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E27DB" w:rsidRDefault="000E27DB" w:rsidP="000E27DB">
      <w:pPr>
        <w:ind w:left="851" w:right="282"/>
        <w:jc w:val="right"/>
        <w:rPr>
          <w:rFonts w:ascii="Times New Roman" w:hAnsi="Times New Roman"/>
          <w:b/>
          <w:sz w:val="26"/>
          <w:szCs w:val="26"/>
          <w:lang w:val="ru-RU"/>
        </w:rPr>
      </w:pPr>
    </w:p>
    <w:p w:rsidR="000E27DB" w:rsidRDefault="000E27DB" w:rsidP="000E27DB">
      <w:pPr>
        <w:ind w:left="851" w:right="282"/>
        <w:jc w:val="right"/>
        <w:rPr>
          <w:rFonts w:ascii="Times New Roman" w:hAnsi="Times New Roman"/>
          <w:b/>
          <w:sz w:val="26"/>
          <w:szCs w:val="26"/>
        </w:rPr>
      </w:pPr>
      <w:r>
        <w:rPr>
          <w:rFonts w:ascii="Times New Roman" w:hAnsi="Times New Roman"/>
          <w:b/>
          <w:sz w:val="26"/>
          <w:szCs w:val="26"/>
        </w:rPr>
        <w:t>Приложение №2</w:t>
      </w:r>
    </w:p>
    <w:p w:rsidR="000E27DB" w:rsidRPr="002751EF" w:rsidRDefault="000E27DB" w:rsidP="000E27DB">
      <w:pPr>
        <w:pStyle w:val="a3"/>
        <w:spacing w:before="62"/>
        <w:ind w:left="1418" w:right="1433"/>
        <w:jc w:val="center"/>
        <w:rPr>
          <w:rFonts w:ascii="Times New Roman" w:hAnsi="Times New Roman" w:cs="Times New Roman"/>
        </w:rPr>
      </w:pPr>
      <w:r w:rsidRPr="002751EF">
        <w:rPr>
          <w:rFonts w:ascii="Times New Roman" w:hAnsi="Times New Roman" w:cs="Times New Roman"/>
          <w:w w:val="105"/>
        </w:rPr>
        <w:t xml:space="preserve">Сатып алынатын </w:t>
      </w:r>
      <w:r>
        <w:rPr>
          <w:rFonts w:ascii="Times New Roman" w:hAnsi="Times New Roman" w:cs="Times New Roman"/>
          <w:w w:val="105"/>
        </w:rPr>
        <w:t>жұмыстың</w:t>
      </w:r>
      <w:r w:rsidRPr="002751EF">
        <w:rPr>
          <w:rFonts w:ascii="Times New Roman" w:hAnsi="Times New Roman" w:cs="Times New Roman"/>
          <w:w w:val="105"/>
        </w:rPr>
        <w:t xml:space="preserve"> техникалық ерекшелігі</w:t>
      </w:r>
    </w:p>
    <w:p w:rsidR="000E27DB" w:rsidRPr="002751EF" w:rsidRDefault="000E27DB" w:rsidP="000E27DB">
      <w:pPr>
        <w:pStyle w:val="a3"/>
        <w:spacing w:before="4"/>
        <w:rPr>
          <w:rFonts w:ascii="Times New Roman" w:hAnsi="Times New Roman" w:cs="Times New Roman"/>
          <w:sz w:val="24"/>
        </w:rPr>
      </w:pPr>
    </w:p>
    <w:tbl>
      <w:tblPr>
        <w:tblStyle w:val="TableNormal"/>
        <w:tblW w:w="0" w:type="auto"/>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052"/>
        <w:gridCol w:w="7122"/>
      </w:tblGrid>
      <w:tr w:rsidR="000E27DB" w:rsidRPr="00B372EE" w:rsidTr="00A31AE2">
        <w:trPr>
          <w:trHeight w:val="443"/>
        </w:trPr>
        <w:tc>
          <w:tcPr>
            <w:tcW w:w="3052" w:type="dxa"/>
          </w:tcPr>
          <w:p w:rsidR="000E27DB" w:rsidRPr="007E4892" w:rsidRDefault="000E27DB" w:rsidP="00A31AE2">
            <w:pPr>
              <w:pStyle w:val="TableParagraph"/>
              <w:spacing w:before="79"/>
              <w:rPr>
                <w:rFonts w:ascii="Times New Roman" w:hAnsi="Times New Roman" w:cs="Times New Roman"/>
                <w:b/>
                <w:sz w:val="24"/>
                <w:szCs w:val="24"/>
              </w:rPr>
            </w:pPr>
            <w:r w:rsidRPr="007E4892">
              <w:rPr>
                <w:rFonts w:ascii="Times New Roman" w:hAnsi="Times New Roman" w:cs="Times New Roman"/>
                <w:b/>
                <w:sz w:val="24"/>
                <w:szCs w:val="24"/>
              </w:rPr>
              <w:t>Сатып алудың атауы</w:t>
            </w:r>
          </w:p>
        </w:tc>
        <w:tc>
          <w:tcPr>
            <w:tcW w:w="7122" w:type="dxa"/>
          </w:tcPr>
          <w:p w:rsidR="00531CBF" w:rsidRPr="007E4892" w:rsidRDefault="000E27DB" w:rsidP="00531CBF">
            <w:pPr>
              <w:pStyle w:val="HTML"/>
              <w:rPr>
                <w:rFonts w:ascii="Times New Roman" w:hAnsi="Times New Roman" w:cs="Times New Roman"/>
                <w:sz w:val="24"/>
                <w:szCs w:val="24"/>
                <w:lang w:val="ru-KZ" w:eastAsia="ru-KZ"/>
              </w:rPr>
            </w:pPr>
            <w:r w:rsidRPr="007E4892">
              <w:rPr>
                <w:rFonts w:ascii="Times New Roman" w:hAnsi="Times New Roman" w:cs="Times New Roman"/>
                <w:sz w:val="24"/>
                <w:szCs w:val="24"/>
                <w:lang w:val="kk-KZ"/>
              </w:rPr>
              <w:t xml:space="preserve"> </w:t>
            </w:r>
            <w:r w:rsidR="00657759" w:rsidRPr="007E4892">
              <w:rPr>
                <w:rFonts w:ascii="Times New Roman" w:hAnsi="Times New Roman" w:cs="Times New Roman"/>
                <w:sz w:val="24"/>
                <w:szCs w:val="24"/>
                <w:lang w:val="kk-KZ"/>
              </w:rPr>
              <w:t>Баспа өнімдерін шығару бойынша жұмыс істейді</w:t>
            </w:r>
            <w:r w:rsidR="00531CBF" w:rsidRPr="007E4892">
              <w:rPr>
                <w:rFonts w:ascii="Times New Roman" w:hAnsi="Times New Roman" w:cs="Times New Roman"/>
                <w:sz w:val="24"/>
                <w:szCs w:val="24"/>
                <w:lang w:val="kk-KZ"/>
              </w:rPr>
              <w:t xml:space="preserve"> - </w:t>
            </w:r>
            <w:r w:rsidR="00531CBF" w:rsidRPr="007E4892">
              <w:rPr>
                <w:rFonts w:ascii="Times New Roman" w:hAnsi="Times New Roman" w:cs="Times New Roman"/>
                <w:sz w:val="24"/>
                <w:szCs w:val="24"/>
                <w:lang w:val="kk-KZ" w:eastAsia="ru-KZ"/>
              </w:rPr>
              <w:t>202</w:t>
            </w:r>
            <w:r w:rsidR="00BD5A6C">
              <w:rPr>
                <w:rFonts w:ascii="Times New Roman" w:hAnsi="Times New Roman" w:cs="Times New Roman"/>
                <w:sz w:val="24"/>
                <w:szCs w:val="24"/>
                <w:lang w:val="kk-KZ" w:eastAsia="ru-KZ"/>
              </w:rPr>
              <w:t>6</w:t>
            </w:r>
            <w:r w:rsidR="00531CBF" w:rsidRPr="007E4892">
              <w:rPr>
                <w:rFonts w:ascii="Times New Roman" w:hAnsi="Times New Roman" w:cs="Times New Roman"/>
                <w:sz w:val="24"/>
                <w:szCs w:val="24"/>
                <w:lang w:val="kk-KZ" w:eastAsia="ru-KZ"/>
              </w:rPr>
              <w:t>-202</w:t>
            </w:r>
            <w:r w:rsidR="00BD5A6C">
              <w:rPr>
                <w:rFonts w:ascii="Times New Roman" w:hAnsi="Times New Roman" w:cs="Times New Roman"/>
                <w:sz w:val="24"/>
                <w:szCs w:val="24"/>
                <w:lang w:val="kk-KZ" w:eastAsia="ru-KZ"/>
              </w:rPr>
              <w:t>7</w:t>
            </w:r>
            <w:r w:rsidR="00531CBF" w:rsidRPr="007E4892">
              <w:rPr>
                <w:rFonts w:ascii="Times New Roman" w:hAnsi="Times New Roman" w:cs="Times New Roman"/>
                <w:sz w:val="24"/>
                <w:szCs w:val="24"/>
                <w:lang w:val="kk-KZ" w:eastAsia="ru-KZ"/>
              </w:rPr>
              <w:t xml:space="preserve"> Оқу жылына арналған оқу күнтізбесі</w:t>
            </w:r>
          </w:p>
          <w:p w:rsidR="00657759" w:rsidRPr="007E4892" w:rsidRDefault="00657759" w:rsidP="00657759">
            <w:pPr>
              <w:pStyle w:val="HTML"/>
              <w:rPr>
                <w:rFonts w:ascii="Times New Roman" w:hAnsi="Times New Roman" w:cs="Times New Roman"/>
                <w:sz w:val="24"/>
                <w:szCs w:val="24"/>
                <w:lang w:val="ru-KZ"/>
              </w:rPr>
            </w:pPr>
          </w:p>
          <w:p w:rsidR="000E27DB" w:rsidRPr="007E4892" w:rsidRDefault="000E27DB" w:rsidP="00A31A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hAnsi="Times New Roman" w:cs="Times New Roman"/>
                <w:sz w:val="24"/>
                <w:szCs w:val="24"/>
              </w:rPr>
            </w:pPr>
          </w:p>
        </w:tc>
      </w:tr>
      <w:tr w:rsidR="000E27DB" w:rsidRPr="00B372EE" w:rsidTr="00A31AE2">
        <w:trPr>
          <w:trHeight w:val="444"/>
        </w:trPr>
        <w:tc>
          <w:tcPr>
            <w:tcW w:w="3052" w:type="dxa"/>
          </w:tcPr>
          <w:p w:rsidR="000E27DB" w:rsidRPr="007E4892" w:rsidRDefault="000E27DB" w:rsidP="00A31AE2">
            <w:pPr>
              <w:pStyle w:val="TableParagraph"/>
              <w:spacing w:before="79"/>
              <w:rPr>
                <w:rFonts w:ascii="Times New Roman" w:hAnsi="Times New Roman" w:cs="Times New Roman"/>
                <w:b/>
                <w:sz w:val="24"/>
                <w:szCs w:val="24"/>
              </w:rPr>
            </w:pPr>
            <w:r w:rsidRPr="007E4892">
              <w:rPr>
                <w:rFonts w:ascii="Times New Roman" w:hAnsi="Times New Roman" w:cs="Times New Roman"/>
                <w:b/>
                <w:sz w:val="24"/>
                <w:szCs w:val="24"/>
              </w:rPr>
              <w:t>Өлшем бірлігі</w:t>
            </w:r>
          </w:p>
        </w:tc>
        <w:tc>
          <w:tcPr>
            <w:tcW w:w="7122" w:type="dxa"/>
          </w:tcPr>
          <w:p w:rsidR="000E27DB" w:rsidRPr="007E4892" w:rsidRDefault="000E27DB" w:rsidP="00A31A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val="ru-RU" w:eastAsia="ru-RU" w:bidi="ar-SA"/>
              </w:rPr>
            </w:pPr>
            <w:r w:rsidRPr="007E4892">
              <w:rPr>
                <w:rFonts w:ascii="Times New Roman" w:eastAsia="Times New Roman" w:hAnsi="Times New Roman" w:cs="Times New Roman"/>
                <w:sz w:val="24"/>
                <w:szCs w:val="24"/>
                <w:lang w:val="ru-RU" w:eastAsia="ru-RU" w:bidi="ar-SA"/>
              </w:rPr>
              <w:t xml:space="preserve">  </w:t>
            </w:r>
            <w:r w:rsidRPr="007E4892">
              <w:rPr>
                <w:rFonts w:ascii="Times New Roman" w:eastAsia="Times New Roman" w:hAnsi="Times New Roman" w:cs="Times New Roman"/>
                <w:sz w:val="24"/>
                <w:szCs w:val="24"/>
                <w:lang w:eastAsia="ru-RU" w:bidi="ar-SA"/>
              </w:rPr>
              <w:t>Жұмыс</w:t>
            </w:r>
          </w:p>
          <w:p w:rsidR="000E27DB" w:rsidRPr="007E4892" w:rsidRDefault="000E27DB" w:rsidP="00A31AE2">
            <w:pPr>
              <w:pStyle w:val="TableParagraph"/>
              <w:rPr>
                <w:rFonts w:ascii="Times New Roman" w:hAnsi="Times New Roman" w:cs="Times New Roman"/>
                <w:sz w:val="24"/>
                <w:szCs w:val="24"/>
                <w:vertAlign w:val="superscript"/>
              </w:rPr>
            </w:pPr>
          </w:p>
        </w:tc>
      </w:tr>
      <w:tr w:rsidR="000E27DB" w:rsidRPr="00B372EE" w:rsidTr="00A31AE2">
        <w:trPr>
          <w:trHeight w:val="707"/>
        </w:trPr>
        <w:tc>
          <w:tcPr>
            <w:tcW w:w="3052" w:type="dxa"/>
          </w:tcPr>
          <w:p w:rsidR="000E27DB" w:rsidRPr="007E4892" w:rsidRDefault="000E27DB" w:rsidP="00A31AE2">
            <w:pPr>
              <w:pStyle w:val="TableParagraph"/>
              <w:spacing w:before="211"/>
              <w:rPr>
                <w:rFonts w:ascii="Times New Roman" w:hAnsi="Times New Roman" w:cs="Times New Roman"/>
                <w:b/>
                <w:sz w:val="24"/>
                <w:szCs w:val="24"/>
              </w:rPr>
            </w:pPr>
            <w:r w:rsidRPr="007E4892">
              <w:rPr>
                <w:rFonts w:ascii="Times New Roman" w:hAnsi="Times New Roman" w:cs="Times New Roman"/>
                <w:b/>
                <w:w w:val="105"/>
                <w:sz w:val="24"/>
                <w:szCs w:val="24"/>
              </w:rPr>
              <w:t>Жеткізу орны</w:t>
            </w:r>
          </w:p>
        </w:tc>
        <w:tc>
          <w:tcPr>
            <w:tcW w:w="7122" w:type="dxa"/>
          </w:tcPr>
          <w:p w:rsidR="000E27DB" w:rsidRPr="007E4892" w:rsidRDefault="000E27DB" w:rsidP="00A31AE2">
            <w:pPr>
              <w:pStyle w:val="TableParagraph"/>
              <w:spacing w:line="249" w:lineRule="auto"/>
              <w:ind w:right="136"/>
              <w:rPr>
                <w:rFonts w:ascii="Times New Roman" w:hAnsi="Times New Roman" w:cs="Times New Roman"/>
                <w:sz w:val="24"/>
                <w:szCs w:val="24"/>
              </w:rPr>
            </w:pPr>
            <w:r w:rsidRPr="007E4892">
              <w:rPr>
                <w:rFonts w:ascii="Times New Roman" w:hAnsi="Times New Roman" w:cs="Times New Roman"/>
                <w:w w:val="105"/>
                <w:sz w:val="24"/>
                <w:szCs w:val="24"/>
              </w:rPr>
              <w:t>Шығыс-Қазақстан</w:t>
            </w:r>
            <w:r w:rsidRPr="007E4892">
              <w:rPr>
                <w:rFonts w:ascii="Times New Roman" w:hAnsi="Times New Roman" w:cs="Times New Roman"/>
                <w:spacing w:val="-34"/>
                <w:w w:val="105"/>
                <w:sz w:val="24"/>
                <w:szCs w:val="24"/>
              </w:rPr>
              <w:t xml:space="preserve"> </w:t>
            </w:r>
            <w:r w:rsidRPr="007E4892">
              <w:rPr>
                <w:rFonts w:ascii="Times New Roman" w:hAnsi="Times New Roman" w:cs="Times New Roman"/>
                <w:w w:val="105"/>
                <w:sz w:val="24"/>
                <w:szCs w:val="24"/>
              </w:rPr>
              <w:t>облысы,</w:t>
            </w:r>
            <w:r w:rsidRPr="007E4892">
              <w:rPr>
                <w:rFonts w:ascii="Times New Roman" w:hAnsi="Times New Roman" w:cs="Times New Roman"/>
                <w:spacing w:val="-34"/>
                <w:w w:val="105"/>
                <w:sz w:val="24"/>
                <w:szCs w:val="24"/>
              </w:rPr>
              <w:t xml:space="preserve"> </w:t>
            </w:r>
            <w:r w:rsidRPr="007E4892">
              <w:rPr>
                <w:rFonts w:ascii="Times New Roman" w:hAnsi="Times New Roman" w:cs="Times New Roman"/>
                <w:w w:val="105"/>
                <w:sz w:val="24"/>
                <w:szCs w:val="24"/>
              </w:rPr>
              <w:t>Алтай ауданы,</w:t>
            </w:r>
            <w:r w:rsidRPr="007E4892">
              <w:rPr>
                <w:rFonts w:ascii="Times New Roman" w:hAnsi="Times New Roman" w:cs="Times New Roman"/>
                <w:spacing w:val="-34"/>
                <w:w w:val="105"/>
                <w:sz w:val="24"/>
                <w:szCs w:val="24"/>
              </w:rPr>
              <w:t xml:space="preserve"> </w:t>
            </w:r>
            <w:r w:rsidRPr="007E4892">
              <w:rPr>
                <w:rFonts w:ascii="Times New Roman" w:hAnsi="Times New Roman" w:cs="Times New Roman"/>
                <w:w w:val="105"/>
                <w:sz w:val="24"/>
                <w:szCs w:val="24"/>
              </w:rPr>
              <w:t>Алтай қаласы, Астана к.,</w:t>
            </w:r>
            <w:r w:rsidRPr="007E4892">
              <w:rPr>
                <w:rFonts w:ascii="Times New Roman" w:hAnsi="Times New Roman" w:cs="Times New Roman"/>
                <w:spacing w:val="-4"/>
                <w:w w:val="105"/>
                <w:sz w:val="24"/>
                <w:szCs w:val="24"/>
              </w:rPr>
              <w:t xml:space="preserve"> </w:t>
            </w:r>
            <w:r w:rsidRPr="007E4892">
              <w:rPr>
                <w:rFonts w:ascii="Times New Roman" w:hAnsi="Times New Roman" w:cs="Times New Roman"/>
                <w:w w:val="105"/>
                <w:sz w:val="24"/>
                <w:szCs w:val="24"/>
              </w:rPr>
              <w:t>84</w:t>
            </w:r>
          </w:p>
        </w:tc>
      </w:tr>
      <w:tr w:rsidR="000E27DB" w:rsidRPr="00B372EE" w:rsidTr="00A31AE2">
        <w:trPr>
          <w:trHeight w:val="707"/>
        </w:trPr>
        <w:tc>
          <w:tcPr>
            <w:tcW w:w="3052" w:type="dxa"/>
          </w:tcPr>
          <w:p w:rsidR="000E27DB" w:rsidRPr="007E4892" w:rsidRDefault="000E27DB" w:rsidP="00A31AE2">
            <w:pPr>
              <w:pStyle w:val="TableParagraph"/>
              <w:spacing w:before="211"/>
              <w:rPr>
                <w:rFonts w:ascii="Times New Roman" w:hAnsi="Times New Roman" w:cs="Times New Roman"/>
                <w:b/>
                <w:sz w:val="24"/>
                <w:szCs w:val="24"/>
              </w:rPr>
            </w:pPr>
            <w:r w:rsidRPr="007E4892">
              <w:rPr>
                <w:rFonts w:ascii="Times New Roman" w:hAnsi="Times New Roman" w:cs="Times New Roman"/>
                <w:b/>
                <w:w w:val="105"/>
                <w:sz w:val="24"/>
                <w:szCs w:val="24"/>
              </w:rPr>
              <w:t>Жеткізу мерзімі</w:t>
            </w:r>
          </w:p>
        </w:tc>
        <w:tc>
          <w:tcPr>
            <w:tcW w:w="7122" w:type="dxa"/>
          </w:tcPr>
          <w:p w:rsidR="000E27DB" w:rsidRPr="007E4892" w:rsidRDefault="000E27DB" w:rsidP="00C10390">
            <w:pPr>
              <w:pStyle w:val="TableParagraph"/>
              <w:spacing w:line="249" w:lineRule="auto"/>
              <w:rPr>
                <w:rFonts w:ascii="Times New Roman" w:hAnsi="Times New Roman" w:cs="Times New Roman"/>
                <w:sz w:val="24"/>
                <w:szCs w:val="24"/>
              </w:rPr>
            </w:pPr>
            <w:r w:rsidRPr="007E4892">
              <w:rPr>
                <w:rFonts w:ascii="Times New Roman" w:hAnsi="Times New Roman" w:cs="Times New Roman"/>
                <w:w w:val="105"/>
                <w:sz w:val="24"/>
                <w:szCs w:val="24"/>
              </w:rPr>
              <w:t xml:space="preserve">Келісім-шарттың заңды күшіне енген күнінен бастап </w:t>
            </w:r>
            <w:r w:rsidR="00531CBF" w:rsidRPr="007E4892">
              <w:rPr>
                <w:rFonts w:ascii="Times New Roman" w:hAnsi="Times New Roman" w:cs="Times New Roman"/>
                <w:w w:val="105"/>
                <w:sz w:val="24"/>
                <w:szCs w:val="24"/>
              </w:rPr>
              <w:t>16</w:t>
            </w:r>
            <w:r w:rsidRPr="007E4892">
              <w:rPr>
                <w:rFonts w:ascii="Times New Roman" w:hAnsi="Times New Roman" w:cs="Times New Roman"/>
                <w:w w:val="105"/>
                <w:sz w:val="24"/>
                <w:szCs w:val="24"/>
              </w:rPr>
              <w:t xml:space="preserve"> күнтізбелік күн ішінде</w:t>
            </w:r>
          </w:p>
        </w:tc>
      </w:tr>
      <w:tr w:rsidR="000E27DB" w:rsidRPr="00B372EE" w:rsidTr="00A31AE2">
        <w:trPr>
          <w:trHeight w:val="1236"/>
        </w:trPr>
        <w:tc>
          <w:tcPr>
            <w:tcW w:w="3052" w:type="dxa"/>
          </w:tcPr>
          <w:p w:rsidR="000E27DB" w:rsidRPr="007E4892" w:rsidRDefault="000E27DB" w:rsidP="00A31A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b/>
                <w:sz w:val="24"/>
                <w:szCs w:val="24"/>
                <w:lang w:eastAsia="ru-RU" w:bidi="ar-SA"/>
              </w:rPr>
            </w:pPr>
            <w:r w:rsidRPr="007E4892">
              <w:rPr>
                <w:rFonts w:ascii="Times New Roman" w:eastAsia="Times New Roman" w:hAnsi="Times New Roman" w:cs="Times New Roman"/>
                <w:b/>
                <w:sz w:val="24"/>
                <w:szCs w:val="24"/>
                <w:lang w:eastAsia="ru-RU" w:bidi="ar-SA"/>
              </w:rPr>
              <w:t>Сатып алынатын жұмыстардың сипаттамасы және талап етілетін функционалдық, техникалық, сапалық және пайдалану сипаттамалары</w:t>
            </w:r>
          </w:p>
          <w:p w:rsidR="000E27DB" w:rsidRPr="007E4892" w:rsidRDefault="000E27DB" w:rsidP="00A31AE2">
            <w:pPr>
              <w:pStyle w:val="TableParagraph"/>
              <w:spacing w:before="79"/>
              <w:rPr>
                <w:rFonts w:ascii="Times New Roman" w:hAnsi="Times New Roman" w:cs="Times New Roman"/>
                <w:b/>
                <w:sz w:val="24"/>
                <w:szCs w:val="24"/>
              </w:rPr>
            </w:pPr>
          </w:p>
        </w:tc>
        <w:tc>
          <w:tcPr>
            <w:tcW w:w="7122" w:type="dxa"/>
          </w:tcPr>
          <w:p w:rsidR="00AA369D" w:rsidRPr="007E4892" w:rsidRDefault="00AA369D" w:rsidP="00AA36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eastAsia="ru-RU" w:bidi="ar-SA"/>
              </w:rPr>
            </w:pPr>
            <w:r w:rsidRPr="007E4892">
              <w:rPr>
                <w:rFonts w:ascii="Times New Roman" w:eastAsia="Times New Roman" w:hAnsi="Times New Roman" w:cs="Times New Roman"/>
                <w:sz w:val="24"/>
                <w:szCs w:val="24"/>
                <w:lang w:eastAsia="ru-RU" w:bidi="ar-SA"/>
              </w:rPr>
              <w:t>Баспа өнімдерін өндіру:</w:t>
            </w:r>
          </w:p>
          <w:p w:rsidR="00531CBF" w:rsidRPr="00531CBF" w:rsidRDefault="00531CBF" w:rsidP="00531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val="ru-KZ" w:eastAsia="ru-KZ" w:bidi="ar-SA"/>
              </w:rPr>
            </w:pPr>
            <w:r w:rsidRPr="00531CBF">
              <w:rPr>
                <w:rFonts w:ascii="Times New Roman" w:eastAsia="Times New Roman" w:hAnsi="Times New Roman" w:cs="Times New Roman"/>
                <w:sz w:val="24"/>
                <w:szCs w:val="24"/>
                <w:lang w:eastAsia="ru-KZ" w:bidi="ar-SA"/>
              </w:rPr>
              <w:t>- Күнтізбелерді дайындау және басып шығару - жеке дизайн, 250 г қағазға түрлі-түсті басып шығару, А5 форматы, күнтізбелер ламинатталған болуы керек, саны ҚАТАЙ тапсырыс берушінің келісімімен);</w:t>
            </w:r>
          </w:p>
          <w:p w:rsidR="000E27DB" w:rsidRPr="007E4892" w:rsidRDefault="000E27DB" w:rsidP="00A31AE2">
            <w:pPr>
              <w:pStyle w:val="HTML"/>
              <w:rPr>
                <w:rFonts w:ascii="Times New Roman" w:hAnsi="Times New Roman" w:cs="Times New Roman"/>
                <w:sz w:val="24"/>
                <w:szCs w:val="24"/>
                <w:lang w:val="ru-KZ"/>
              </w:rPr>
            </w:pPr>
          </w:p>
          <w:p w:rsidR="00531CBF" w:rsidRPr="00531CBF" w:rsidRDefault="00531CBF" w:rsidP="00531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val="ru-KZ" w:eastAsia="ru-KZ" w:bidi="ar-SA"/>
              </w:rPr>
            </w:pPr>
            <w:r w:rsidRPr="00531CBF">
              <w:rPr>
                <w:rFonts w:ascii="Times New Roman" w:eastAsia="Times New Roman" w:hAnsi="Times New Roman" w:cs="Times New Roman"/>
                <w:sz w:val="24"/>
                <w:szCs w:val="24"/>
                <w:lang w:eastAsia="ru-KZ" w:bidi="ar-SA"/>
              </w:rPr>
              <w:t>202</w:t>
            </w:r>
            <w:r w:rsidR="00BD5A6C" w:rsidRPr="00BD5A6C">
              <w:rPr>
                <w:rFonts w:ascii="Times New Roman" w:eastAsia="Times New Roman" w:hAnsi="Times New Roman" w:cs="Times New Roman"/>
                <w:sz w:val="24"/>
                <w:szCs w:val="24"/>
                <w:lang w:val="ru-KZ" w:eastAsia="ru-KZ" w:bidi="ar-SA"/>
              </w:rPr>
              <w:t>6</w:t>
            </w:r>
            <w:r w:rsidRPr="00531CBF">
              <w:rPr>
                <w:rFonts w:ascii="Times New Roman" w:eastAsia="Times New Roman" w:hAnsi="Times New Roman" w:cs="Times New Roman"/>
                <w:sz w:val="24"/>
                <w:szCs w:val="24"/>
                <w:lang w:eastAsia="ru-KZ" w:bidi="ar-SA"/>
              </w:rPr>
              <w:t>-202</w:t>
            </w:r>
            <w:r w:rsidR="00BD5A6C" w:rsidRPr="00BD5A6C">
              <w:rPr>
                <w:rFonts w:ascii="Times New Roman" w:eastAsia="Times New Roman" w:hAnsi="Times New Roman" w:cs="Times New Roman"/>
                <w:sz w:val="24"/>
                <w:szCs w:val="24"/>
                <w:lang w:val="ru-KZ" w:eastAsia="ru-KZ" w:bidi="ar-SA"/>
              </w:rPr>
              <w:t>7</w:t>
            </w:r>
            <w:r w:rsidRPr="00531CBF">
              <w:rPr>
                <w:rFonts w:ascii="Times New Roman" w:eastAsia="Times New Roman" w:hAnsi="Times New Roman" w:cs="Times New Roman"/>
                <w:sz w:val="24"/>
                <w:szCs w:val="24"/>
                <w:lang w:eastAsia="ru-KZ" w:bidi="ar-SA"/>
              </w:rPr>
              <w:t xml:space="preserve"> оқу жылына бірінші сынып оқушыларына арналған оқу күнтізбесі:</w:t>
            </w:r>
          </w:p>
          <w:p w:rsidR="00531CBF" w:rsidRPr="00531CBF" w:rsidRDefault="00531CBF" w:rsidP="00531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eastAsia="ru-KZ" w:bidi="ar-SA"/>
              </w:rPr>
            </w:pPr>
            <w:r w:rsidRPr="00531CBF">
              <w:rPr>
                <w:rFonts w:ascii="Times New Roman" w:eastAsia="Times New Roman" w:hAnsi="Times New Roman" w:cs="Times New Roman"/>
                <w:sz w:val="24"/>
                <w:szCs w:val="24"/>
                <w:lang w:eastAsia="ru-KZ" w:bidi="ar-SA"/>
              </w:rPr>
              <w:t xml:space="preserve">- Музыканттардың күнтізбесі – </w:t>
            </w:r>
            <w:r w:rsidR="00BD5A6C">
              <w:rPr>
                <w:rFonts w:ascii="Times New Roman" w:eastAsia="Times New Roman" w:hAnsi="Times New Roman" w:cs="Times New Roman"/>
                <w:sz w:val="24"/>
                <w:szCs w:val="24"/>
                <w:lang w:val="ru-RU" w:eastAsia="ru-KZ" w:bidi="ar-SA"/>
              </w:rPr>
              <w:t>49 дана</w:t>
            </w:r>
          </w:p>
          <w:p w:rsidR="00531CBF" w:rsidRPr="00BD5A6C" w:rsidRDefault="00531CBF" w:rsidP="00531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eastAsia="ru-KZ" w:bidi="ar-SA"/>
              </w:rPr>
            </w:pPr>
            <w:r w:rsidRPr="00531CBF">
              <w:rPr>
                <w:rFonts w:ascii="Times New Roman" w:eastAsia="Times New Roman" w:hAnsi="Times New Roman" w:cs="Times New Roman"/>
                <w:sz w:val="24"/>
                <w:szCs w:val="24"/>
                <w:lang w:eastAsia="ru-KZ" w:bidi="ar-SA"/>
              </w:rPr>
              <w:t>- Хореографиялық күнтізбе – 1</w:t>
            </w:r>
            <w:r w:rsidR="00BD5A6C" w:rsidRPr="00BD5A6C">
              <w:rPr>
                <w:rFonts w:ascii="Times New Roman" w:eastAsia="Times New Roman" w:hAnsi="Times New Roman" w:cs="Times New Roman"/>
                <w:sz w:val="24"/>
                <w:szCs w:val="24"/>
                <w:lang w:eastAsia="ru-KZ" w:bidi="ar-SA"/>
              </w:rPr>
              <w:t>1</w:t>
            </w:r>
            <w:r w:rsidRPr="00531CBF">
              <w:rPr>
                <w:rFonts w:ascii="Times New Roman" w:eastAsia="Times New Roman" w:hAnsi="Times New Roman" w:cs="Times New Roman"/>
                <w:sz w:val="24"/>
                <w:szCs w:val="24"/>
                <w:lang w:eastAsia="ru-KZ" w:bidi="ar-SA"/>
              </w:rPr>
              <w:t xml:space="preserve"> </w:t>
            </w:r>
            <w:r w:rsidR="00BD5A6C" w:rsidRPr="00BD5A6C">
              <w:rPr>
                <w:rFonts w:ascii="Times New Roman" w:eastAsia="Times New Roman" w:hAnsi="Times New Roman" w:cs="Times New Roman"/>
                <w:sz w:val="24"/>
                <w:szCs w:val="24"/>
                <w:lang w:eastAsia="ru-KZ" w:bidi="ar-SA"/>
              </w:rPr>
              <w:t>дана</w:t>
            </w:r>
          </w:p>
          <w:p w:rsidR="00531CBF" w:rsidRPr="00531CBF" w:rsidRDefault="00531CBF" w:rsidP="00531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val="ru-KZ" w:eastAsia="ru-KZ" w:bidi="ar-SA"/>
              </w:rPr>
            </w:pPr>
            <w:r w:rsidRPr="00531CBF">
              <w:rPr>
                <w:rFonts w:ascii="Times New Roman" w:eastAsia="Times New Roman" w:hAnsi="Times New Roman" w:cs="Times New Roman"/>
                <w:sz w:val="24"/>
                <w:szCs w:val="24"/>
                <w:lang w:eastAsia="ru-KZ" w:bidi="ar-SA"/>
              </w:rPr>
              <w:t>Күнтізбе 202</w:t>
            </w:r>
            <w:r w:rsidR="00BD5A6C" w:rsidRPr="00BD5A6C">
              <w:rPr>
                <w:rFonts w:ascii="Times New Roman" w:eastAsia="Times New Roman" w:hAnsi="Times New Roman" w:cs="Times New Roman"/>
                <w:sz w:val="24"/>
                <w:szCs w:val="24"/>
                <w:lang w:eastAsia="ru-KZ" w:bidi="ar-SA"/>
              </w:rPr>
              <w:t>6</w:t>
            </w:r>
            <w:r w:rsidRPr="00531CBF">
              <w:rPr>
                <w:rFonts w:ascii="Times New Roman" w:eastAsia="Times New Roman" w:hAnsi="Times New Roman" w:cs="Times New Roman"/>
                <w:sz w:val="24"/>
                <w:szCs w:val="24"/>
                <w:lang w:eastAsia="ru-KZ" w:bidi="ar-SA"/>
              </w:rPr>
              <w:t xml:space="preserve"> жылдың қыркүйегінде басталып, 202</w:t>
            </w:r>
            <w:r w:rsidR="00BD5A6C">
              <w:rPr>
                <w:rFonts w:ascii="Times New Roman" w:eastAsia="Times New Roman" w:hAnsi="Times New Roman" w:cs="Times New Roman"/>
                <w:sz w:val="24"/>
                <w:szCs w:val="24"/>
                <w:lang w:val="ru-RU" w:eastAsia="ru-KZ" w:bidi="ar-SA"/>
              </w:rPr>
              <w:t>7</w:t>
            </w:r>
            <w:bookmarkStart w:id="0" w:name="_GoBack"/>
            <w:bookmarkEnd w:id="0"/>
            <w:r w:rsidRPr="00531CBF">
              <w:rPr>
                <w:rFonts w:ascii="Times New Roman" w:eastAsia="Times New Roman" w:hAnsi="Times New Roman" w:cs="Times New Roman"/>
                <w:sz w:val="24"/>
                <w:szCs w:val="24"/>
                <w:lang w:eastAsia="ru-KZ" w:bidi="ar-SA"/>
              </w:rPr>
              <w:t xml:space="preserve"> жылдың маусымында аяқталады. Мерекелерді/демалыс күндерін қызыл түспен, қосымша мерекелерді сары түспен және мерекелерді жасыл түспен белгілеңіз.</w:t>
            </w:r>
          </w:p>
          <w:p w:rsidR="00531CBF" w:rsidRPr="007E4892" w:rsidRDefault="00531CBF" w:rsidP="00A31AE2">
            <w:pPr>
              <w:pStyle w:val="HTML"/>
              <w:rPr>
                <w:rFonts w:ascii="Times New Roman" w:hAnsi="Times New Roman" w:cs="Times New Roman"/>
                <w:sz w:val="24"/>
                <w:szCs w:val="24"/>
                <w:lang w:val="ru-KZ"/>
              </w:rPr>
            </w:pPr>
          </w:p>
          <w:p w:rsidR="00531CBF" w:rsidRPr="00531CBF" w:rsidRDefault="00531CBF" w:rsidP="00531C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b/>
                <w:bCs/>
                <w:sz w:val="24"/>
                <w:szCs w:val="24"/>
                <w:lang w:val="ru-KZ" w:eastAsia="ru-KZ" w:bidi="ar-SA"/>
              </w:rPr>
            </w:pPr>
            <w:r w:rsidRPr="00531CBF">
              <w:rPr>
                <w:rFonts w:ascii="Times New Roman" w:eastAsia="Times New Roman" w:hAnsi="Times New Roman" w:cs="Times New Roman"/>
                <w:b/>
                <w:bCs/>
                <w:sz w:val="24"/>
                <w:szCs w:val="24"/>
                <w:lang w:eastAsia="ru-KZ" w:bidi="ar-SA"/>
              </w:rPr>
              <w:t>Үлгі күнтізбелер техникалық сипаттамаларға қосылған.</w:t>
            </w:r>
          </w:p>
          <w:p w:rsidR="00657759" w:rsidRPr="007E4892" w:rsidRDefault="00657759" w:rsidP="00657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b/>
                <w:sz w:val="24"/>
                <w:szCs w:val="24"/>
                <w:lang w:eastAsia="ru-RU" w:bidi="ar-SA"/>
              </w:rPr>
            </w:pPr>
            <w:r w:rsidRPr="007E4892">
              <w:rPr>
                <w:rFonts w:ascii="Times New Roman" w:eastAsia="Times New Roman" w:hAnsi="Times New Roman" w:cs="Times New Roman"/>
                <w:b/>
                <w:sz w:val="24"/>
                <w:szCs w:val="24"/>
                <w:lang w:eastAsia="ru-RU" w:bidi="ar-SA"/>
              </w:rPr>
              <w:t>Жұмыс және кепілдік шарттары:</w:t>
            </w:r>
          </w:p>
          <w:p w:rsidR="00657759" w:rsidRPr="007E4892" w:rsidRDefault="00657759" w:rsidP="00657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eastAsia="ru-RU" w:bidi="ar-SA"/>
              </w:rPr>
            </w:pPr>
            <w:r w:rsidRPr="007E4892">
              <w:rPr>
                <w:rFonts w:ascii="Times New Roman" w:eastAsia="Times New Roman" w:hAnsi="Times New Roman" w:cs="Times New Roman"/>
                <w:sz w:val="24"/>
                <w:szCs w:val="24"/>
                <w:lang w:eastAsia="ru-RU" w:bidi="ar-SA"/>
              </w:rPr>
              <w:t>• Тапсырыс берушінің жауапты тұлғасынан өтінімді алғаннан кейін Жеткізуші 1 (бір) жұмыс күні ішінде өтінімде көрсетілген мөлшерде жобалық макетті дайындауға кіріседі және оны Тапсырыс берушіге бекітуге береді.</w:t>
            </w:r>
          </w:p>
          <w:p w:rsidR="00657759" w:rsidRPr="007E4892" w:rsidRDefault="00657759" w:rsidP="00657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eastAsia="ru-RU" w:bidi="ar-SA"/>
              </w:rPr>
            </w:pPr>
            <w:r w:rsidRPr="007E4892">
              <w:rPr>
                <w:rFonts w:ascii="Times New Roman" w:eastAsia="Times New Roman" w:hAnsi="Times New Roman" w:cs="Times New Roman"/>
                <w:sz w:val="24"/>
                <w:szCs w:val="24"/>
                <w:lang w:eastAsia="ru-RU" w:bidi="ar-SA"/>
              </w:rPr>
              <w:t>• Тапсырыс берушінің орналасқан жері бойынша дизайн – макет бекітілген күннен бастап 1 (бір) жұмыс күні ішінде басып шығарады және жеткізеді: Шығыс Қазақстан облысы, Алтай, көш. Астана, 84</w:t>
            </w:r>
          </w:p>
          <w:p w:rsidR="00657759" w:rsidRPr="007E4892" w:rsidRDefault="00657759" w:rsidP="00657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eastAsia="ru-RU" w:bidi="ar-SA"/>
              </w:rPr>
            </w:pPr>
          </w:p>
          <w:p w:rsidR="00657759" w:rsidRPr="007E4892" w:rsidRDefault="00657759" w:rsidP="00657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eastAsia="ru-RU" w:bidi="ar-SA"/>
              </w:rPr>
            </w:pPr>
            <w:r w:rsidRPr="007E4892">
              <w:rPr>
                <w:rFonts w:ascii="Times New Roman" w:eastAsia="Times New Roman" w:hAnsi="Times New Roman" w:cs="Times New Roman"/>
                <w:sz w:val="24"/>
                <w:szCs w:val="24"/>
                <w:lang w:eastAsia="ru-RU" w:bidi="ar-SA"/>
              </w:rPr>
              <w:t>Саны, форматы, мазмұны, дизайны, түсі Тапсырыс берушімен келісіледі.</w:t>
            </w:r>
          </w:p>
          <w:p w:rsidR="00657759" w:rsidRPr="007E4892" w:rsidRDefault="00657759" w:rsidP="00657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eastAsia="ru-RU" w:bidi="ar-SA"/>
              </w:rPr>
            </w:pPr>
            <w:r w:rsidRPr="007E4892">
              <w:rPr>
                <w:rFonts w:ascii="Times New Roman" w:eastAsia="Times New Roman" w:hAnsi="Times New Roman" w:cs="Times New Roman"/>
                <w:sz w:val="24"/>
                <w:szCs w:val="24"/>
                <w:lang w:eastAsia="ru-RU" w:bidi="ar-SA"/>
              </w:rPr>
              <w:t>Кеңістіктер мен қосындыларсыз үлкен форматты, толық түсті басып шығару. Басып шығару айқындылығы, оңтайлы түс репродукциясы сақталуы керек.</w:t>
            </w:r>
          </w:p>
          <w:p w:rsidR="00657759" w:rsidRPr="007E4892" w:rsidRDefault="00657759" w:rsidP="00657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eastAsia="ru-RU" w:bidi="ar-SA"/>
              </w:rPr>
            </w:pPr>
            <w:r w:rsidRPr="007E4892">
              <w:rPr>
                <w:rFonts w:ascii="Times New Roman" w:eastAsia="Times New Roman" w:hAnsi="Times New Roman" w:cs="Times New Roman"/>
                <w:sz w:val="24"/>
                <w:szCs w:val="24"/>
                <w:lang w:eastAsia="ru-RU" w:bidi="ar-SA"/>
              </w:rPr>
              <w:t>Жеткізушіде шартты орындау үшін қажетті материалдық және еңбек ресурстары болуы керек. Шығын материалдарының құны, тасымалдау және басқа да шығындар шарттың бағасына қосылады. Жеткізуші Тапсырыс берушінің қызметкерлерін тартпай, шарт бойынша өз міндеттемелерін дербес орындайды.</w:t>
            </w:r>
          </w:p>
          <w:p w:rsidR="00657759" w:rsidRPr="007E4892" w:rsidRDefault="00657759" w:rsidP="00657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val="ru-RU" w:eastAsia="ru-RU" w:bidi="ar-SA"/>
              </w:rPr>
            </w:pPr>
            <w:r w:rsidRPr="007E4892">
              <w:rPr>
                <w:rFonts w:ascii="Times New Roman" w:eastAsia="Times New Roman" w:hAnsi="Times New Roman" w:cs="Times New Roman"/>
                <w:sz w:val="24"/>
                <w:szCs w:val="24"/>
                <w:lang w:eastAsia="ru-RU" w:bidi="ar-SA"/>
              </w:rPr>
              <w:t>Тапсырыс берушімен келісілмеген, сапасыз, емле қателері бар өнімдер қабылданбайды. Сәйкессіздіктерді жою бойынша шығындарды Жеткізуші өтейді.</w:t>
            </w:r>
          </w:p>
          <w:p w:rsidR="00657759" w:rsidRPr="007E4892" w:rsidRDefault="00657759" w:rsidP="00657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rPr>
                <w:rFonts w:ascii="Times New Roman" w:eastAsia="Times New Roman" w:hAnsi="Times New Roman" w:cs="Times New Roman"/>
                <w:sz w:val="24"/>
                <w:szCs w:val="24"/>
                <w:lang w:val="ru-RU" w:eastAsia="ru-RU" w:bidi="ar-SA"/>
              </w:rPr>
            </w:pPr>
          </w:p>
          <w:p w:rsidR="00657759" w:rsidRPr="007E4892" w:rsidRDefault="00657759" w:rsidP="00A31AE2">
            <w:pPr>
              <w:pStyle w:val="HTML"/>
              <w:rPr>
                <w:rFonts w:ascii="Times New Roman" w:hAnsi="Times New Roman" w:cs="Times New Roman"/>
                <w:sz w:val="24"/>
                <w:szCs w:val="24"/>
                <w:lang w:val="kk-KZ"/>
              </w:rPr>
            </w:pPr>
          </w:p>
        </w:tc>
      </w:tr>
    </w:tbl>
    <w:p w:rsidR="003F3661" w:rsidRPr="000E27DB" w:rsidRDefault="003F3661" w:rsidP="00B1561D">
      <w:pPr>
        <w:ind w:left="851" w:right="282"/>
        <w:jc w:val="right"/>
        <w:rPr>
          <w:rFonts w:ascii="Times New Roman" w:hAnsi="Times New Roman"/>
          <w:b/>
          <w:sz w:val="26"/>
          <w:szCs w:val="26"/>
        </w:rPr>
      </w:pPr>
    </w:p>
    <w:p w:rsidR="00304EF8" w:rsidRPr="000E27DB" w:rsidRDefault="00304EF8" w:rsidP="00B1561D">
      <w:pPr>
        <w:ind w:left="851" w:right="282"/>
        <w:jc w:val="right"/>
        <w:rPr>
          <w:rFonts w:ascii="Times New Roman" w:hAnsi="Times New Roman"/>
          <w:b/>
          <w:sz w:val="26"/>
          <w:szCs w:val="26"/>
        </w:rPr>
      </w:pPr>
    </w:p>
    <w:p w:rsidR="00657759" w:rsidRDefault="00657759" w:rsidP="00B1561D">
      <w:pPr>
        <w:ind w:left="851" w:right="282"/>
        <w:jc w:val="right"/>
        <w:rPr>
          <w:rFonts w:ascii="Times New Roman" w:hAnsi="Times New Roman"/>
          <w:b/>
          <w:sz w:val="26"/>
          <w:szCs w:val="26"/>
          <w:lang w:val="ru-RU"/>
        </w:rPr>
      </w:pPr>
    </w:p>
    <w:p w:rsidR="00657759" w:rsidRDefault="00657759" w:rsidP="00B1561D">
      <w:pPr>
        <w:ind w:left="851" w:right="282"/>
        <w:jc w:val="right"/>
        <w:rPr>
          <w:rFonts w:ascii="Times New Roman" w:hAnsi="Times New Roman"/>
          <w:b/>
          <w:sz w:val="26"/>
          <w:szCs w:val="26"/>
          <w:lang w:val="ru-RU"/>
        </w:rPr>
      </w:pPr>
    </w:p>
    <w:p w:rsidR="00657759" w:rsidRDefault="00657759" w:rsidP="00B1561D">
      <w:pPr>
        <w:ind w:left="851" w:right="282"/>
        <w:jc w:val="right"/>
        <w:rPr>
          <w:rFonts w:ascii="Times New Roman" w:hAnsi="Times New Roman"/>
          <w:b/>
          <w:sz w:val="26"/>
          <w:szCs w:val="26"/>
          <w:lang w:val="ru-RU"/>
        </w:rPr>
      </w:pPr>
    </w:p>
    <w:p w:rsidR="00657759" w:rsidRDefault="00657759" w:rsidP="00B1561D">
      <w:pPr>
        <w:ind w:left="851" w:right="282"/>
        <w:jc w:val="right"/>
        <w:rPr>
          <w:rFonts w:ascii="Times New Roman" w:hAnsi="Times New Roman"/>
          <w:b/>
          <w:sz w:val="26"/>
          <w:szCs w:val="26"/>
          <w:lang w:val="ru-RU"/>
        </w:rPr>
      </w:pPr>
    </w:p>
    <w:p w:rsidR="00B1561D" w:rsidRDefault="00B1561D" w:rsidP="00B1561D">
      <w:pPr>
        <w:ind w:left="851" w:right="282"/>
        <w:jc w:val="right"/>
        <w:rPr>
          <w:rFonts w:ascii="Times New Roman" w:hAnsi="Times New Roman"/>
          <w:b/>
          <w:sz w:val="26"/>
          <w:szCs w:val="26"/>
        </w:rPr>
      </w:pPr>
      <w:r>
        <w:rPr>
          <w:rFonts w:ascii="Times New Roman" w:hAnsi="Times New Roman"/>
          <w:b/>
          <w:sz w:val="26"/>
          <w:szCs w:val="26"/>
        </w:rPr>
        <w:t>Приложение №2</w:t>
      </w:r>
    </w:p>
    <w:p w:rsidR="00015871" w:rsidRDefault="00505343" w:rsidP="004B5AE7">
      <w:pPr>
        <w:pStyle w:val="a3"/>
        <w:spacing w:before="62"/>
        <w:ind w:left="859"/>
        <w:jc w:val="center"/>
        <w:rPr>
          <w:rFonts w:ascii="Times New Roman" w:hAnsi="Times New Roman" w:cs="Times New Roman"/>
          <w:w w:val="105"/>
          <w:lang w:val="ru-RU"/>
        </w:rPr>
      </w:pPr>
      <w:r w:rsidRPr="002751EF">
        <w:rPr>
          <w:rFonts w:ascii="Times New Roman" w:hAnsi="Times New Roman" w:cs="Times New Roman"/>
          <w:w w:val="105"/>
        </w:rPr>
        <w:t xml:space="preserve">Техническая спецификация закупаемых </w:t>
      </w:r>
      <w:r w:rsidR="00C44F7F">
        <w:rPr>
          <w:rFonts w:ascii="Times New Roman" w:hAnsi="Times New Roman" w:cs="Times New Roman"/>
          <w:w w:val="105"/>
          <w:lang w:val="ru-RU"/>
        </w:rPr>
        <w:t>работ</w:t>
      </w:r>
    </w:p>
    <w:p w:rsidR="00304EF8" w:rsidRPr="00A85391" w:rsidRDefault="00304EF8" w:rsidP="004B5AE7">
      <w:pPr>
        <w:pStyle w:val="a3"/>
        <w:spacing w:before="62"/>
        <w:ind w:left="859"/>
        <w:jc w:val="center"/>
        <w:rPr>
          <w:rFonts w:ascii="Times New Roman" w:hAnsi="Times New Roman" w:cs="Times New Roman"/>
          <w:lang w:val="ru-RU"/>
        </w:rPr>
      </w:pPr>
    </w:p>
    <w:tbl>
      <w:tblPr>
        <w:tblStyle w:val="TableNormal"/>
        <w:tblW w:w="10507" w:type="dxa"/>
        <w:tblInd w:w="1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710"/>
        <w:gridCol w:w="7797"/>
      </w:tblGrid>
      <w:tr w:rsidR="00015871" w:rsidRPr="004017DE" w:rsidTr="00FC4FCC">
        <w:trPr>
          <w:trHeight w:val="443"/>
        </w:trPr>
        <w:tc>
          <w:tcPr>
            <w:tcW w:w="2710" w:type="dxa"/>
          </w:tcPr>
          <w:p w:rsidR="00015871" w:rsidRPr="004017DE" w:rsidRDefault="00505343">
            <w:pPr>
              <w:pStyle w:val="TableParagraph"/>
              <w:spacing w:before="79"/>
              <w:rPr>
                <w:rFonts w:ascii="Times New Roman" w:hAnsi="Times New Roman" w:cs="Times New Roman"/>
                <w:b/>
                <w:sz w:val="24"/>
                <w:szCs w:val="24"/>
              </w:rPr>
            </w:pPr>
            <w:r w:rsidRPr="004017DE">
              <w:rPr>
                <w:rFonts w:ascii="Times New Roman" w:hAnsi="Times New Roman" w:cs="Times New Roman"/>
                <w:b/>
                <w:sz w:val="24"/>
                <w:szCs w:val="24"/>
              </w:rPr>
              <w:t>Наименование закупки:</w:t>
            </w:r>
          </w:p>
        </w:tc>
        <w:tc>
          <w:tcPr>
            <w:tcW w:w="7797" w:type="dxa"/>
          </w:tcPr>
          <w:p w:rsidR="00015871" w:rsidRPr="004017DE" w:rsidRDefault="00C44F7F" w:rsidP="003C17CC">
            <w:pPr>
              <w:pStyle w:val="TableParagraph"/>
              <w:rPr>
                <w:rFonts w:ascii="Times New Roman" w:hAnsi="Times New Roman" w:cs="Times New Roman"/>
                <w:sz w:val="24"/>
                <w:szCs w:val="24"/>
                <w:lang w:val="ru-RU"/>
              </w:rPr>
            </w:pPr>
            <w:r w:rsidRPr="004017DE">
              <w:rPr>
                <w:rFonts w:ascii="Times New Roman" w:hAnsi="Times New Roman" w:cs="Times New Roman"/>
                <w:sz w:val="24"/>
                <w:szCs w:val="24"/>
                <w:lang w:val="ru-RU"/>
              </w:rPr>
              <w:t>Работы по изготовлению печатной продукции</w:t>
            </w:r>
            <w:r w:rsidR="00E16B09" w:rsidRPr="004017DE">
              <w:rPr>
                <w:rFonts w:ascii="Times New Roman" w:hAnsi="Times New Roman" w:cs="Times New Roman"/>
                <w:sz w:val="24"/>
                <w:szCs w:val="24"/>
                <w:lang w:val="ru-RU"/>
              </w:rPr>
              <w:t xml:space="preserve"> – Учебный календарь на 202</w:t>
            </w:r>
            <w:r w:rsidR="00BD5A6C" w:rsidRPr="00BD5A6C">
              <w:rPr>
                <w:rFonts w:ascii="Times New Roman" w:hAnsi="Times New Roman" w:cs="Times New Roman"/>
                <w:sz w:val="24"/>
                <w:szCs w:val="24"/>
                <w:lang w:val="ru-RU"/>
              </w:rPr>
              <w:t>6</w:t>
            </w:r>
            <w:r w:rsidR="00E16B09" w:rsidRPr="004017DE">
              <w:rPr>
                <w:rFonts w:ascii="Times New Roman" w:hAnsi="Times New Roman" w:cs="Times New Roman"/>
                <w:sz w:val="24"/>
                <w:szCs w:val="24"/>
                <w:lang w:val="ru-RU"/>
              </w:rPr>
              <w:t>-202</w:t>
            </w:r>
            <w:r w:rsidR="00BD5A6C" w:rsidRPr="00BD5A6C">
              <w:rPr>
                <w:rFonts w:ascii="Times New Roman" w:hAnsi="Times New Roman" w:cs="Times New Roman"/>
                <w:sz w:val="24"/>
                <w:szCs w:val="24"/>
                <w:lang w:val="ru-RU"/>
              </w:rPr>
              <w:t>7</w:t>
            </w:r>
            <w:r w:rsidR="00E16B09" w:rsidRPr="004017DE">
              <w:rPr>
                <w:rFonts w:ascii="Times New Roman" w:hAnsi="Times New Roman" w:cs="Times New Roman"/>
                <w:sz w:val="24"/>
                <w:szCs w:val="24"/>
                <w:lang w:val="ru-RU"/>
              </w:rPr>
              <w:t xml:space="preserve"> учебный год </w:t>
            </w:r>
          </w:p>
        </w:tc>
      </w:tr>
      <w:tr w:rsidR="00015871" w:rsidRPr="004017DE" w:rsidTr="00FC4FCC">
        <w:trPr>
          <w:trHeight w:val="444"/>
        </w:trPr>
        <w:tc>
          <w:tcPr>
            <w:tcW w:w="2710" w:type="dxa"/>
          </w:tcPr>
          <w:p w:rsidR="00015871" w:rsidRPr="004017DE" w:rsidRDefault="00505343">
            <w:pPr>
              <w:pStyle w:val="TableParagraph"/>
              <w:spacing w:before="79"/>
              <w:rPr>
                <w:rFonts w:ascii="Times New Roman" w:hAnsi="Times New Roman" w:cs="Times New Roman"/>
                <w:b/>
                <w:sz w:val="24"/>
                <w:szCs w:val="24"/>
              </w:rPr>
            </w:pPr>
            <w:r w:rsidRPr="004017DE">
              <w:rPr>
                <w:rFonts w:ascii="Times New Roman" w:hAnsi="Times New Roman" w:cs="Times New Roman"/>
                <w:b/>
                <w:sz w:val="24"/>
                <w:szCs w:val="24"/>
              </w:rPr>
              <w:t>Единица измерения:</w:t>
            </w:r>
          </w:p>
        </w:tc>
        <w:tc>
          <w:tcPr>
            <w:tcW w:w="7797" w:type="dxa"/>
          </w:tcPr>
          <w:p w:rsidR="00015871" w:rsidRPr="004017DE" w:rsidRDefault="00C44F7F">
            <w:pPr>
              <w:pStyle w:val="TableParagraph"/>
              <w:rPr>
                <w:rFonts w:ascii="Times New Roman" w:hAnsi="Times New Roman" w:cs="Times New Roman"/>
                <w:sz w:val="24"/>
                <w:szCs w:val="24"/>
                <w:lang w:val="ru-RU"/>
              </w:rPr>
            </w:pPr>
            <w:r w:rsidRPr="004017DE">
              <w:rPr>
                <w:rFonts w:ascii="Times New Roman" w:hAnsi="Times New Roman" w:cs="Times New Roman"/>
                <w:w w:val="110"/>
                <w:sz w:val="24"/>
                <w:szCs w:val="24"/>
                <w:lang w:val="ru-RU"/>
              </w:rPr>
              <w:t>Работа</w:t>
            </w:r>
          </w:p>
        </w:tc>
      </w:tr>
      <w:tr w:rsidR="00015871" w:rsidRPr="004017DE" w:rsidTr="00FC4FCC">
        <w:trPr>
          <w:trHeight w:val="707"/>
        </w:trPr>
        <w:tc>
          <w:tcPr>
            <w:tcW w:w="2710" w:type="dxa"/>
          </w:tcPr>
          <w:p w:rsidR="00015871" w:rsidRPr="004017DE" w:rsidRDefault="00505343">
            <w:pPr>
              <w:pStyle w:val="TableParagraph"/>
              <w:spacing w:before="211"/>
              <w:rPr>
                <w:rFonts w:ascii="Times New Roman" w:hAnsi="Times New Roman" w:cs="Times New Roman"/>
                <w:b/>
                <w:sz w:val="24"/>
                <w:szCs w:val="24"/>
              </w:rPr>
            </w:pPr>
            <w:r w:rsidRPr="004017DE">
              <w:rPr>
                <w:rFonts w:ascii="Times New Roman" w:hAnsi="Times New Roman" w:cs="Times New Roman"/>
                <w:b/>
                <w:w w:val="105"/>
                <w:sz w:val="24"/>
                <w:szCs w:val="24"/>
              </w:rPr>
              <w:t>Места поставки:</w:t>
            </w:r>
          </w:p>
        </w:tc>
        <w:tc>
          <w:tcPr>
            <w:tcW w:w="7797" w:type="dxa"/>
          </w:tcPr>
          <w:p w:rsidR="00015871" w:rsidRPr="004017DE" w:rsidRDefault="00ED1CE3" w:rsidP="00E731D9">
            <w:pPr>
              <w:pStyle w:val="TableParagraph"/>
              <w:spacing w:line="249" w:lineRule="auto"/>
              <w:rPr>
                <w:rFonts w:ascii="Times New Roman" w:hAnsi="Times New Roman" w:cs="Times New Roman"/>
                <w:sz w:val="24"/>
                <w:szCs w:val="24"/>
                <w:lang w:val="ru-RU"/>
              </w:rPr>
            </w:pPr>
            <w:r w:rsidRPr="004017DE">
              <w:rPr>
                <w:rFonts w:ascii="Times New Roman" w:hAnsi="Times New Roman" w:cs="Times New Roman"/>
                <w:w w:val="105"/>
                <w:sz w:val="24"/>
                <w:szCs w:val="24"/>
                <w:lang w:val="ru-RU"/>
              </w:rPr>
              <w:t>Восточно-Казахстанская область</w:t>
            </w:r>
            <w:r w:rsidR="00505343" w:rsidRPr="004017DE">
              <w:rPr>
                <w:rFonts w:ascii="Times New Roman" w:hAnsi="Times New Roman" w:cs="Times New Roman"/>
                <w:w w:val="105"/>
                <w:sz w:val="24"/>
                <w:szCs w:val="24"/>
              </w:rPr>
              <w:t>,</w:t>
            </w:r>
            <w:r w:rsidR="00505343" w:rsidRPr="004017DE">
              <w:rPr>
                <w:rFonts w:ascii="Times New Roman" w:hAnsi="Times New Roman" w:cs="Times New Roman"/>
                <w:spacing w:val="-23"/>
                <w:w w:val="105"/>
                <w:sz w:val="24"/>
                <w:szCs w:val="24"/>
              </w:rPr>
              <w:t xml:space="preserve"> </w:t>
            </w:r>
            <w:r w:rsidR="00505343" w:rsidRPr="004017DE">
              <w:rPr>
                <w:rFonts w:ascii="Times New Roman" w:hAnsi="Times New Roman" w:cs="Times New Roman"/>
                <w:w w:val="105"/>
                <w:sz w:val="24"/>
                <w:szCs w:val="24"/>
              </w:rPr>
              <w:t>район</w:t>
            </w:r>
            <w:r w:rsidR="00505343" w:rsidRPr="004017DE">
              <w:rPr>
                <w:rFonts w:ascii="Times New Roman" w:hAnsi="Times New Roman" w:cs="Times New Roman"/>
                <w:spacing w:val="-24"/>
                <w:w w:val="105"/>
                <w:sz w:val="24"/>
                <w:szCs w:val="24"/>
              </w:rPr>
              <w:t xml:space="preserve"> </w:t>
            </w:r>
            <w:r w:rsidRPr="004017DE">
              <w:rPr>
                <w:rFonts w:ascii="Times New Roman" w:hAnsi="Times New Roman" w:cs="Times New Roman"/>
                <w:w w:val="105"/>
                <w:sz w:val="24"/>
                <w:szCs w:val="24"/>
                <w:lang w:val="ru-RU"/>
              </w:rPr>
              <w:t xml:space="preserve">Алтай, город Алтай, </w:t>
            </w:r>
            <w:r w:rsidR="00505343" w:rsidRPr="004017DE">
              <w:rPr>
                <w:rFonts w:ascii="Times New Roman" w:hAnsi="Times New Roman" w:cs="Times New Roman"/>
                <w:w w:val="105"/>
                <w:sz w:val="24"/>
                <w:szCs w:val="24"/>
              </w:rPr>
              <w:t xml:space="preserve">ул. </w:t>
            </w:r>
            <w:r w:rsidRPr="004017DE">
              <w:rPr>
                <w:rFonts w:ascii="Times New Roman" w:hAnsi="Times New Roman" w:cs="Times New Roman"/>
                <w:w w:val="105"/>
                <w:sz w:val="24"/>
                <w:szCs w:val="24"/>
                <w:lang w:val="ru-RU"/>
              </w:rPr>
              <w:t>Астана</w:t>
            </w:r>
            <w:r w:rsidR="00505343" w:rsidRPr="004017DE">
              <w:rPr>
                <w:rFonts w:ascii="Times New Roman" w:hAnsi="Times New Roman" w:cs="Times New Roman"/>
                <w:w w:val="105"/>
                <w:sz w:val="24"/>
                <w:szCs w:val="24"/>
              </w:rPr>
              <w:t>,</w:t>
            </w:r>
            <w:r w:rsidR="00505343" w:rsidRPr="004017DE">
              <w:rPr>
                <w:rFonts w:ascii="Times New Roman" w:hAnsi="Times New Roman" w:cs="Times New Roman"/>
                <w:spacing w:val="-3"/>
                <w:w w:val="105"/>
                <w:sz w:val="24"/>
                <w:szCs w:val="24"/>
              </w:rPr>
              <w:t xml:space="preserve"> </w:t>
            </w:r>
            <w:r w:rsidRPr="004017DE">
              <w:rPr>
                <w:rFonts w:ascii="Times New Roman" w:hAnsi="Times New Roman" w:cs="Times New Roman"/>
                <w:w w:val="105"/>
                <w:sz w:val="24"/>
                <w:szCs w:val="24"/>
                <w:lang w:val="ru-RU"/>
              </w:rPr>
              <w:t>84</w:t>
            </w:r>
          </w:p>
        </w:tc>
      </w:tr>
      <w:tr w:rsidR="00015871" w:rsidRPr="004017DE" w:rsidTr="00FC4FCC">
        <w:trPr>
          <w:trHeight w:val="707"/>
        </w:trPr>
        <w:tc>
          <w:tcPr>
            <w:tcW w:w="2710" w:type="dxa"/>
          </w:tcPr>
          <w:p w:rsidR="00015871" w:rsidRPr="004017DE" w:rsidRDefault="00505343">
            <w:pPr>
              <w:pStyle w:val="TableParagraph"/>
              <w:spacing w:before="211"/>
              <w:rPr>
                <w:rFonts w:ascii="Times New Roman" w:hAnsi="Times New Roman" w:cs="Times New Roman"/>
                <w:b/>
                <w:sz w:val="24"/>
                <w:szCs w:val="24"/>
              </w:rPr>
            </w:pPr>
            <w:r w:rsidRPr="004017DE">
              <w:rPr>
                <w:rFonts w:ascii="Times New Roman" w:hAnsi="Times New Roman" w:cs="Times New Roman"/>
                <w:b/>
                <w:sz w:val="24"/>
                <w:szCs w:val="24"/>
              </w:rPr>
              <w:t>Срок поставки:</w:t>
            </w:r>
          </w:p>
        </w:tc>
        <w:tc>
          <w:tcPr>
            <w:tcW w:w="7797" w:type="dxa"/>
          </w:tcPr>
          <w:p w:rsidR="00015871" w:rsidRPr="004017DE" w:rsidRDefault="00505343" w:rsidP="00ED1CE3">
            <w:pPr>
              <w:pStyle w:val="TableParagraph"/>
              <w:spacing w:line="249" w:lineRule="auto"/>
              <w:ind w:right="136"/>
              <w:rPr>
                <w:rFonts w:ascii="Times New Roman" w:hAnsi="Times New Roman" w:cs="Times New Roman"/>
                <w:sz w:val="24"/>
                <w:szCs w:val="24"/>
              </w:rPr>
            </w:pPr>
            <w:r w:rsidRPr="004017DE">
              <w:rPr>
                <w:rFonts w:ascii="Times New Roman" w:hAnsi="Times New Roman" w:cs="Times New Roman"/>
                <w:sz w:val="24"/>
                <w:szCs w:val="24"/>
              </w:rPr>
              <w:t xml:space="preserve">В течении </w:t>
            </w:r>
            <w:r w:rsidR="00E16B09" w:rsidRPr="004017DE">
              <w:rPr>
                <w:rFonts w:ascii="Times New Roman" w:hAnsi="Times New Roman" w:cs="Times New Roman"/>
                <w:sz w:val="24"/>
                <w:szCs w:val="24"/>
                <w:lang w:val="ru-RU"/>
              </w:rPr>
              <w:t>16</w:t>
            </w:r>
            <w:r w:rsidR="00ED1CE3" w:rsidRPr="004017DE">
              <w:rPr>
                <w:rFonts w:ascii="Times New Roman" w:hAnsi="Times New Roman" w:cs="Times New Roman"/>
                <w:sz w:val="24"/>
                <w:szCs w:val="24"/>
                <w:lang w:val="ru-RU"/>
              </w:rPr>
              <w:t xml:space="preserve"> </w:t>
            </w:r>
            <w:r w:rsidRPr="004017DE">
              <w:rPr>
                <w:rFonts w:ascii="Times New Roman" w:hAnsi="Times New Roman" w:cs="Times New Roman"/>
                <w:sz w:val="24"/>
                <w:szCs w:val="24"/>
              </w:rPr>
              <w:t>календарных дней после вступления в законную силу договора</w:t>
            </w:r>
          </w:p>
        </w:tc>
      </w:tr>
      <w:tr w:rsidR="00015871" w:rsidRPr="004017DE" w:rsidTr="00FC4FCC">
        <w:trPr>
          <w:trHeight w:val="40"/>
        </w:trPr>
        <w:tc>
          <w:tcPr>
            <w:tcW w:w="2710" w:type="dxa"/>
          </w:tcPr>
          <w:p w:rsidR="0082722A" w:rsidRPr="004017DE" w:rsidRDefault="0082722A" w:rsidP="008272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rPr>
                <w:rFonts w:ascii="Times New Roman" w:eastAsia="Times New Roman" w:hAnsi="Times New Roman" w:cs="Times New Roman"/>
                <w:b/>
                <w:sz w:val="24"/>
                <w:szCs w:val="24"/>
                <w:lang w:val="ru-RU" w:eastAsia="ru-RU" w:bidi="ar-SA"/>
              </w:rPr>
            </w:pPr>
            <w:r w:rsidRPr="004017DE">
              <w:rPr>
                <w:rFonts w:ascii="Times New Roman" w:eastAsia="Times New Roman" w:hAnsi="Times New Roman" w:cs="Times New Roman"/>
                <w:b/>
                <w:sz w:val="24"/>
                <w:szCs w:val="24"/>
                <w:lang w:val="ru-RU" w:eastAsia="ru-RU" w:bidi="ar-SA"/>
              </w:rPr>
              <w:t>Описание закупаемых работ и требуемые функциональные, технические, качественные и эксплуатационные характеристики</w:t>
            </w:r>
          </w:p>
          <w:p w:rsidR="00015871" w:rsidRPr="004017DE" w:rsidRDefault="00015871" w:rsidP="00BB7855">
            <w:pPr>
              <w:pStyle w:val="TableParagraph"/>
              <w:spacing w:before="79"/>
              <w:rPr>
                <w:rFonts w:ascii="Times New Roman" w:hAnsi="Times New Roman" w:cs="Times New Roman"/>
                <w:b/>
                <w:sz w:val="24"/>
                <w:szCs w:val="24"/>
                <w:lang w:val="ru-RU"/>
              </w:rPr>
            </w:pPr>
          </w:p>
        </w:tc>
        <w:tc>
          <w:tcPr>
            <w:tcW w:w="7797" w:type="dxa"/>
          </w:tcPr>
          <w:p w:rsidR="00A85391" w:rsidRPr="004017DE" w:rsidRDefault="00A85391" w:rsidP="00E16B09">
            <w:pPr>
              <w:pStyle w:val="TableParagraph"/>
              <w:ind w:left="0"/>
              <w:rPr>
                <w:rFonts w:ascii="Times New Roman" w:hAnsi="Times New Roman" w:cs="Times New Roman"/>
                <w:sz w:val="24"/>
                <w:szCs w:val="24"/>
                <w:lang w:val="ru-RU"/>
              </w:rPr>
            </w:pPr>
            <w:r w:rsidRPr="004017DE">
              <w:rPr>
                <w:rFonts w:ascii="Times New Roman" w:hAnsi="Times New Roman" w:cs="Times New Roman"/>
                <w:sz w:val="24"/>
                <w:szCs w:val="24"/>
              </w:rPr>
              <w:t xml:space="preserve">Изготовление </w:t>
            </w:r>
            <w:r w:rsidRPr="004017DE">
              <w:rPr>
                <w:rFonts w:ascii="Times New Roman" w:hAnsi="Times New Roman" w:cs="Times New Roman"/>
                <w:sz w:val="24"/>
                <w:szCs w:val="24"/>
                <w:lang w:val="ru-RU"/>
              </w:rPr>
              <w:t xml:space="preserve"> </w:t>
            </w:r>
            <w:r w:rsidR="00C44F7F" w:rsidRPr="004017DE">
              <w:rPr>
                <w:rFonts w:ascii="Times New Roman" w:hAnsi="Times New Roman" w:cs="Times New Roman"/>
                <w:sz w:val="24"/>
                <w:szCs w:val="24"/>
                <w:lang w:val="ru-RU"/>
              </w:rPr>
              <w:t>печатной продукции:</w:t>
            </w:r>
          </w:p>
          <w:p w:rsidR="00B1561D" w:rsidRDefault="00B1561D" w:rsidP="00C44F7F">
            <w:pPr>
              <w:pStyle w:val="TableParagraph"/>
              <w:rPr>
                <w:rFonts w:ascii="Times New Roman" w:hAnsi="Times New Roman" w:cs="Times New Roman"/>
                <w:sz w:val="24"/>
                <w:szCs w:val="24"/>
                <w:shd w:val="clear" w:color="auto" w:fill="F9F9F9"/>
                <w:lang w:val="ru-RU"/>
              </w:rPr>
            </w:pPr>
            <w:r w:rsidRPr="004017DE">
              <w:rPr>
                <w:rFonts w:ascii="Times New Roman" w:hAnsi="Times New Roman" w:cs="Times New Roman"/>
                <w:sz w:val="24"/>
                <w:szCs w:val="24"/>
                <w:shd w:val="clear" w:color="auto" w:fill="F9F9F9"/>
                <w:lang w:val="ru-RU"/>
              </w:rPr>
              <w:t xml:space="preserve">- </w:t>
            </w:r>
            <w:r w:rsidR="00A85391" w:rsidRPr="004017DE">
              <w:rPr>
                <w:rFonts w:ascii="Times New Roman" w:hAnsi="Times New Roman" w:cs="Times New Roman"/>
                <w:sz w:val="24"/>
                <w:szCs w:val="24"/>
                <w:shd w:val="clear" w:color="auto" w:fill="F9F9F9"/>
                <w:lang w:val="ru-RU"/>
              </w:rPr>
              <w:t xml:space="preserve">Изготовление </w:t>
            </w:r>
            <w:r w:rsidR="00C44F7F" w:rsidRPr="004017DE">
              <w:rPr>
                <w:rFonts w:ascii="Times New Roman" w:hAnsi="Times New Roman" w:cs="Times New Roman"/>
                <w:sz w:val="24"/>
                <w:szCs w:val="24"/>
                <w:shd w:val="clear" w:color="auto" w:fill="F9F9F9"/>
                <w:lang w:val="ru-RU"/>
              </w:rPr>
              <w:t xml:space="preserve">и печать </w:t>
            </w:r>
            <w:r w:rsidR="008F6B71" w:rsidRPr="004017DE">
              <w:rPr>
                <w:rFonts w:ascii="Times New Roman" w:hAnsi="Times New Roman" w:cs="Times New Roman"/>
                <w:sz w:val="24"/>
                <w:szCs w:val="24"/>
                <w:shd w:val="clear" w:color="auto" w:fill="F9F9F9"/>
                <w:lang w:val="ru-RU"/>
              </w:rPr>
              <w:t>календарей -</w:t>
            </w:r>
            <w:r w:rsidR="008F6B71" w:rsidRPr="004017DE">
              <w:rPr>
                <w:rFonts w:ascii="Times New Roman" w:hAnsi="Times New Roman" w:cs="Times New Roman"/>
                <w:color w:val="000000"/>
                <w:sz w:val="24"/>
                <w:szCs w:val="24"/>
              </w:rPr>
              <w:t xml:space="preserve">индивидуальная разработка, </w:t>
            </w:r>
            <w:proofErr w:type="gramStart"/>
            <w:r w:rsidR="008F6B71" w:rsidRPr="004017DE">
              <w:rPr>
                <w:rFonts w:ascii="Times New Roman" w:hAnsi="Times New Roman" w:cs="Times New Roman"/>
                <w:color w:val="000000"/>
                <w:sz w:val="24"/>
                <w:szCs w:val="24"/>
              </w:rPr>
              <w:t>цветная  распечатка</w:t>
            </w:r>
            <w:proofErr w:type="gramEnd"/>
            <w:r w:rsidR="008F6B71" w:rsidRPr="004017DE">
              <w:rPr>
                <w:rFonts w:ascii="Times New Roman" w:hAnsi="Times New Roman" w:cs="Times New Roman"/>
                <w:color w:val="000000"/>
                <w:sz w:val="24"/>
                <w:szCs w:val="24"/>
              </w:rPr>
              <w:t xml:space="preserve"> на бумаге 250гр</w:t>
            </w:r>
            <w:r w:rsidR="008F6B71" w:rsidRPr="004017DE">
              <w:rPr>
                <w:color w:val="000000"/>
                <w:sz w:val="24"/>
                <w:szCs w:val="24"/>
              </w:rPr>
              <w:t xml:space="preserve">, </w:t>
            </w:r>
            <w:r w:rsidR="008F6B71" w:rsidRPr="004017DE">
              <w:rPr>
                <w:rFonts w:ascii="Times New Roman" w:hAnsi="Times New Roman" w:cs="Times New Roman"/>
                <w:sz w:val="24"/>
                <w:szCs w:val="24"/>
                <w:shd w:val="clear" w:color="auto" w:fill="F9F9F9"/>
                <w:lang w:val="ru-RU"/>
              </w:rPr>
              <w:t xml:space="preserve"> формат А5</w:t>
            </w:r>
            <w:r w:rsidR="002404A6" w:rsidRPr="004017DE">
              <w:rPr>
                <w:rFonts w:ascii="Times New Roman" w:hAnsi="Times New Roman" w:cs="Times New Roman"/>
                <w:sz w:val="24"/>
                <w:szCs w:val="24"/>
                <w:shd w:val="clear" w:color="auto" w:fill="F9F9F9"/>
                <w:lang w:val="ru-RU"/>
              </w:rPr>
              <w:t xml:space="preserve">, </w:t>
            </w:r>
            <w:r w:rsidR="00B53D4C" w:rsidRPr="004017DE">
              <w:rPr>
                <w:rFonts w:ascii="Times New Roman" w:hAnsi="Times New Roman" w:cs="Times New Roman"/>
                <w:sz w:val="24"/>
                <w:szCs w:val="24"/>
                <w:shd w:val="clear" w:color="auto" w:fill="F9F9F9"/>
                <w:lang w:val="ru-RU"/>
              </w:rPr>
              <w:t xml:space="preserve">календари должен быть ламинированные, </w:t>
            </w:r>
            <w:r w:rsidR="002404A6" w:rsidRPr="004017DE">
              <w:rPr>
                <w:rFonts w:ascii="Times New Roman" w:hAnsi="Times New Roman" w:cs="Times New Roman"/>
                <w:sz w:val="24"/>
                <w:szCs w:val="24"/>
                <w:shd w:val="clear" w:color="auto" w:fill="F9F9F9"/>
                <w:lang w:val="ru-RU"/>
              </w:rPr>
              <w:t xml:space="preserve">количество СТРОГО с согласованием </w:t>
            </w:r>
            <w:r w:rsidR="008F6B71" w:rsidRPr="004017DE">
              <w:rPr>
                <w:rFonts w:ascii="Times New Roman" w:hAnsi="Times New Roman" w:cs="Times New Roman"/>
                <w:sz w:val="24"/>
                <w:szCs w:val="24"/>
                <w:shd w:val="clear" w:color="auto" w:fill="F9F9F9"/>
                <w:lang w:val="ru-RU"/>
              </w:rPr>
              <w:t>Заказчика</w:t>
            </w:r>
            <w:r w:rsidR="00BB7855" w:rsidRPr="004017DE">
              <w:rPr>
                <w:rFonts w:ascii="Times New Roman" w:hAnsi="Times New Roman" w:cs="Times New Roman"/>
                <w:sz w:val="24"/>
                <w:szCs w:val="24"/>
                <w:shd w:val="clear" w:color="auto" w:fill="F9F9F9"/>
                <w:lang w:val="ru-RU"/>
              </w:rPr>
              <w:t>)</w:t>
            </w:r>
            <w:r w:rsidR="00C44F7F" w:rsidRPr="004017DE">
              <w:rPr>
                <w:rFonts w:ascii="Times New Roman" w:hAnsi="Times New Roman" w:cs="Times New Roman"/>
                <w:sz w:val="24"/>
                <w:szCs w:val="24"/>
                <w:shd w:val="clear" w:color="auto" w:fill="F9F9F9"/>
                <w:lang w:val="ru-RU"/>
              </w:rPr>
              <w:t>;</w:t>
            </w:r>
          </w:p>
          <w:p w:rsidR="008F6B71" w:rsidRPr="004017DE" w:rsidRDefault="008F6B71" w:rsidP="00BB7855">
            <w:pPr>
              <w:jc w:val="both"/>
              <w:rPr>
                <w:rFonts w:ascii="Times New Roman" w:hAnsi="Times New Roman" w:cs="Times New Roman"/>
                <w:b/>
                <w:sz w:val="24"/>
                <w:szCs w:val="24"/>
                <w:lang w:val="ru-RU"/>
              </w:rPr>
            </w:pPr>
          </w:p>
          <w:p w:rsidR="00BB7855" w:rsidRPr="004017DE" w:rsidRDefault="008F6B71" w:rsidP="00BB7855">
            <w:pPr>
              <w:jc w:val="both"/>
              <w:rPr>
                <w:rFonts w:ascii="Times New Roman" w:hAnsi="Times New Roman" w:cs="Times New Roman"/>
                <w:b/>
                <w:sz w:val="24"/>
                <w:szCs w:val="24"/>
                <w:lang w:val="ru-RU"/>
              </w:rPr>
            </w:pPr>
            <w:r w:rsidRPr="004017DE">
              <w:rPr>
                <w:rFonts w:ascii="Times New Roman" w:hAnsi="Times New Roman" w:cs="Times New Roman"/>
                <w:b/>
                <w:sz w:val="24"/>
                <w:szCs w:val="24"/>
                <w:lang w:val="ru-RU"/>
              </w:rPr>
              <w:t xml:space="preserve">         Учебный календарь для первоклассников на 202</w:t>
            </w:r>
            <w:r w:rsidR="00BD5A6C">
              <w:rPr>
                <w:rFonts w:ascii="Times New Roman" w:hAnsi="Times New Roman" w:cs="Times New Roman"/>
                <w:b/>
                <w:sz w:val="24"/>
                <w:szCs w:val="24"/>
                <w:lang w:val="ru-RU"/>
              </w:rPr>
              <w:t>6</w:t>
            </w:r>
            <w:r w:rsidRPr="004017DE">
              <w:rPr>
                <w:rFonts w:ascii="Times New Roman" w:hAnsi="Times New Roman" w:cs="Times New Roman"/>
                <w:b/>
                <w:sz w:val="24"/>
                <w:szCs w:val="24"/>
                <w:lang w:val="ru-RU"/>
              </w:rPr>
              <w:t>-202</w:t>
            </w:r>
            <w:r w:rsidR="00BD5A6C">
              <w:rPr>
                <w:rFonts w:ascii="Times New Roman" w:hAnsi="Times New Roman" w:cs="Times New Roman"/>
                <w:b/>
                <w:sz w:val="24"/>
                <w:szCs w:val="24"/>
                <w:lang w:val="ru-RU"/>
              </w:rPr>
              <w:t>7</w:t>
            </w:r>
            <w:r w:rsidRPr="004017DE">
              <w:rPr>
                <w:rFonts w:ascii="Times New Roman" w:hAnsi="Times New Roman" w:cs="Times New Roman"/>
                <w:b/>
                <w:sz w:val="24"/>
                <w:szCs w:val="24"/>
                <w:lang w:val="ru-RU"/>
              </w:rPr>
              <w:t xml:space="preserve"> учебный год:</w:t>
            </w:r>
          </w:p>
          <w:p w:rsidR="008F6B71" w:rsidRPr="004017DE" w:rsidRDefault="008F6B71" w:rsidP="00BB7855">
            <w:pPr>
              <w:jc w:val="both"/>
              <w:rPr>
                <w:rFonts w:ascii="Times New Roman" w:hAnsi="Times New Roman" w:cs="Times New Roman"/>
                <w:bCs/>
                <w:sz w:val="24"/>
                <w:szCs w:val="24"/>
                <w:lang w:val="ru-RU"/>
              </w:rPr>
            </w:pPr>
            <w:r w:rsidRPr="004017DE">
              <w:rPr>
                <w:rFonts w:ascii="Times New Roman" w:hAnsi="Times New Roman" w:cs="Times New Roman"/>
                <w:bCs/>
                <w:sz w:val="24"/>
                <w:szCs w:val="24"/>
                <w:lang w:val="ru-RU"/>
              </w:rPr>
              <w:t xml:space="preserve">- </w:t>
            </w:r>
            <w:r w:rsidR="004017DE">
              <w:rPr>
                <w:rFonts w:ascii="Times New Roman" w:hAnsi="Times New Roman" w:cs="Times New Roman"/>
                <w:bCs/>
                <w:sz w:val="24"/>
                <w:szCs w:val="24"/>
                <w:lang w:val="ru-RU"/>
              </w:rPr>
              <w:t>К</w:t>
            </w:r>
            <w:r w:rsidRPr="004017DE">
              <w:rPr>
                <w:rFonts w:ascii="Times New Roman" w:hAnsi="Times New Roman" w:cs="Times New Roman"/>
                <w:bCs/>
                <w:sz w:val="24"/>
                <w:szCs w:val="24"/>
                <w:lang w:val="ru-RU"/>
              </w:rPr>
              <w:t xml:space="preserve">алендарь музыканта – </w:t>
            </w:r>
            <w:r w:rsidR="00BD5A6C">
              <w:rPr>
                <w:rFonts w:ascii="Times New Roman" w:hAnsi="Times New Roman" w:cs="Times New Roman"/>
                <w:bCs/>
                <w:sz w:val="24"/>
                <w:szCs w:val="24"/>
                <w:lang w:val="ru-RU"/>
              </w:rPr>
              <w:t>49</w:t>
            </w:r>
            <w:r w:rsidRPr="004017DE">
              <w:rPr>
                <w:rFonts w:ascii="Times New Roman" w:hAnsi="Times New Roman" w:cs="Times New Roman"/>
                <w:bCs/>
                <w:sz w:val="24"/>
                <w:szCs w:val="24"/>
                <w:lang w:val="ru-RU"/>
              </w:rPr>
              <w:t xml:space="preserve"> штук</w:t>
            </w:r>
          </w:p>
          <w:p w:rsidR="008F6B71" w:rsidRPr="004017DE" w:rsidRDefault="008F6B71" w:rsidP="00BB7855">
            <w:pPr>
              <w:jc w:val="both"/>
              <w:rPr>
                <w:rFonts w:ascii="Times New Roman" w:hAnsi="Times New Roman" w:cs="Times New Roman"/>
                <w:bCs/>
                <w:sz w:val="24"/>
                <w:szCs w:val="24"/>
                <w:lang w:val="ru-RU"/>
              </w:rPr>
            </w:pPr>
            <w:r w:rsidRPr="004017DE">
              <w:rPr>
                <w:rFonts w:ascii="Times New Roman" w:hAnsi="Times New Roman" w:cs="Times New Roman"/>
                <w:bCs/>
                <w:sz w:val="24"/>
                <w:szCs w:val="24"/>
                <w:lang w:val="ru-RU"/>
              </w:rPr>
              <w:t xml:space="preserve">- </w:t>
            </w:r>
            <w:r w:rsidR="004017DE">
              <w:rPr>
                <w:rFonts w:ascii="Times New Roman" w:hAnsi="Times New Roman" w:cs="Times New Roman"/>
                <w:bCs/>
                <w:sz w:val="24"/>
                <w:szCs w:val="24"/>
                <w:lang w:val="ru-RU"/>
              </w:rPr>
              <w:t>К</w:t>
            </w:r>
            <w:r w:rsidRPr="004017DE">
              <w:rPr>
                <w:rFonts w:ascii="Times New Roman" w:hAnsi="Times New Roman" w:cs="Times New Roman"/>
                <w:bCs/>
                <w:sz w:val="24"/>
                <w:szCs w:val="24"/>
                <w:lang w:val="ru-RU"/>
              </w:rPr>
              <w:t>алендарь хореография – 1</w:t>
            </w:r>
            <w:r w:rsidR="00BD5A6C">
              <w:rPr>
                <w:rFonts w:ascii="Times New Roman" w:hAnsi="Times New Roman" w:cs="Times New Roman"/>
                <w:bCs/>
                <w:sz w:val="24"/>
                <w:szCs w:val="24"/>
                <w:lang w:val="ru-RU"/>
              </w:rPr>
              <w:t>1</w:t>
            </w:r>
            <w:r w:rsidRPr="004017DE">
              <w:rPr>
                <w:rFonts w:ascii="Times New Roman" w:hAnsi="Times New Roman" w:cs="Times New Roman"/>
                <w:bCs/>
                <w:sz w:val="24"/>
                <w:szCs w:val="24"/>
                <w:lang w:val="ru-RU"/>
              </w:rPr>
              <w:t xml:space="preserve"> штук</w:t>
            </w:r>
          </w:p>
          <w:p w:rsidR="008F6B71" w:rsidRPr="004017DE" w:rsidRDefault="00B53D4C" w:rsidP="00BB7855">
            <w:pPr>
              <w:jc w:val="both"/>
              <w:rPr>
                <w:rFonts w:ascii="Times New Roman" w:hAnsi="Times New Roman" w:cs="Times New Roman"/>
                <w:bCs/>
                <w:sz w:val="24"/>
                <w:szCs w:val="24"/>
                <w:lang w:val="ru-RU"/>
              </w:rPr>
            </w:pPr>
            <w:r w:rsidRPr="004017DE">
              <w:rPr>
                <w:rFonts w:ascii="Times New Roman" w:hAnsi="Times New Roman" w:cs="Times New Roman"/>
                <w:bCs/>
                <w:sz w:val="24"/>
                <w:szCs w:val="24"/>
                <w:lang w:val="ru-RU"/>
              </w:rPr>
              <w:t>Календарь начинается - Сентябрь 202</w:t>
            </w:r>
            <w:r w:rsidR="00BD5A6C">
              <w:rPr>
                <w:rFonts w:ascii="Times New Roman" w:hAnsi="Times New Roman" w:cs="Times New Roman"/>
                <w:bCs/>
                <w:sz w:val="24"/>
                <w:szCs w:val="24"/>
                <w:lang w:val="ru-RU"/>
              </w:rPr>
              <w:t>6</w:t>
            </w:r>
            <w:r w:rsidRPr="004017DE">
              <w:rPr>
                <w:rFonts w:ascii="Times New Roman" w:hAnsi="Times New Roman" w:cs="Times New Roman"/>
                <w:bCs/>
                <w:sz w:val="24"/>
                <w:szCs w:val="24"/>
                <w:lang w:val="ru-RU"/>
              </w:rPr>
              <w:t xml:space="preserve"> года и заканчивается – Июнь 202</w:t>
            </w:r>
            <w:r w:rsidR="00BD5A6C">
              <w:rPr>
                <w:rFonts w:ascii="Times New Roman" w:hAnsi="Times New Roman" w:cs="Times New Roman"/>
                <w:bCs/>
                <w:sz w:val="24"/>
                <w:szCs w:val="24"/>
                <w:lang w:val="ru-RU"/>
              </w:rPr>
              <w:t>7</w:t>
            </w:r>
            <w:r w:rsidRPr="004017DE">
              <w:rPr>
                <w:rFonts w:ascii="Times New Roman" w:hAnsi="Times New Roman" w:cs="Times New Roman"/>
                <w:bCs/>
                <w:sz w:val="24"/>
                <w:szCs w:val="24"/>
                <w:lang w:val="ru-RU"/>
              </w:rPr>
              <w:t xml:space="preserve"> года. Красным цветом выделить праздничные</w:t>
            </w:r>
            <w:r w:rsidR="004E0609" w:rsidRPr="004017DE">
              <w:rPr>
                <w:rFonts w:ascii="Times New Roman" w:hAnsi="Times New Roman" w:cs="Times New Roman"/>
                <w:bCs/>
                <w:sz w:val="24"/>
                <w:szCs w:val="24"/>
                <w:lang w:val="ru-RU"/>
              </w:rPr>
              <w:t>-</w:t>
            </w:r>
            <w:r w:rsidRPr="004017DE">
              <w:rPr>
                <w:rFonts w:ascii="Times New Roman" w:hAnsi="Times New Roman" w:cs="Times New Roman"/>
                <w:bCs/>
                <w:sz w:val="24"/>
                <w:szCs w:val="24"/>
                <w:lang w:val="ru-RU"/>
              </w:rPr>
              <w:t xml:space="preserve">выходные дни, желтым цветом–дополнительные каникулы, </w:t>
            </w:r>
            <w:proofErr w:type="gramStart"/>
            <w:r w:rsidRPr="004017DE">
              <w:rPr>
                <w:rFonts w:ascii="Times New Roman" w:hAnsi="Times New Roman" w:cs="Times New Roman"/>
                <w:bCs/>
                <w:sz w:val="24"/>
                <w:szCs w:val="24"/>
                <w:lang w:val="ru-RU"/>
              </w:rPr>
              <w:t>зеленым  цветом</w:t>
            </w:r>
            <w:proofErr w:type="gramEnd"/>
            <w:r w:rsidRPr="004017DE">
              <w:rPr>
                <w:rFonts w:ascii="Times New Roman" w:hAnsi="Times New Roman" w:cs="Times New Roman"/>
                <w:bCs/>
                <w:sz w:val="24"/>
                <w:szCs w:val="24"/>
                <w:lang w:val="ru-RU"/>
              </w:rPr>
              <w:t xml:space="preserve"> – каникулы.</w:t>
            </w:r>
          </w:p>
          <w:p w:rsidR="00B53D4C" w:rsidRPr="004017DE" w:rsidRDefault="004017DE" w:rsidP="00BB7855">
            <w:pPr>
              <w:jc w:val="both"/>
              <w:rPr>
                <w:rFonts w:ascii="Times New Roman" w:hAnsi="Times New Roman" w:cs="Times New Roman"/>
                <w:bCs/>
                <w:sz w:val="24"/>
                <w:szCs w:val="24"/>
                <w:lang w:val="ru-RU"/>
              </w:rPr>
            </w:pPr>
            <w:r w:rsidRPr="004017DE">
              <w:rPr>
                <w:rFonts w:ascii="Times New Roman" w:hAnsi="Times New Roman" w:cs="Times New Roman"/>
                <w:bCs/>
                <w:sz w:val="24"/>
                <w:szCs w:val="24"/>
                <w:lang w:val="ru-RU"/>
              </w:rPr>
              <w:t xml:space="preserve"> </w:t>
            </w:r>
          </w:p>
          <w:p w:rsidR="004017DE" w:rsidRPr="004017DE" w:rsidRDefault="004017DE" w:rsidP="00BB7855">
            <w:pPr>
              <w:jc w:val="both"/>
              <w:rPr>
                <w:rFonts w:ascii="Times New Roman" w:hAnsi="Times New Roman" w:cs="Times New Roman"/>
                <w:b/>
                <w:sz w:val="24"/>
                <w:szCs w:val="24"/>
                <w:lang w:val="ru-RU"/>
              </w:rPr>
            </w:pPr>
            <w:r w:rsidRPr="004017DE">
              <w:rPr>
                <w:rFonts w:ascii="Times New Roman" w:hAnsi="Times New Roman" w:cs="Times New Roman"/>
                <w:b/>
                <w:sz w:val="24"/>
                <w:szCs w:val="24"/>
                <w:lang w:val="ru-RU"/>
              </w:rPr>
              <w:t xml:space="preserve">К технической спецификации прилагаются образцы календарей. </w:t>
            </w:r>
          </w:p>
          <w:p w:rsidR="00BB7855" w:rsidRPr="004017DE" w:rsidRDefault="00BB7855" w:rsidP="00BB7855">
            <w:pPr>
              <w:jc w:val="both"/>
              <w:rPr>
                <w:rFonts w:ascii="Times New Roman" w:hAnsi="Times New Roman" w:cs="Times New Roman"/>
                <w:sz w:val="24"/>
                <w:szCs w:val="24"/>
              </w:rPr>
            </w:pPr>
            <w:r w:rsidRPr="004017DE">
              <w:rPr>
                <w:rFonts w:ascii="Times New Roman" w:hAnsi="Times New Roman" w:cs="Times New Roman"/>
                <w:b/>
                <w:sz w:val="24"/>
                <w:szCs w:val="24"/>
              </w:rPr>
              <w:t>Сроки выполнения работ и гарантия:</w:t>
            </w:r>
            <w:r w:rsidRPr="004017DE">
              <w:rPr>
                <w:rFonts w:ascii="Times New Roman" w:hAnsi="Times New Roman" w:cs="Times New Roman"/>
                <w:sz w:val="24"/>
                <w:szCs w:val="24"/>
              </w:rPr>
              <w:t xml:space="preserve">              </w:t>
            </w:r>
          </w:p>
          <w:p w:rsidR="00BB7855" w:rsidRPr="004017DE" w:rsidRDefault="00BB7855" w:rsidP="00BB7855">
            <w:pPr>
              <w:widowControl/>
              <w:numPr>
                <w:ilvl w:val="0"/>
                <w:numId w:val="1"/>
              </w:numPr>
              <w:autoSpaceDE/>
              <w:autoSpaceDN/>
              <w:jc w:val="both"/>
              <w:rPr>
                <w:rFonts w:ascii="Times New Roman" w:hAnsi="Times New Roman" w:cs="Times New Roman"/>
                <w:sz w:val="24"/>
                <w:szCs w:val="24"/>
              </w:rPr>
            </w:pPr>
            <w:r w:rsidRPr="004017DE">
              <w:rPr>
                <w:rFonts w:ascii="Times New Roman" w:hAnsi="Times New Roman" w:cs="Times New Roman"/>
                <w:bCs/>
                <w:sz w:val="24"/>
                <w:szCs w:val="24"/>
              </w:rPr>
              <w:t>Поставщик после получения заявки от ответственного лица Заказчика приступает к изготовлению дизайн-макета и предоставляет его на утверждение Заказчику, в объеме указанному в заявке в течение 1(одного) рабочего дня.</w:t>
            </w:r>
          </w:p>
          <w:p w:rsidR="00BB7855" w:rsidRPr="004017DE" w:rsidRDefault="00BB7855" w:rsidP="00BB7855">
            <w:pPr>
              <w:widowControl/>
              <w:numPr>
                <w:ilvl w:val="0"/>
                <w:numId w:val="1"/>
              </w:numPr>
              <w:autoSpaceDE/>
              <w:autoSpaceDN/>
              <w:jc w:val="both"/>
              <w:rPr>
                <w:rFonts w:ascii="Times New Roman" w:hAnsi="Times New Roman" w:cs="Times New Roman"/>
                <w:sz w:val="24"/>
                <w:szCs w:val="24"/>
              </w:rPr>
            </w:pPr>
            <w:r w:rsidRPr="004017DE">
              <w:rPr>
                <w:rFonts w:ascii="Times New Roman" w:hAnsi="Times New Roman" w:cs="Times New Roman"/>
                <w:sz w:val="24"/>
                <w:szCs w:val="24"/>
              </w:rPr>
              <w:t>Распечатывает и доставляет в течение 1(одного) рабочего дня с момента утверждения дизайн</w:t>
            </w:r>
            <w:r w:rsidR="002D13BA" w:rsidRPr="004017DE">
              <w:rPr>
                <w:rFonts w:ascii="Times New Roman" w:hAnsi="Times New Roman" w:cs="Times New Roman"/>
                <w:sz w:val="24"/>
                <w:szCs w:val="24"/>
                <w:lang w:val="ru-RU"/>
              </w:rPr>
              <w:t>а</w:t>
            </w:r>
            <w:r w:rsidRPr="004017DE">
              <w:rPr>
                <w:rFonts w:ascii="Times New Roman" w:hAnsi="Times New Roman" w:cs="Times New Roman"/>
                <w:sz w:val="24"/>
                <w:szCs w:val="24"/>
              </w:rPr>
              <w:t xml:space="preserve"> – макета по местонахождению Заказчика: </w:t>
            </w:r>
            <w:r w:rsidR="002D13BA" w:rsidRPr="004017DE">
              <w:rPr>
                <w:rFonts w:ascii="Times New Roman" w:hAnsi="Times New Roman" w:cs="Times New Roman"/>
                <w:sz w:val="24"/>
                <w:szCs w:val="24"/>
                <w:lang w:val="ru-RU"/>
              </w:rPr>
              <w:t xml:space="preserve">ВКО, </w:t>
            </w:r>
            <w:r w:rsidR="004017DE" w:rsidRPr="004017DE">
              <w:rPr>
                <w:rFonts w:ascii="Times New Roman" w:hAnsi="Times New Roman" w:cs="Times New Roman"/>
                <w:sz w:val="24"/>
                <w:szCs w:val="24"/>
                <w:lang w:val="ru-RU"/>
              </w:rPr>
              <w:t xml:space="preserve">                   </w:t>
            </w:r>
            <w:r w:rsidR="002D13BA" w:rsidRPr="004017DE">
              <w:rPr>
                <w:rFonts w:ascii="Times New Roman" w:hAnsi="Times New Roman" w:cs="Times New Roman"/>
                <w:sz w:val="24"/>
                <w:szCs w:val="24"/>
                <w:lang w:val="ru-RU"/>
              </w:rPr>
              <w:t>г. Алтай, ул. Астана, 84</w:t>
            </w:r>
          </w:p>
          <w:p w:rsidR="00BB7855" w:rsidRPr="004017DE" w:rsidRDefault="00BB7855" w:rsidP="00BB7855">
            <w:pPr>
              <w:pStyle w:val="a5"/>
              <w:rPr>
                <w:color w:val="01011B"/>
                <w:lang w:val="kk-KZ"/>
              </w:rPr>
            </w:pPr>
            <w:r w:rsidRPr="004017DE">
              <w:rPr>
                <w:color w:val="01011B"/>
                <w:lang w:val="kk-KZ"/>
              </w:rPr>
              <w:t xml:space="preserve">Количество, формат, дизайн, расцветка согласовываются с Заказчиком. </w:t>
            </w:r>
          </w:p>
          <w:p w:rsidR="00BB7855" w:rsidRPr="004017DE" w:rsidRDefault="00BB7855" w:rsidP="00BB7855">
            <w:pPr>
              <w:rPr>
                <w:rFonts w:ascii="Times New Roman" w:hAnsi="Times New Roman" w:cs="Times New Roman"/>
                <w:sz w:val="24"/>
                <w:szCs w:val="24"/>
              </w:rPr>
            </w:pPr>
            <w:r w:rsidRPr="004017DE">
              <w:rPr>
                <w:rFonts w:ascii="Times New Roman" w:hAnsi="Times New Roman" w:cs="Times New Roman"/>
                <w:sz w:val="24"/>
                <w:szCs w:val="24"/>
              </w:rPr>
              <w:t xml:space="preserve">Широкоформатная, полноцветная печать без просветов и вкраплений. Должны быть соблюдены четкость печати, оптимальная передача цвета. </w:t>
            </w:r>
          </w:p>
          <w:p w:rsidR="00BB7855" w:rsidRPr="004017DE" w:rsidRDefault="00BB7855" w:rsidP="00BB7855">
            <w:pPr>
              <w:pStyle w:val="a5"/>
              <w:rPr>
                <w:color w:val="01011B"/>
                <w:lang w:val="kk-KZ"/>
              </w:rPr>
            </w:pPr>
            <w:r w:rsidRPr="004017DE">
              <w:rPr>
                <w:color w:val="01011B"/>
                <w:lang w:val="kk-KZ"/>
              </w:rPr>
              <w:t xml:space="preserve">Поставщик должен обладать необходимыми материальными и трудовыми ресурсами для исполнения договора. Стоимость расходных материалов, транспортные и другие расходы включены в стоимость договора. Поставщик исполняет обязательства по договору самостоятельно, без привлечения сотрудников Заказчика. </w:t>
            </w:r>
          </w:p>
          <w:p w:rsidR="00BB7855" w:rsidRPr="004017DE" w:rsidRDefault="00BB7855" w:rsidP="00BB7855">
            <w:pPr>
              <w:pStyle w:val="TableParagraph"/>
              <w:rPr>
                <w:rFonts w:ascii="Times New Roman" w:hAnsi="Times New Roman" w:cs="Times New Roman"/>
                <w:sz w:val="24"/>
                <w:szCs w:val="24"/>
                <w:shd w:val="clear" w:color="auto" w:fill="F9F9F9"/>
              </w:rPr>
            </w:pPr>
            <w:r w:rsidRPr="004017DE">
              <w:rPr>
                <w:rFonts w:ascii="Times New Roman" w:hAnsi="Times New Roman" w:cs="Times New Roman"/>
                <w:color w:val="01011B"/>
                <w:sz w:val="24"/>
                <w:szCs w:val="24"/>
              </w:rPr>
              <w:t>Продукция не согласованная с Заказчиком, плохого качества, с имеющимися орфографическими ошибками не принимается. Расходы по устранению несоответствий возмещаются за счет Поставщика.</w:t>
            </w:r>
          </w:p>
          <w:p w:rsidR="006D69E0" w:rsidRPr="004017DE" w:rsidRDefault="00FC4FCC" w:rsidP="00657759">
            <w:pPr>
              <w:pStyle w:val="TableParagraph"/>
              <w:jc w:val="both"/>
              <w:rPr>
                <w:rFonts w:ascii="Times New Roman" w:hAnsi="Times New Roman" w:cs="Times New Roman"/>
                <w:color w:val="333333"/>
                <w:sz w:val="24"/>
                <w:szCs w:val="24"/>
                <w:shd w:val="clear" w:color="auto" w:fill="F9F9F9"/>
                <w:lang w:val="ru-RU"/>
              </w:rPr>
            </w:pPr>
            <w:r w:rsidRPr="004017DE">
              <w:rPr>
                <w:rFonts w:ascii="Times New Roman" w:hAnsi="Times New Roman" w:cs="Times New Roman"/>
                <w:sz w:val="24"/>
                <w:szCs w:val="24"/>
                <w:lang w:val="ru-RU"/>
              </w:rPr>
              <w:t xml:space="preserve">           </w:t>
            </w:r>
          </w:p>
        </w:tc>
      </w:tr>
    </w:tbl>
    <w:p w:rsidR="000E27DB" w:rsidRPr="004017DE" w:rsidRDefault="000E27DB" w:rsidP="000E27DB">
      <w:pPr>
        <w:ind w:left="851" w:right="282"/>
        <w:jc w:val="right"/>
        <w:rPr>
          <w:rFonts w:ascii="Times New Roman" w:hAnsi="Times New Roman"/>
          <w:b/>
          <w:sz w:val="24"/>
          <w:szCs w:val="24"/>
          <w:lang w:val="ru-RU"/>
        </w:rPr>
      </w:pPr>
    </w:p>
    <w:sectPr w:rsidR="000E27DB" w:rsidRPr="004017DE" w:rsidSect="003F3661">
      <w:pgSz w:w="11910" w:h="16840"/>
      <w:pgMar w:top="0" w:right="72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9B720C"/>
    <w:multiLevelType w:val="hybridMultilevel"/>
    <w:tmpl w:val="978C6FAC"/>
    <w:lvl w:ilvl="0" w:tplc="8BA855D6">
      <w:start w:val="1"/>
      <w:numFmt w:val="bullet"/>
      <w:lvlText w:val=""/>
      <w:lvlJc w:val="left"/>
      <w:pPr>
        <w:tabs>
          <w:tab w:val="num" w:pos="1428"/>
        </w:tabs>
        <w:ind w:left="1428" w:hanging="360"/>
      </w:pPr>
      <w:rPr>
        <w:rFonts w:ascii="Symbol" w:hAnsi="Symbol" w:hint="default"/>
        <w:color w:val="auto"/>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drawingGridHorizontalSpacing w:val="110"/>
  <w:displayHorizontalDrawingGridEvery w:val="2"/>
  <w:characterSpacingControl w:val="doNotCompress"/>
  <w:savePreviewPicture/>
  <w:compat>
    <w:ulTrailSpace/>
    <w:shapeLayoutLikeWW8/>
    <w:compatSetting w:name="compatibilityMode" w:uri="http://schemas.microsoft.com/office/word" w:val="12"/>
    <w:compatSetting w:name="useWord2013TrackBottomHyphenation" w:uri="http://schemas.microsoft.com/office/word" w:val="1"/>
  </w:compat>
  <w:rsids>
    <w:rsidRoot w:val="00015871"/>
    <w:rsid w:val="00015871"/>
    <w:rsid w:val="000E27DB"/>
    <w:rsid w:val="00105256"/>
    <w:rsid w:val="00125FA7"/>
    <w:rsid w:val="00126A85"/>
    <w:rsid w:val="001511CB"/>
    <w:rsid w:val="001623DC"/>
    <w:rsid w:val="00196023"/>
    <w:rsid w:val="001A2A00"/>
    <w:rsid w:val="002404A6"/>
    <w:rsid w:val="00250AD9"/>
    <w:rsid w:val="00273A65"/>
    <w:rsid w:val="002751EF"/>
    <w:rsid w:val="002D13BA"/>
    <w:rsid w:val="002F1CBD"/>
    <w:rsid w:val="002F7FCC"/>
    <w:rsid w:val="00304EF8"/>
    <w:rsid w:val="0036189A"/>
    <w:rsid w:val="003A3ECC"/>
    <w:rsid w:val="003C17CC"/>
    <w:rsid w:val="003F1246"/>
    <w:rsid w:val="003F3661"/>
    <w:rsid w:val="004017DE"/>
    <w:rsid w:val="00410950"/>
    <w:rsid w:val="004B5AE7"/>
    <w:rsid w:val="004E0609"/>
    <w:rsid w:val="00505343"/>
    <w:rsid w:val="00531CBF"/>
    <w:rsid w:val="00544368"/>
    <w:rsid w:val="005D1001"/>
    <w:rsid w:val="005E36A7"/>
    <w:rsid w:val="00657759"/>
    <w:rsid w:val="006762B5"/>
    <w:rsid w:val="006B1B1A"/>
    <w:rsid w:val="006D2C2D"/>
    <w:rsid w:val="006D69E0"/>
    <w:rsid w:val="006F0D60"/>
    <w:rsid w:val="007E4892"/>
    <w:rsid w:val="0082722A"/>
    <w:rsid w:val="00832D6A"/>
    <w:rsid w:val="008F6B71"/>
    <w:rsid w:val="00927726"/>
    <w:rsid w:val="00933F91"/>
    <w:rsid w:val="00A40CA8"/>
    <w:rsid w:val="00A75AB0"/>
    <w:rsid w:val="00A85391"/>
    <w:rsid w:val="00A86DDF"/>
    <w:rsid w:val="00AA369D"/>
    <w:rsid w:val="00AB5768"/>
    <w:rsid w:val="00AB6205"/>
    <w:rsid w:val="00AF4032"/>
    <w:rsid w:val="00B1561D"/>
    <w:rsid w:val="00B51A2D"/>
    <w:rsid w:val="00B53D4C"/>
    <w:rsid w:val="00BA25C0"/>
    <w:rsid w:val="00BB7855"/>
    <w:rsid w:val="00BD5A6C"/>
    <w:rsid w:val="00C10390"/>
    <w:rsid w:val="00C16081"/>
    <w:rsid w:val="00C44F7F"/>
    <w:rsid w:val="00C52A03"/>
    <w:rsid w:val="00D42828"/>
    <w:rsid w:val="00DE07A9"/>
    <w:rsid w:val="00E16B09"/>
    <w:rsid w:val="00E20B70"/>
    <w:rsid w:val="00E34532"/>
    <w:rsid w:val="00E731D9"/>
    <w:rsid w:val="00ED1CE3"/>
    <w:rsid w:val="00ED47C8"/>
    <w:rsid w:val="00F6385B"/>
    <w:rsid w:val="00F77F42"/>
    <w:rsid w:val="00FA0D55"/>
    <w:rsid w:val="00FC4F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64801"/>
  <w15:docId w15:val="{D0DF67C1-22F7-4008-8982-04C5F04B1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015871"/>
    <w:rPr>
      <w:rFonts w:ascii="Arial" w:eastAsia="Arial" w:hAnsi="Arial" w:cs="Arial"/>
      <w:lang w:val="kk-KZ" w:eastAsia="kk-KZ" w:bidi="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015871"/>
    <w:tblPr>
      <w:tblInd w:w="0" w:type="dxa"/>
      <w:tblCellMar>
        <w:top w:w="0" w:type="dxa"/>
        <w:left w:w="0" w:type="dxa"/>
        <w:bottom w:w="0" w:type="dxa"/>
        <w:right w:w="0" w:type="dxa"/>
      </w:tblCellMar>
    </w:tblPr>
  </w:style>
  <w:style w:type="paragraph" w:styleId="a3">
    <w:name w:val="Body Text"/>
    <w:basedOn w:val="a"/>
    <w:uiPriority w:val="1"/>
    <w:qFormat/>
    <w:rsid w:val="00015871"/>
    <w:rPr>
      <w:rFonts w:ascii="Tahoma" w:eastAsia="Tahoma" w:hAnsi="Tahoma" w:cs="Tahoma"/>
      <w:b/>
      <w:bCs/>
      <w:sz w:val="25"/>
      <w:szCs w:val="25"/>
    </w:rPr>
  </w:style>
  <w:style w:type="paragraph" w:styleId="a4">
    <w:name w:val="List Paragraph"/>
    <w:basedOn w:val="a"/>
    <w:uiPriority w:val="1"/>
    <w:qFormat/>
    <w:rsid w:val="00015871"/>
  </w:style>
  <w:style w:type="paragraph" w:customStyle="1" w:styleId="TableParagraph">
    <w:name w:val="Table Paragraph"/>
    <w:basedOn w:val="a"/>
    <w:uiPriority w:val="1"/>
    <w:qFormat/>
    <w:rsid w:val="00015871"/>
    <w:pPr>
      <w:spacing w:before="91"/>
      <w:ind w:left="105"/>
    </w:pPr>
  </w:style>
  <w:style w:type="paragraph" w:styleId="HTML">
    <w:name w:val="HTML Preformatted"/>
    <w:basedOn w:val="a"/>
    <w:link w:val="HTML0"/>
    <w:uiPriority w:val="99"/>
    <w:semiHidden/>
    <w:unhideWhenUsed/>
    <w:rsid w:val="00ED47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ru-RU" w:eastAsia="ru-RU" w:bidi="ar-SA"/>
    </w:rPr>
  </w:style>
  <w:style w:type="character" w:customStyle="1" w:styleId="HTML0">
    <w:name w:val="Стандартный HTML Знак"/>
    <w:basedOn w:val="a0"/>
    <w:link w:val="HTML"/>
    <w:uiPriority w:val="99"/>
    <w:semiHidden/>
    <w:rsid w:val="00ED47C8"/>
    <w:rPr>
      <w:rFonts w:ascii="Courier New" w:eastAsia="Times New Roman" w:hAnsi="Courier New" w:cs="Courier New"/>
      <w:sz w:val="20"/>
      <w:szCs w:val="20"/>
      <w:lang w:val="ru-RU" w:eastAsia="ru-RU"/>
    </w:rPr>
  </w:style>
  <w:style w:type="character" w:customStyle="1" w:styleId="y2iqfc">
    <w:name w:val="y2iqfc"/>
    <w:basedOn w:val="a0"/>
    <w:rsid w:val="00ED47C8"/>
  </w:style>
  <w:style w:type="paragraph" w:styleId="a5">
    <w:name w:val="Normal (Web)"/>
    <w:basedOn w:val="a"/>
    <w:uiPriority w:val="99"/>
    <w:unhideWhenUsed/>
    <w:rsid w:val="00BB7855"/>
    <w:pPr>
      <w:widowControl/>
      <w:autoSpaceDE/>
      <w:autoSpaceDN/>
      <w:spacing w:before="100" w:beforeAutospacing="1" w:after="100" w:afterAutospacing="1"/>
    </w:pPr>
    <w:rPr>
      <w:rFonts w:ascii="Times New Roman" w:eastAsia="Times New Roman" w:hAnsi="Times New Roman" w:cs="Times New Roman"/>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980250">
      <w:bodyDiv w:val="1"/>
      <w:marLeft w:val="0"/>
      <w:marRight w:val="0"/>
      <w:marTop w:val="0"/>
      <w:marBottom w:val="0"/>
      <w:divBdr>
        <w:top w:val="none" w:sz="0" w:space="0" w:color="auto"/>
        <w:left w:val="none" w:sz="0" w:space="0" w:color="auto"/>
        <w:bottom w:val="none" w:sz="0" w:space="0" w:color="auto"/>
        <w:right w:val="none" w:sz="0" w:space="0" w:color="auto"/>
      </w:divBdr>
    </w:div>
    <w:div w:id="757598014">
      <w:bodyDiv w:val="1"/>
      <w:marLeft w:val="0"/>
      <w:marRight w:val="0"/>
      <w:marTop w:val="0"/>
      <w:marBottom w:val="0"/>
      <w:divBdr>
        <w:top w:val="none" w:sz="0" w:space="0" w:color="auto"/>
        <w:left w:val="none" w:sz="0" w:space="0" w:color="auto"/>
        <w:bottom w:val="none" w:sz="0" w:space="0" w:color="auto"/>
        <w:right w:val="none" w:sz="0" w:space="0" w:color="auto"/>
      </w:divBdr>
    </w:div>
    <w:div w:id="840857299">
      <w:bodyDiv w:val="1"/>
      <w:marLeft w:val="0"/>
      <w:marRight w:val="0"/>
      <w:marTop w:val="0"/>
      <w:marBottom w:val="0"/>
      <w:divBdr>
        <w:top w:val="none" w:sz="0" w:space="0" w:color="auto"/>
        <w:left w:val="none" w:sz="0" w:space="0" w:color="auto"/>
        <w:bottom w:val="none" w:sz="0" w:space="0" w:color="auto"/>
        <w:right w:val="none" w:sz="0" w:space="0" w:color="auto"/>
      </w:divBdr>
    </w:div>
    <w:div w:id="999622453">
      <w:bodyDiv w:val="1"/>
      <w:marLeft w:val="0"/>
      <w:marRight w:val="0"/>
      <w:marTop w:val="0"/>
      <w:marBottom w:val="0"/>
      <w:divBdr>
        <w:top w:val="none" w:sz="0" w:space="0" w:color="auto"/>
        <w:left w:val="none" w:sz="0" w:space="0" w:color="auto"/>
        <w:bottom w:val="none" w:sz="0" w:space="0" w:color="auto"/>
        <w:right w:val="none" w:sz="0" w:space="0" w:color="auto"/>
      </w:divBdr>
    </w:div>
    <w:div w:id="1034579657">
      <w:bodyDiv w:val="1"/>
      <w:marLeft w:val="0"/>
      <w:marRight w:val="0"/>
      <w:marTop w:val="0"/>
      <w:marBottom w:val="0"/>
      <w:divBdr>
        <w:top w:val="none" w:sz="0" w:space="0" w:color="auto"/>
        <w:left w:val="none" w:sz="0" w:space="0" w:color="auto"/>
        <w:bottom w:val="none" w:sz="0" w:space="0" w:color="auto"/>
        <w:right w:val="none" w:sz="0" w:space="0" w:color="auto"/>
      </w:divBdr>
    </w:div>
    <w:div w:id="1036856694">
      <w:bodyDiv w:val="1"/>
      <w:marLeft w:val="0"/>
      <w:marRight w:val="0"/>
      <w:marTop w:val="0"/>
      <w:marBottom w:val="0"/>
      <w:divBdr>
        <w:top w:val="none" w:sz="0" w:space="0" w:color="auto"/>
        <w:left w:val="none" w:sz="0" w:space="0" w:color="auto"/>
        <w:bottom w:val="none" w:sz="0" w:space="0" w:color="auto"/>
        <w:right w:val="none" w:sz="0" w:space="0" w:color="auto"/>
      </w:divBdr>
    </w:div>
    <w:div w:id="1078789414">
      <w:bodyDiv w:val="1"/>
      <w:marLeft w:val="0"/>
      <w:marRight w:val="0"/>
      <w:marTop w:val="0"/>
      <w:marBottom w:val="0"/>
      <w:divBdr>
        <w:top w:val="none" w:sz="0" w:space="0" w:color="auto"/>
        <w:left w:val="none" w:sz="0" w:space="0" w:color="auto"/>
        <w:bottom w:val="none" w:sz="0" w:space="0" w:color="auto"/>
        <w:right w:val="none" w:sz="0" w:space="0" w:color="auto"/>
      </w:divBdr>
    </w:div>
    <w:div w:id="1083524587">
      <w:bodyDiv w:val="1"/>
      <w:marLeft w:val="0"/>
      <w:marRight w:val="0"/>
      <w:marTop w:val="0"/>
      <w:marBottom w:val="0"/>
      <w:divBdr>
        <w:top w:val="none" w:sz="0" w:space="0" w:color="auto"/>
        <w:left w:val="none" w:sz="0" w:space="0" w:color="auto"/>
        <w:bottom w:val="none" w:sz="0" w:space="0" w:color="auto"/>
        <w:right w:val="none" w:sz="0" w:space="0" w:color="auto"/>
      </w:divBdr>
    </w:div>
    <w:div w:id="1327974838">
      <w:bodyDiv w:val="1"/>
      <w:marLeft w:val="0"/>
      <w:marRight w:val="0"/>
      <w:marTop w:val="0"/>
      <w:marBottom w:val="0"/>
      <w:divBdr>
        <w:top w:val="none" w:sz="0" w:space="0" w:color="auto"/>
        <w:left w:val="none" w:sz="0" w:space="0" w:color="auto"/>
        <w:bottom w:val="none" w:sz="0" w:space="0" w:color="auto"/>
        <w:right w:val="none" w:sz="0" w:space="0" w:color="auto"/>
      </w:divBdr>
    </w:div>
    <w:div w:id="1331057401">
      <w:bodyDiv w:val="1"/>
      <w:marLeft w:val="0"/>
      <w:marRight w:val="0"/>
      <w:marTop w:val="0"/>
      <w:marBottom w:val="0"/>
      <w:divBdr>
        <w:top w:val="none" w:sz="0" w:space="0" w:color="auto"/>
        <w:left w:val="none" w:sz="0" w:space="0" w:color="auto"/>
        <w:bottom w:val="none" w:sz="0" w:space="0" w:color="auto"/>
        <w:right w:val="none" w:sz="0" w:space="0" w:color="auto"/>
      </w:divBdr>
    </w:div>
    <w:div w:id="1500658972">
      <w:bodyDiv w:val="1"/>
      <w:marLeft w:val="0"/>
      <w:marRight w:val="0"/>
      <w:marTop w:val="0"/>
      <w:marBottom w:val="0"/>
      <w:divBdr>
        <w:top w:val="none" w:sz="0" w:space="0" w:color="auto"/>
        <w:left w:val="none" w:sz="0" w:space="0" w:color="auto"/>
        <w:bottom w:val="none" w:sz="0" w:space="0" w:color="auto"/>
        <w:right w:val="none" w:sz="0" w:space="0" w:color="auto"/>
      </w:divBdr>
    </w:div>
    <w:div w:id="1621262205">
      <w:bodyDiv w:val="1"/>
      <w:marLeft w:val="0"/>
      <w:marRight w:val="0"/>
      <w:marTop w:val="0"/>
      <w:marBottom w:val="0"/>
      <w:divBdr>
        <w:top w:val="none" w:sz="0" w:space="0" w:color="auto"/>
        <w:left w:val="none" w:sz="0" w:space="0" w:color="auto"/>
        <w:bottom w:val="none" w:sz="0" w:space="0" w:color="auto"/>
        <w:right w:val="none" w:sz="0" w:space="0" w:color="auto"/>
      </w:divBdr>
    </w:div>
    <w:div w:id="1800144357">
      <w:bodyDiv w:val="1"/>
      <w:marLeft w:val="0"/>
      <w:marRight w:val="0"/>
      <w:marTop w:val="0"/>
      <w:marBottom w:val="0"/>
      <w:divBdr>
        <w:top w:val="none" w:sz="0" w:space="0" w:color="auto"/>
        <w:left w:val="none" w:sz="0" w:space="0" w:color="auto"/>
        <w:bottom w:val="none" w:sz="0" w:space="0" w:color="auto"/>
        <w:right w:val="none" w:sz="0" w:space="0" w:color="auto"/>
      </w:divBdr>
    </w:div>
    <w:div w:id="1876506250">
      <w:bodyDiv w:val="1"/>
      <w:marLeft w:val="0"/>
      <w:marRight w:val="0"/>
      <w:marTop w:val="0"/>
      <w:marBottom w:val="0"/>
      <w:divBdr>
        <w:top w:val="none" w:sz="0" w:space="0" w:color="auto"/>
        <w:left w:val="none" w:sz="0" w:space="0" w:color="auto"/>
        <w:bottom w:val="none" w:sz="0" w:space="0" w:color="auto"/>
        <w:right w:val="none" w:sz="0" w:space="0" w:color="auto"/>
      </w:divBdr>
    </w:div>
    <w:div w:id="1955167991">
      <w:bodyDiv w:val="1"/>
      <w:marLeft w:val="0"/>
      <w:marRight w:val="0"/>
      <w:marTop w:val="0"/>
      <w:marBottom w:val="0"/>
      <w:divBdr>
        <w:top w:val="none" w:sz="0" w:space="0" w:color="auto"/>
        <w:left w:val="none" w:sz="0" w:space="0" w:color="auto"/>
        <w:bottom w:val="none" w:sz="0" w:space="0" w:color="auto"/>
        <w:right w:val="none" w:sz="0" w:space="0" w:color="auto"/>
      </w:divBdr>
    </w:div>
    <w:div w:id="2027638422">
      <w:bodyDiv w:val="1"/>
      <w:marLeft w:val="0"/>
      <w:marRight w:val="0"/>
      <w:marTop w:val="0"/>
      <w:marBottom w:val="0"/>
      <w:divBdr>
        <w:top w:val="none" w:sz="0" w:space="0" w:color="auto"/>
        <w:left w:val="none" w:sz="0" w:space="0" w:color="auto"/>
        <w:bottom w:val="none" w:sz="0" w:space="0" w:color="auto"/>
        <w:right w:val="none" w:sz="0" w:space="0" w:color="auto"/>
      </w:divBdr>
    </w:div>
    <w:div w:id="2111270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6C37A-D39F-4EA5-85B1-E1E6F4B50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2</Pages>
  <Words>661</Words>
  <Characters>3768</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Бухгалтерия</dc:creator>
  <cp:lastModifiedBy>Lenovo</cp:lastModifiedBy>
  <cp:revision>62</cp:revision>
  <dcterms:created xsi:type="dcterms:W3CDTF">2020-09-14T07:34:00Z</dcterms:created>
  <dcterms:modified xsi:type="dcterms:W3CDTF">2026-10-12T04:02:00Z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2020-02-10T00:00:00Z</vt:filetime>
  </property>
  <property fmtid="{D5CDD505-2E9C-101B-9397-08002B2CF9AE}" pid="3" name="LastSaved">
    <vt:filetime>2020-09-14T00:00:00Z</vt:filetime>
  </property>
</Properties>
</file>