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2E2932" w14:textId="77777777" w:rsidR="000B1D76" w:rsidRDefault="000B1D76">
      <w:pPr>
        <w:pStyle w:val="a3"/>
        <w:spacing w:before="82"/>
        <w:ind w:right="141"/>
        <w:jc w:val="right"/>
      </w:pPr>
    </w:p>
    <w:p w14:paraId="31E2F6D2" w14:textId="55C726F3" w:rsidR="00710C45" w:rsidRDefault="00117A40">
      <w:pPr>
        <w:pStyle w:val="a3"/>
        <w:spacing w:before="82"/>
        <w:ind w:right="141"/>
        <w:jc w:val="right"/>
      </w:pPr>
      <w:r>
        <w:t>Конкурстық</w:t>
      </w:r>
      <w:r>
        <w:rPr>
          <w:spacing w:val="38"/>
        </w:rPr>
        <w:t xml:space="preserve"> </w:t>
      </w:r>
      <w:r>
        <w:rPr>
          <w:spacing w:val="-2"/>
        </w:rPr>
        <w:t>құжаттамаға</w:t>
      </w:r>
    </w:p>
    <w:p w14:paraId="6B23B5BF" w14:textId="77777777" w:rsidR="00710C45" w:rsidRDefault="00117A40">
      <w:pPr>
        <w:pStyle w:val="a3"/>
        <w:spacing w:before="34"/>
        <w:ind w:right="140"/>
        <w:jc w:val="right"/>
      </w:pPr>
      <w:r>
        <w:rPr>
          <w:spacing w:val="-2"/>
        </w:rPr>
        <w:t>14-қосымша</w:t>
      </w:r>
    </w:p>
    <w:p w14:paraId="540049F6" w14:textId="77777777" w:rsidR="00710C45" w:rsidRDefault="00710C45">
      <w:pPr>
        <w:pStyle w:val="a3"/>
      </w:pPr>
    </w:p>
    <w:p w14:paraId="2A2239A9" w14:textId="77777777" w:rsidR="00710C45" w:rsidRDefault="00710C45">
      <w:pPr>
        <w:pStyle w:val="a3"/>
      </w:pPr>
    </w:p>
    <w:p w14:paraId="7E0AD352" w14:textId="77777777" w:rsidR="00710C45" w:rsidRDefault="00710C45">
      <w:pPr>
        <w:pStyle w:val="a3"/>
        <w:spacing w:before="106"/>
      </w:pPr>
    </w:p>
    <w:p w14:paraId="0059E335" w14:textId="77777777" w:rsidR="00146E04" w:rsidRPr="00146E04" w:rsidRDefault="00146E04" w:rsidP="00146E04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 w:rsidRPr="00146E04">
        <w:rPr>
          <w:rFonts w:ascii="Times New Roman" w:hAnsi="Times New Roman" w:cs="Times New Roman"/>
          <w:b/>
          <w:sz w:val="28"/>
        </w:rPr>
        <w:t xml:space="preserve">Сатып алынатың құрылысқа байланысты емес жұмыстардың техникалық ерекшелігі </w:t>
      </w:r>
    </w:p>
    <w:p w14:paraId="136E29D2" w14:textId="77777777" w:rsidR="00710C45" w:rsidRPr="00146E04" w:rsidRDefault="00146E04" w:rsidP="00146E04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 w:rsidRPr="00146E04">
        <w:rPr>
          <w:rFonts w:ascii="Times New Roman" w:hAnsi="Times New Roman" w:cs="Times New Roman"/>
          <w:b/>
          <w:sz w:val="28"/>
        </w:rPr>
        <w:t>(тапсырыс беруші толтырылады)</w:t>
      </w:r>
    </w:p>
    <w:p w14:paraId="04470E4C" w14:textId="77777777" w:rsidR="00146E04" w:rsidRDefault="00146E04" w:rsidP="00146E04">
      <w:pPr>
        <w:pStyle w:val="a3"/>
        <w:spacing w:before="258" w:after="1"/>
        <w:jc w:val="center"/>
        <w:rPr>
          <w:rFonts w:ascii="Segoe UI Symbol"/>
          <w:sz w:val="20"/>
        </w:rPr>
      </w:pPr>
    </w:p>
    <w:tbl>
      <w:tblPr>
        <w:tblStyle w:val="TableNormal"/>
        <w:tblW w:w="0" w:type="auto"/>
        <w:tblInd w:w="-12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11"/>
        <w:gridCol w:w="6220"/>
      </w:tblGrid>
      <w:tr w:rsidR="00710C45" w:rsidRPr="00146E04" w14:paraId="2A0AB606" w14:textId="77777777" w:rsidTr="005022E8">
        <w:trPr>
          <w:trHeight w:val="1235"/>
        </w:trPr>
        <w:tc>
          <w:tcPr>
            <w:tcW w:w="4111" w:type="dxa"/>
          </w:tcPr>
          <w:p w14:paraId="34FC3383" w14:textId="77777777" w:rsidR="00710C45" w:rsidRPr="00146E04" w:rsidRDefault="00710C45" w:rsidP="005022E8">
            <w:pPr>
              <w:pStyle w:val="TableParagraph"/>
            </w:pPr>
          </w:p>
          <w:p w14:paraId="4A50F393" w14:textId="77777777" w:rsidR="00710C45" w:rsidRDefault="005022E8" w:rsidP="005022E8">
            <w:pPr>
              <w:pStyle w:val="TableParagraph"/>
              <w:rPr>
                <w:w w:val="60"/>
              </w:rPr>
            </w:pPr>
            <w:r>
              <w:rPr>
                <w:w w:val="60"/>
              </w:rPr>
              <w:t>Тапсырыс берушінің атауы</w:t>
            </w:r>
          </w:p>
          <w:p w14:paraId="1E9D294B" w14:textId="77777777" w:rsidR="005022E8" w:rsidRPr="00146E04" w:rsidRDefault="005022E8" w:rsidP="005022E8">
            <w:pPr>
              <w:pStyle w:val="TableParagraph"/>
            </w:pPr>
          </w:p>
        </w:tc>
        <w:tc>
          <w:tcPr>
            <w:tcW w:w="6220" w:type="dxa"/>
          </w:tcPr>
          <w:p w14:paraId="0E45E263" w14:textId="580948EE" w:rsidR="00710C45" w:rsidRPr="00146E04" w:rsidRDefault="00117A40" w:rsidP="0010678E">
            <w:pPr>
              <w:pStyle w:val="TableParagraph"/>
            </w:pPr>
            <w:r w:rsidRPr="00146E04">
              <w:rPr>
                <w:w w:val="105"/>
              </w:rPr>
              <w:t xml:space="preserve">"Жылыой ауданы тұрғын үй коммуналдық </w:t>
            </w:r>
            <w:r w:rsidR="0010678E">
              <w:rPr>
                <w:spacing w:val="-2"/>
                <w:w w:val="105"/>
              </w:rPr>
              <w:t>шаруашылық</w:t>
            </w:r>
            <w:r w:rsidRPr="00146E04">
              <w:rPr>
                <w:spacing w:val="-2"/>
                <w:w w:val="105"/>
              </w:rPr>
              <w:t xml:space="preserve"> </w:t>
            </w:r>
            <w:r w:rsidRPr="00146E04">
              <w:rPr>
                <w:w w:val="105"/>
              </w:rPr>
              <w:t>және тұрғын үй инспекциясы бөлімі" мемлекеттік мекемесі</w:t>
            </w:r>
          </w:p>
        </w:tc>
      </w:tr>
      <w:tr w:rsidR="00710C45" w:rsidRPr="00146E04" w14:paraId="6539B855" w14:textId="77777777" w:rsidTr="005022E8">
        <w:trPr>
          <w:trHeight w:val="972"/>
        </w:trPr>
        <w:tc>
          <w:tcPr>
            <w:tcW w:w="4111" w:type="dxa"/>
          </w:tcPr>
          <w:p w14:paraId="77F5D7A6" w14:textId="77777777" w:rsidR="00710C45" w:rsidRPr="00146E04" w:rsidRDefault="00710C45" w:rsidP="005022E8">
            <w:pPr>
              <w:pStyle w:val="TableParagraph"/>
            </w:pPr>
          </w:p>
          <w:p w14:paraId="2D5EE27B" w14:textId="77777777" w:rsidR="00710C45" w:rsidRPr="00146E04" w:rsidRDefault="00117A40" w:rsidP="005022E8">
            <w:pPr>
              <w:pStyle w:val="TableParagraph"/>
            </w:pPr>
            <w:r w:rsidRPr="005022E8">
              <w:rPr>
                <w:w w:val="70"/>
              </w:rPr>
              <w:t>Ұйымдастырушының</w:t>
            </w:r>
            <w:r w:rsidRPr="005022E8">
              <w:rPr>
                <w:spacing w:val="43"/>
              </w:rPr>
              <w:t xml:space="preserve"> </w:t>
            </w:r>
            <w:r w:rsidRPr="005022E8">
              <w:rPr>
                <w:spacing w:val="-2"/>
                <w:w w:val="80"/>
              </w:rPr>
              <w:t>атауы</w:t>
            </w:r>
          </w:p>
        </w:tc>
        <w:tc>
          <w:tcPr>
            <w:tcW w:w="6220" w:type="dxa"/>
          </w:tcPr>
          <w:p w14:paraId="2C23672B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105"/>
              </w:rPr>
              <w:t>"Атырау облысы Мемлекеттік сатып алу және коммуналдық</w:t>
            </w:r>
            <w:r w:rsidRPr="00146E04">
              <w:rPr>
                <w:spacing w:val="-11"/>
                <w:w w:val="105"/>
              </w:rPr>
              <w:t xml:space="preserve"> </w:t>
            </w:r>
            <w:r w:rsidRPr="00146E04">
              <w:rPr>
                <w:w w:val="105"/>
              </w:rPr>
              <w:t>меншік</w:t>
            </w:r>
            <w:r w:rsidRPr="00146E04">
              <w:rPr>
                <w:spacing w:val="-10"/>
                <w:w w:val="105"/>
              </w:rPr>
              <w:t xml:space="preserve"> </w:t>
            </w:r>
            <w:r w:rsidRPr="00146E04">
              <w:rPr>
                <w:w w:val="105"/>
              </w:rPr>
              <w:t>басқармасы"</w:t>
            </w:r>
            <w:r w:rsidRPr="00146E04">
              <w:rPr>
                <w:spacing w:val="-10"/>
                <w:w w:val="105"/>
              </w:rPr>
              <w:t xml:space="preserve"> </w:t>
            </w:r>
            <w:r w:rsidRPr="00146E04">
              <w:rPr>
                <w:w w:val="105"/>
              </w:rPr>
              <w:t xml:space="preserve">мемлекеттік </w:t>
            </w:r>
            <w:r w:rsidRPr="00146E04">
              <w:rPr>
                <w:spacing w:val="-2"/>
                <w:w w:val="105"/>
              </w:rPr>
              <w:t>мекемесі</w:t>
            </w:r>
          </w:p>
        </w:tc>
      </w:tr>
      <w:tr w:rsidR="00710C45" w:rsidRPr="00146E04" w14:paraId="248FD120" w14:textId="77777777" w:rsidTr="005022E8">
        <w:trPr>
          <w:trHeight w:val="443"/>
        </w:trPr>
        <w:tc>
          <w:tcPr>
            <w:tcW w:w="4111" w:type="dxa"/>
          </w:tcPr>
          <w:p w14:paraId="72617B4E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65"/>
              </w:rPr>
              <w:t>Лоттың</w:t>
            </w:r>
            <w:r w:rsidRPr="00146E04">
              <w:rPr>
                <w:spacing w:val="34"/>
              </w:rPr>
              <w:t xml:space="preserve"> </w:t>
            </w:r>
            <w:r w:rsidRPr="00146E04">
              <w:rPr>
                <w:spacing w:val="-10"/>
                <w:w w:val="85"/>
              </w:rPr>
              <w:t>№</w:t>
            </w:r>
          </w:p>
        </w:tc>
        <w:tc>
          <w:tcPr>
            <w:tcW w:w="6220" w:type="dxa"/>
          </w:tcPr>
          <w:p w14:paraId="20C444CB" w14:textId="77777777" w:rsidR="00710C45" w:rsidRPr="005022E8" w:rsidRDefault="00710C45" w:rsidP="005022E8">
            <w:pPr>
              <w:pStyle w:val="TableParagraph"/>
              <w:rPr>
                <w:lang w:val="en-US"/>
              </w:rPr>
            </w:pPr>
          </w:p>
        </w:tc>
      </w:tr>
      <w:tr w:rsidR="00710C45" w:rsidRPr="00146E04" w14:paraId="51A31E09" w14:textId="77777777" w:rsidTr="005022E8">
        <w:trPr>
          <w:trHeight w:val="707"/>
        </w:trPr>
        <w:tc>
          <w:tcPr>
            <w:tcW w:w="4111" w:type="dxa"/>
          </w:tcPr>
          <w:p w14:paraId="3C568700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65"/>
              </w:rPr>
              <w:t>Лоттың</w:t>
            </w:r>
            <w:r w:rsidRPr="00146E04">
              <w:rPr>
                <w:spacing w:val="34"/>
              </w:rPr>
              <w:t xml:space="preserve"> </w:t>
            </w:r>
            <w:r w:rsidRPr="00146E04">
              <w:rPr>
                <w:spacing w:val="-4"/>
                <w:w w:val="75"/>
              </w:rPr>
              <w:t>атауы</w:t>
            </w:r>
          </w:p>
        </w:tc>
        <w:tc>
          <w:tcPr>
            <w:tcW w:w="6220" w:type="dxa"/>
          </w:tcPr>
          <w:p w14:paraId="5E85E4B0" w14:textId="621C6875" w:rsidR="00710C45" w:rsidRPr="00146E04" w:rsidRDefault="00710C45" w:rsidP="005022E8">
            <w:pPr>
              <w:pStyle w:val="TableParagraph"/>
            </w:pPr>
          </w:p>
        </w:tc>
      </w:tr>
      <w:tr w:rsidR="00710C45" w:rsidRPr="00146E04" w14:paraId="25C9FC7F" w14:textId="77777777" w:rsidTr="005022E8">
        <w:trPr>
          <w:trHeight w:val="707"/>
        </w:trPr>
        <w:tc>
          <w:tcPr>
            <w:tcW w:w="4111" w:type="dxa"/>
          </w:tcPr>
          <w:p w14:paraId="43B9EE0D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75"/>
              </w:rPr>
              <w:t>Жұмыстың</w:t>
            </w:r>
            <w:r w:rsidRPr="00146E04">
              <w:rPr>
                <w:spacing w:val="8"/>
              </w:rPr>
              <w:t xml:space="preserve"> </w:t>
            </w:r>
            <w:r w:rsidRPr="00146E04">
              <w:rPr>
                <w:spacing w:val="-2"/>
                <w:w w:val="80"/>
              </w:rPr>
              <w:t>атауы:</w:t>
            </w:r>
          </w:p>
        </w:tc>
        <w:tc>
          <w:tcPr>
            <w:tcW w:w="6220" w:type="dxa"/>
          </w:tcPr>
          <w:p w14:paraId="4EEE4496" w14:textId="76E04A09" w:rsidR="00710C45" w:rsidRPr="00146E04" w:rsidRDefault="00710C45" w:rsidP="005022E8">
            <w:pPr>
              <w:pStyle w:val="TableParagraph"/>
            </w:pPr>
          </w:p>
        </w:tc>
      </w:tr>
      <w:tr w:rsidR="00710C45" w:rsidRPr="00146E04" w14:paraId="3A974D39" w14:textId="77777777" w:rsidTr="005022E8">
        <w:trPr>
          <w:trHeight w:val="443"/>
        </w:trPr>
        <w:tc>
          <w:tcPr>
            <w:tcW w:w="4111" w:type="dxa"/>
          </w:tcPr>
          <w:p w14:paraId="50E84AFC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75"/>
              </w:rPr>
              <w:t>Өлшем</w:t>
            </w:r>
            <w:r w:rsidRPr="00146E04">
              <w:rPr>
                <w:spacing w:val="-5"/>
              </w:rPr>
              <w:t xml:space="preserve"> </w:t>
            </w:r>
            <w:r w:rsidRPr="00146E04">
              <w:rPr>
                <w:spacing w:val="-2"/>
                <w:w w:val="65"/>
              </w:rPr>
              <w:t>бірлігі:</w:t>
            </w:r>
          </w:p>
        </w:tc>
        <w:tc>
          <w:tcPr>
            <w:tcW w:w="6220" w:type="dxa"/>
          </w:tcPr>
          <w:p w14:paraId="7A917DE2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spacing w:val="-2"/>
                <w:w w:val="105"/>
              </w:rPr>
              <w:t>Жұмыс</w:t>
            </w:r>
          </w:p>
        </w:tc>
      </w:tr>
      <w:tr w:rsidR="00710C45" w:rsidRPr="00146E04" w14:paraId="793A23EC" w14:textId="77777777" w:rsidTr="005022E8">
        <w:trPr>
          <w:trHeight w:val="444"/>
        </w:trPr>
        <w:tc>
          <w:tcPr>
            <w:tcW w:w="4111" w:type="dxa"/>
          </w:tcPr>
          <w:p w14:paraId="597A62F1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70"/>
              </w:rPr>
              <w:t>Саны</w:t>
            </w:r>
            <w:r w:rsidRPr="00146E04">
              <w:rPr>
                <w:spacing w:val="16"/>
              </w:rPr>
              <w:t xml:space="preserve"> </w:t>
            </w:r>
            <w:r w:rsidRPr="00146E04">
              <w:rPr>
                <w:spacing w:val="-2"/>
                <w:w w:val="75"/>
              </w:rPr>
              <w:t>(көлемі):</w:t>
            </w:r>
          </w:p>
        </w:tc>
        <w:tc>
          <w:tcPr>
            <w:tcW w:w="6220" w:type="dxa"/>
          </w:tcPr>
          <w:p w14:paraId="47328C38" w14:textId="4E78EE56" w:rsidR="00710C45" w:rsidRPr="00106FC0" w:rsidRDefault="00106FC0" w:rsidP="005022E8">
            <w:pPr>
              <w:pStyle w:val="TableParagraph"/>
            </w:pPr>
            <w:r>
              <w:rPr>
                <w:spacing w:val="-10"/>
                <w:w w:val="105"/>
              </w:rPr>
              <w:t>1</w:t>
            </w:r>
          </w:p>
        </w:tc>
      </w:tr>
      <w:tr w:rsidR="002F0C64" w:rsidRPr="00146E04" w14:paraId="0E4230E2" w14:textId="77777777" w:rsidTr="005022E8">
        <w:trPr>
          <w:trHeight w:val="707"/>
        </w:trPr>
        <w:tc>
          <w:tcPr>
            <w:tcW w:w="4111" w:type="dxa"/>
          </w:tcPr>
          <w:p w14:paraId="4680FDEF" w14:textId="3E001046" w:rsidR="002F0C64" w:rsidRPr="00146E04" w:rsidRDefault="002F0C64" w:rsidP="005022E8">
            <w:pPr>
              <w:pStyle w:val="TableParagraph"/>
            </w:pPr>
            <w:r w:rsidRPr="00146E04">
              <w:rPr>
                <w:w w:val="60"/>
              </w:rPr>
              <w:t>Бірлік</w:t>
            </w:r>
            <w:r w:rsidRPr="00146E04">
              <w:t xml:space="preserve"> </w:t>
            </w:r>
            <w:r w:rsidRPr="00146E04">
              <w:rPr>
                <w:w w:val="60"/>
              </w:rPr>
              <w:t>бағасы,</w:t>
            </w:r>
            <w:r w:rsidRPr="00146E04">
              <w:t xml:space="preserve"> </w:t>
            </w:r>
            <w:r w:rsidRPr="00146E04">
              <w:rPr>
                <w:w w:val="60"/>
              </w:rPr>
              <w:t>қосылған</w:t>
            </w:r>
            <w:r w:rsidRPr="00146E04">
              <w:t xml:space="preserve"> </w:t>
            </w:r>
            <w:r w:rsidRPr="00146E04">
              <w:rPr>
                <w:w w:val="60"/>
              </w:rPr>
              <w:t>құн</w:t>
            </w:r>
            <w:r w:rsidRPr="00146E04">
              <w:rPr>
                <w:w w:val="70"/>
              </w:rPr>
              <w:t xml:space="preserve"> салығын</w:t>
            </w:r>
            <w:r w:rsidRPr="00146E04">
              <w:rPr>
                <w:spacing w:val="-16"/>
              </w:rPr>
              <w:t xml:space="preserve"> </w:t>
            </w:r>
            <w:r w:rsidRPr="00146E04">
              <w:rPr>
                <w:w w:val="70"/>
              </w:rPr>
              <w:t>қос</w:t>
            </w:r>
            <w:r>
              <w:rPr>
                <w:w w:val="70"/>
              </w:rPr>
              <w:t>қанд</w:t>
            </w:r>
            <w:r w:rsidRPr="00146E04">
              <w:rPr>
                <w:w w:val="70"/>
              </w:rPr>
              <w:t>а:</w:t>
            </w:r>
          </w:p>
        </w:tc>
        <w:tc>
          <w:tcPr>
            <w:tcW w:w="6220" w:type="dxa"/>
          </w:tcPr>
          <w:p w14:paraId="5D9A9490" w14:textId="5715D5CF" w:rsidR="002F0C64" w:rsidRPr="007058B8" w:rsidRDefault="002F0C64" w:rsidP="00C8228C">
            <w:pPr>
              <w:pStyle w:val="TableParagraph"/>
              <w:ind w:left="0"/>
              <w:rPr>
                <w:lang w:val="ru-RU"/>
              </w:rPr>
            </w:pPr>
            <w:r>
              <w:t>25.794,405</w:t>
            </w:r>
          </w:p>
        </w:tc>
      </w:tr>
      <w:tr w:rsidR="002F0C64" w:rsidRPr="00146E04" w14:paraId="46BA5AEA" w14:textId="77777777" w:rsidTr="00C12A3D">
        <w:trPr>
          <w:trHeight w:val="670"/>
        </w:trPr>
        <w:tc>
          <w:tcPr>
            <w:tcW w:w="4111" w:type="dxa"/>
          </w:tcPr>
          <w:p w14:paraId="1C59F60A" w14:textId="138651AC" w:rsidR="002F0C64" w:rsidRPr="00146E04" w:rsidRDefault="002F0C64" w:rsidP="005022E8">
            <w:pPr>
              <w:pStyle w:val="TableParagraph"/>
            </w:pPr>
            <w:r w:rsidRPr="00146E04">
              <w:rPr>
                <w:w w:val="70"/>
              </w:rPr>
              <w:t>Қосылған</w:t>
            </w:r>
            <w:r w:rsidRPr="00146E04">
              <w:rPr>
                <w:spacing w:val="-16"/>
              </w:rPr>
              <w:t xml:space="preserve"> </w:t>
            </w:r>
            <w:r w:rsidRPr="00146E04">
              <w:rPr>
                <w:w w:val="70"/>
              </w:rPr>
              <w:t>құн</w:t>
            </w:r>
            <w:r w:rsidRPr="00146E04">
              <w:rPr>
                <w:spacing w:val="-15"/>
              </w:rPr>
              <w:t xml:space="preserve"> </w:t>
            </w:r>
            <w:r w:rsidRPr="00146E04">
              <w:rPr>
                <w:w w:val="70"/>
              </w:rPr>
              <w:t xml:space="preserve">салығын </w:t>
            </w:r>
            <w:r w:rsidRPr="00146E04">
              <w:rPr>
                <w:w w:val="60"/>
              </w:rPr>
              <w:t>қоспағанда,</w:t>
            </w:r>
            <w:r w:rsidRPr="00146E04">
              <w:t xml:space="preserve"> </w:t>
            </w:r>
            <w:r w:rsidRPr="00146E04">
              <w:rPr>
                <w:w w:val="60"/>
              </w:rPr>
              <w:t>сатып</w:t>
            </w:r>
            <w:r w:rsidRPr="00146E04">
              <w:t xml:space="preserve"> </w:t>
            </w:r>
            <w:r w:rsidRPr="00146E04">
              <w:rPr>
                <w:w w:val="60"/>
              </w:rPr>
              <w:t>алуға</w:t>
            </w:r>
            <w:r w:rsidRPr="00146E04">
              <w:rPr>
                <w:w w:val="70"/>
              </w:rPr>
              <w:t xml:space="preserve"> бөлінген</w:t>
            </w:r>
            <w:r w:rsidRPr="00146E04">
              <w:rPr>
                <w:spacing w:val="-12"/>
              </w:rPr>
              <w:t xml:space="preserve"> </w:t>
            </w:r>
            <w:r w:rsidRPr="00146E04">
              <w:rPr>
                <w:w w:val="70"/>
              </w:rPr>
              <w:t>жалпы</w:t>
            </w:r>
            <w:r w:rsidRPr="00146E04">
              <w:rPr>
                <w:spacing w:val="-12"/>
              </w:rPr>
              <w:t xml:space="preserve"> </w:t>
            </w:r>
            <w:r w:rsidRPr="00146E04">
              <w:rPr>
                <w:w w:val="70"/>
              </w:rPr>
              <w:t>сома:</w:t>
            </w:r>
          </w:p>
        </w:tc>
        <w:tc>
          <w:tcPr>
            <w:tcW w:w="6220" w:type="dxa"/>
          </w:tcPr>
          <w:p w14:paraId="4240B05B" w14:textId="7BB846C7" w:rsidR="002F0C64" w:rsidRPr="00B37303" w:rsidRDefault="002F0C64" w:rsidP="00C8228C">
            <w:pPr>
              <w:pStyle w:val="TableParagraph"/>
              <w:ind w:left="0"/>
            </w:pPr>
            <w:r w:rsidRPr="007922D4">
              <w:t>22 236 556</w:t>
            </w:r>
          </w:p>
        </w:tc>
      </w:tr>
      <w:tr w:rsidR="00710C45" w:rsidRPr="00146E04" w14:paraId="4950B7C8" w14:textId="77777777" w:rsidTr="00C12A3D">
        <w:trPr>
          <w:trHeight w:val="821"/>
        </w:trPr>
        <w:tc>
          <w:tcPr>
            <w:tcW w:w="4111" w:type="dxa"/>
          </w:tcPr>
          <w:p w14:paraId="763EA443" w14:textId="77777777" w:rsidR="00710C45" w:rsidRPr="00146E04" w:rsidRDefault="00710C45" w:rsidP="005022E8">
            <w:pPr>
              <w:pStyle w:val="TableParagraph"/>
            </w:pPr>
          </w:p>
          <w:p w14:paraId="5C3095B3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spacing w:val="2"/>
                <w:w w:val="65"/>
              </w:rPr>
              <w:t>Жұмыстарды</w:t>
            </w:r>
            <w:r w:rsidRPr="00146E04">
              <w:rPr>
                <w:spacing w:val="60"/>
              </w:rPr>
              <w:t xml:space="preserve"> </w:t>
            </w:r>
            <w:r w:rsidRPr="00146E04">
              <w:rPr>
                <w:spacing w:val="2"/>
                <w:w w:val="65"/>
              </w:rPr>
              <w:t>орындау</w:t>
            </w:r>
            <w:r w:rsidRPr="00146E04">
              <w:rPr>
                <w:spacing w:val="60"/>
              </w:rPr>
              <w:t xml:space="preserve"> </w:t>
            </w:r>
            <w:r w:rsidRPr="00146E04">
              <w:rPr>
                <w:spacing w:val="-2"/>
                <w:w w:val="65"/>
              </w:rPr>
              <w:t>мерзімі:</w:t>
            </w:r>
          </w:p>
        </w:tc>
        <w:tc>
          <w:tcPr>
            <w:tcW w:w="6220" w:type="dxa"/>
          </w:tcPr>
          <w:p w14:paraId="4EEBDB81" w14:textId="6B0F6CA4" w:rsidR="00710C45" w:rsidRPr="00146E04" w:rsidRDefault="00117A40" w:rsidP="005022E8">
            <w:pPr>
              <w:pStyle w:val="TableParagraph"/>
            </w:pPr>
            <w:r w:rsidRPr="00146E04">
              <w:rPr>
                <w:spacing w:val="-2"/>
                <w:w w:val="105"/>
              </w:rPr>
              <w:t xml:space="preserve">Шарт ҚР Қаржы министрлігінің қазынашылық аумақтық </w:t>
            </w:r>
            <w:r w:rsidRPr="00146E04">
              <w:rPr>
                <w:w w:val="105"/>
              </w:rPr>
              <w:t>бөлімшесінде</w:t>
            </w:r>
            <w:r w:rsidR="007922D4">
              <w:rPr>
                <w:w w:val="105"/>
              </w:rPr>
              <w:t xml:space="preserve"> тіркелгеннен кейін </w:t>
            </w:r>
            <w:r w:rsidR="00476240">
              <w:rPr>
                <w:w w:val="105"/>
              </w:rPr>
              <w:t>20</w:t>
            </w:r>
            <w:r w:rsidRPr="00146E04">
              <w:rPr>
                <w:w w:val="105"/>
              </w:rPr>
              <w:t xml:space="preserve"> күнтізбелік күн </w:t>
            </w:r>
            <w:r w:rsidRPr="00146E04">
              <w:rPr>
                <w:spacing w:val="-2"/>
                <w:w w:val="105"/>
              </w:rPr>
              <w:t>ішінде</w:t>
            </w:r>
          </w:p>
        </w:tc>
      </w:tr>
      <w:tr w:rsidR="00710C45" w:rsidRPr="00146E04" w14:paraId="1FC4D019" w14:textId="77777777" w:rsidTr="005022E8">
        <w:trPr>
          <w:trHeight w:val="708"/>
        </w:trPr>
        <w:tc>
          <w:tcPr>
            <w:tcW w:w="4111" w:type="dxa"/>
          </w:tcPr>
          <w:p w14:paraId="38A75E48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spacing w:val="2"/>
                <w:w w:val="65"/>
              </w:rPr>
              <w:t>Жұмыстарды</w:t>
            </w:r>
            <w:r w:rsidRPr="00146E04">
              <w:rPr>
                <w:spacing w:val="60"/>
              </w:rPr>
              <w:t xml:space="preserve"> </w:t>
            </w:r>
            <w:r w:rsidRPr="00146E04">
              <w:rPr>
                <w:spacing w:val="2"/>
                <w:w w:val="65"/>
              </w:rPr>
              <w:t>орындау</w:t>
            </w:r>
            <w:r w:rsidRPr="00146E04">
              <w:rPr>
                <w:spacing w:val="60"/>
              </w:rPr>
              <w:t xml:space="preserve"> </w:t>
            </w:r>
            <w:r w:rsidRPr="00146E04">
              <w:rPr>
                <w:spacing w:val="-2"/>
                <w:w w:val="65"/>
              </w:rPr>
              <w:t>орны:</w:t>
            </w:r>
          </w:p>
        </w:tc>
        <w:tc>
          <w:tcPr>
            <w:tcW w:w="6220" w:type="dxa"/>
          </w:tcPr>
          <w:p w14:paraId="07D8B5D8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105"/>
              </w:rPr>
              <w:t>Атырау</w:t>
            </w:r>
            <w:r w:rsidRPr="00146E04">
              <w:rPr>
                <w:spacing w:val="-10"/>
                <w:w w:val="105"/>
              </w:rPr>
              <w:t xml:space="preserve"> </w:t>
            </w:r>
            <w:r w:rsidRPr="00146E04">
              <w:rPr>
                <w:w w:val="105"/>
              </w:rPr>
              <w:t>облысы,</w:t>
            </w:r>
            <w:r w:rsidRPr="00146E04">
              <w:rPr>
                <w:spacing w:val="-10"/>
                <w:w w:val="105"/>
              </w:rPr>
              <w:t xml:space="preserve"> </w:t>
            </w:r>
            <w:r w:rsidRPr="00146E04">
              <w:rPr>
                <w:w w:val="105"/>
              </w:rPr>
              <w:t>Жылыой</w:t>
            </w:r>
            <w:r w:rsidRPr="00146E04">
              <w:rPr>
                <w:spacing w:val="-10"/>
                <w:w w:val="105"/>
              </w:rPr>
              <w:t xml:space="preserve"> </w:t>
            </w:r>
            <w:r w:rsidRPr="00146E04">
              <w:rPr>
                <w:w w:val="105"/>
              </w:rPr>
              <w:t>ауданы,</w:t>
            </w:r>
            <w:r w:rsidRPr="00146E04">
              <w:rPr>
                <w:spacing w:val="-10"/>
                <w:w w:val="105"/>
              </w:rPr>
              <w:t xml:space="preserve"> </w:t>
            </w:r>
            <w:r w:rsidRPr="00146E04">
              <w:rPr>
                <w:w w:val="105"/>
              </w:rPr>
              <w:t>Құлсары</w:t>
            </w:r>
            <w:r w:rsidRPr="00146E04">
              <w:rPr>
                <w:spacing w:val="-10"/>
                <w:w w:val="105"/>
              </w:rPr>
              <w:t xml:space="preserve"> </w:t>
            </w:r>
            <w:r w:rsidRPr="00146E04">
              <w:rPr>
                <w:w w:val="105"/>
              </w:rPr>
              <w:t>қ. Ж.Изтурганов 7</w:t>
            </w:r>
          </w:p>
        </w:tc>
      </w:tr>
      <w:tr w:rsidR="00710C45" w:rsidRPr="00146E04" w14:paraId="71F4829E" w14:textId="77777777" w:rsidTr="005022E8">
        <w:trPr>
          <w:trHeight w:val="444"/>
        </w:trPr>
        <w:tc>
          <w:tcPr>
            <w:tcW w:w="4111" w:type="dxa"/>
          </w:tcPr>
          <w:p w14:paraId="5C702480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65"/>
              </w:rPr>
              <w:t>Аванстық</w:t>
            </w:r>
            <w:r w:rsidRPr="00146E04">
              <w:rPr>
                <w:spacing w:val="-12"/>
              </w:rPr>
              <w:t xml:space="preserve"> </w:t>
            </w:r>
            <w:r w:rsidRPr="00146E04">
              <w:rPr>
                <w:w w:val="65"/>
              </w:rPr>
              <w:t>төлем</w:t>
            </w:r>
            <w:r w:rsidRPr="00146E04">
              <w:rPr>
                <w:spacing w:val="-12"/>
              </w:rPr>
              <w:t xml:space="preserve"> </w:t>
            </w:r>
            <w:r w:rsidRPr="00146E04">
              <w:rPr>
                <w:spacing w:val="-2"/>
                <w:w w:val="65"/>
              </w:rPr>
              <w:t>мөлшері:</w:t>
            </w:r>
          </w:p>
        </w:tc>
        <w:tc>
          <w:tcPr>
            <w:tcW w:w="6220" w:type="dxa"/>
          </w:tcPr>
          <w:p w14:paraId="55351F09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spacing w:val="-10"/>
                <w:w w:val="105"/>
              </w:rPr>
              <w:t>0</w:t>
            </w:r>
          </w:p>
        </w:tc>
      </w:tr>
      <w:tr w:rsidR="00710C45" w:rsidRPr="00146E04" w14:paraId="5C189BE1" w14:textId="77777777" w:rsidTr="00C8228C">
        <w:trPr>
          <w:trHeight w:val="402"/>
        </w:trPr>
        <w:tc>
          <w:tcPr>
            <w:tcW w:w="4111" w:type="dxa"/>
            <w:tcBorders>
              <w:bottom w:val="single" w:sz="6" w:space="0" w:color="000000"/>
            </w:tcBorders>
          </w:tcPr>
          <w:p w14:paraId="4C43EC3F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55"/>
              </w:rPr>
              <w:t>Кепілдік</w:t>
            </w:r>
            <w:r w:rsidRPr="00146E04">
              <w:rPr>
                <w:spacing w:val="53"/>
              </w:rPr>
              <w:t xml:space="preserve"> </w:t>
            </w:r>
            <w:r w:rsidRPr="00146E04">
              <w:rPr>
                <w:w w:val="55"/>
              </w:rPr>
              <w:t>мерзімі</w:t>
            </w:r>
            <w:r w:rsidRPr="00146E04">
              <w:rPr>
                <w:spacing w:val="53"/>
              </w:rPr>
              <w:t xml:space="preserve"> </w:t>
            </w:r>
            <w:r w:rsidRPr="00146E04">
              <w:rPr>
                <w:spacing w:val="-2"/>
                <w:w w:val="55"/>
              </w:rPr>
              <w:t>(айлар)</w:t>
            </w:r>
          </w:p>
        </w:tc>
        <w:tc>
          <w:tcPr>
            <w:tcW w:w="6220" w:type="dxa"/>
            <w:tcBorders>
              <w:bottom w:val="single" w:sz="6" w:space="0" w:color="000000"/>
            </w:tcBorders>
          </w:tcPr>
          <w:p w14:paraId="57158ADA" w14:textId="77777777" w:rsidR="00710C45" w:rsidRDefault="00117A40" w:rsidP="005022E8">
            <w:pPr>
              <w:pStyle w:val="TableParagraph"/>
              <w:rPr>
                <w:spacing w:val="-5"/>
                <w:w w:val="105"/>
                <w:lang w:val="en-US"/>
              </w:rPr>
            </w:pPr>
            <w:r w:rsidRPr="00146E04">
              <w:rPr>
                <w:spacing w:val="-5"/>
                <w:w w:val="105"/>
              </w:rPr>
              <w:t>24</w:t>
            </w:r>
          </w:p>
          <w:p w14:paraId="64CB08AC" w14:textId="77777777" w:rsidR="00C8228C" w:rsidRPr="00C8228C" w:rsidRDefault="00C8228C" w:rsidP="00C8228C">
            <w:pPr>
              <w:pStyle w:val="TableParagraph"/>
              <w:ind w:left="0"/>
              <w:rPr>
                <w:lang w:val="en-US"/>
              </w:rPr>
            </w:pPr>
          </w:p>
        </w:tc>
      </w:tr>
    </w:tbl>
    <w:p w14:paraId="3720E812" w14:textId="77777777" w:rsidR="00710C45" w:rsidRPr="00146E04" w:rsidRDefault="00710C45" w:rsidP="005022E8">
      <w:pPr>
        <w:pStyle w:val="TableParagraph"/>
        <w:sectPr w:rsidR="00710C45" w:rsidRPr="00146E04">
          <w:type w:val="continuous"/>
          <w:pgSz w:w="11910" w:h="16840"/>
          <w:pgMar w:top="820" w:right="708" w:bottom="280" w:left="850" w:header="720" w:footer="720" w:gutter="0"/>
          <w:cols w:space="720"/>
        </w:sectPr>
      </w:pPr>
    </w:p>
    <w:tbl>
      <w:tblPr>
        <w:tblStyle w:val="TableNormal"/>
        <w:tblpPr w:leftFromText="180" w:rightFromText="180" w:horzAnchor="margin" w:tblpY="-13545"/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29"/>
        <w:gridCol w:w="6245"/>
      </w:tblGrid>
      <w:tr w:rsidR="00710C45" w:rsidRPr="00146E04" w14:paraId="38AA100C" w14:textId="77777777" w:rsidTr="00C8228C">
        <w:trPr>
          <w:trHeight w:val="978"/>
        </w:trPr>
        <w:tc>
          <w:tcPr>
            <w:tcW w:w="392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473D282" w14:textId="77777777" w:rsidR="00710C45" w:rsidRPr="00146E04" w:rsidRDefault="00710C45" w:rsidP="00C8228C">
            <w:pPr>
              <w:pStyle w:val="TableParagraph"/>
            </w:pPr>
          </w:p>
          <w:p w14:paraId="6A5F8224" w14:textId="77777777" w:rsidR="00710C45" w:rsidRPr="00146E04" w:rsidRDefault="00710C45" w:rsidP="00C8228C">
            <w:pPr>
              <w:pStyle w:val="TableParagraph"/>
            </w:pPr>
          </w:p>
          <w:p w14:paraId="6D1092C4" w14:textId="77777777" w:rsidR="00710C45" w:rsidRPr="002F0C64" w:rsidRDefault="00710C45" w:rsidP="00C8228C">
            <w:pPr>
              <w:pStyle w:val="TableParagraph"/>
            </w:pPr>
          </w:p>
          <w:p w14:paraId="707CB126" w14:textId="77777777" w:rsidR="00C8228C" w:rsidRPr="002F0C64" w:rsidRDefault="00C8228C" w:rsidP="00C8228C">
            <w:pPr>
              <w:pStyle w:val="TableParagraph"/>
            </w:pPr>
          </w:p>
          <w:p w14:paraId="7AA4E47B" w14:textId="77777777" w:rsidR="00C8228C" w:rsidRPr="002F0C64" w:rsidRDefault="00C8228C" w:rsidP="00C8228C">
            <w:pPr>
              <w:pStyle w:val="TableParagraph"/>
            </w:pPr>
          </w:p>
          <w:p w14:paraId="22DE2F42" w14:textId="77777777" w:rsidR="00C8228C" w:rsidRPr="002F0C64" w:rsidRDefault="00C8228C" w:rsidP="00C8228C">
            <w:pPr>
              <w:pStyle w:val="TableParagraph"/>
            </w:pPr>
          </w:p>
          <w:p w14:paraId="2FDB546D" w14:textId="77777777" w:rsidR="00710C45" w:rsidRPr="00146E04" w:rsidRDefault="00710C45" w:rsidP="00C8228C">
            <w:pPr>
              <w:pStyle w:val="TableParagraph"/>
            </w:pPr>
          </w:p>
          <w:p w14:paraId="0C42B0BE" w14:textId="77777777" w:rsidR="00710C45" w:rsidRPr="00146E04" w:rsidRDefault="00710C45" w:rsidP="00C8228C">
            <w:pPr>
              <w:pStyle w:val="TableParagraph"/>
            </w:pPr>
          </w:p>
          <w:p w14:paraId="75832603" w14:textId="77777777" w:rsidR="00710C45" w:rsidRPr="00146E04" w:rsidRDefault="00710C45" w:rsidP="00C8228C">
            <w:pPr>
              <w:pStyle w:val="TableParagraph"/>
            </w:pPr>
          </w:p>
          <w:p w14:paraId="43563BBF" w14:textId="77777777" w:rsidR="00710C45" w:rsidRPr="00146E04" w:rsidRDefault="00710C45" w:rsidP="00C8228C">
            <w:pPr>
              <w:pStyle w:val="TableParagraph"/>
            </w:pPr>
          </w:p>
          <w:p w14:paraId="5E3EF590" w14:textId="77777777" w:rsidR="00710C45" w:rsidRPr="00146E04" w:rsidRDefault="00710C45" w:rsidP="00C8228C">
            <w:pPr>
              <w:pStyle w:val="TableParagraph"/>
            </w:pPr>
          </w:p>
          <w:p w14:paraId="305F73B9" w14:textId="77777777" w:rsidR="00710C45" w:rsidRPr="00146E04" w:rsidRDefault="00710C45" w:rsidP="00C8228C">
            <w:pPr>
              <w:pStyle w:val="TableParagraph"/>
            </w:pPr>
          </w:p>
          <w:p w14:paraId="58E754F3" w14:textId="77777777" w:rsidR="00710C45" w:rsidRPr="00146E04" w:rsidRDefault="00117A40" w:rsidP="00C8228C">
            <w:pPr>
              <w:pStyle w:val="TableParagraph"/>
            </w:pPr>
            <w:r w:rsidRPr="00146E04">
              <w:rPr>
                <w:w w:val="60"/>
              </w:rPr>
              <w:t>Талап</w:t>
            </w:r>
            <w:r w:rsidRPr="00146E04">
              <w:t xml:space="preserve"> </w:t>
            </w:r>
            <w:r w:rsidRPr="00146E04">
              <w:rPr>
                <w:w w:val="60"/>
              </w:rPr>
              <w:t>етілетін</w:t>
            </w:r>
            <w:r w:rsidRPr="00146E04">
              <w:rPr>
                <w:w w:val="70"/>
              </w:rPr>
              <w:t xml:space="preserve"> </w:t>
            </w:r>
            <w:r w:rsidRPr="00146E04">
              <w:rPr>
                <w:spacing w:val="-2"/>
                <w:w w:val="70"/>
              </w:rPr>
              <w:t>сипаттамалардың,</w:t>
            </w:r>
            <w:r w:rsidRPr="00146E04">
              <w:rPr>
                <w:w w:val="70"/>
              </w:rPr>
              <w:t xml:space="preserve"> </w:t>
            </w:r>
            <w:r w:rsidRPr="00146E04">
              <w:rPr>
                <w:w w:val="60"/>
              </w:rPr>
              <w:t>параметрлердің</w:t>
            </w:r>
            <w:r w:rsidRPr="00146E04">
              <w:t xml:space="preserve"> </w:t>
            </w:r>
            <w:r w:rsidRPr="00146E04">
              <w:rPr>
                <w:w w:val="60"/>
              </w:rPr>
              <w:t>және</w:t>
            </w:r>
            <w:r w:rsidRPr="00146E04">
              <w:t xml:space="preserve"> </w:t>
            </w:r>
            <w:r w:rsidRPr="00146E04">
              <w:rPr>
                <w:w w:val="60"/>
              </w:rPr>
              <w:t>өзге</w:t>
            </w:r>
            <w:r w:rsidRPr="00146E04">
              <w:t xml:space="preserve"> </w:t>
            </w:r>
            <w:r w:rsidRPr="00146E04">
              <w:rPr>
                <w:w w:val="60"/>
              </w:rPr>
              <w:t>де</w:t>
            </w:r>
            <w:r w:rsidRPr="00146E04">
              <w:t xml:space="preserve"> </w:t>
            </w:r>
            <w:r w:rsidRPr="00146E04">
              <w:rPr>
                <w:w w:val="65"/>
              </w:rPr>
              <w:t>бастапқы</w:t>
            </w:r>
            <w:r w:rsidRPr="00146E04">
              <w:rPr>
                <w:spacing w:val="-16"/>
              </w:rPr>
              <w:t xml:space="preserve"> </w:t>
            </w:r>
            <w:r w:rsidRPr="00146E04">
              <w:rPr>
                <w:w w:val="65"/>
              </w:rPr>
              <w:t>деректердің</w:t>
            </w:r>
            <w:r w:rsidRPr="00146E04">
              <w:rPr>
                <w:w w:val="70"/>
              </w:rPr>
              <w:t xml:space="preserve"> </w:t>
            </w:r>
            <w:r w:rsidRPr="00146E04">
              <w:rPr>
                <w:spacing w:val="-2"/>
                <w:w w:val="70"/>
              </w:rPr>
              <w:t>сипаттамасы:</w:t>
            </w:r>
          </w:p>
        </w:tc>
        <w:tc>
          <w:tcPr>
            <w:tcW w:w="624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DB2D8D3" w14:textId="34ACD7D5" w:rsidR="00710C45" w:rsidRPr="00146E04" w:rsidRDefault="00106FC0" w:rsidP="00C8228C">
            <w:pPr>
              <w:pStyle w:val="TableParagraph"/>
              <w:jc w:val="both"/>
            </w:pPr>
            <w:r>
              <w:rPr>
                <w:w w:val="105"/>
              </w:rPr>
              <w:t xml:space="preserve">7 қызметтік пәтерді сметаға сәйкес ағымдағы жөндеу. </w:t>
            </w:r>
            <w:r w:rsidR="00117A40" w:rsidRPr="00146E04">
              <w:rPr>
                <w:w w:val="105"/>
              </w:rPr>
              <w:t xml:space="preserve">Жұмыстарды орындауға қойылатын талаптар, </w:t>
            </w:r>
            <w:r w:rsidR="00117A40" w:rsidRPr="00146E04">
              <w:rPr>
                <w:spacing w:val="-2"/>
                <w:w w:val="105"/>
              </w:rPr>
              <w:t>жұмыстарды</w:t>
            </w:r>
            <w:r w:rsidR="00117A40" w:rsidRPr="00146E04">
              <w:rPr>
                <w:spacing w:val="-5"/>
                <w:w w:val="105"/>
              </w:rPr>
              <w:t xml:space="preserve"> </w:t>
            </w:r>
            <w:r w:rsidR="00117A40" w:rsidRPr="00146E04">
              <w:rPr>
                <w:spacing w:val="-2"/>
                <w:w w:val="105"/>
              </w:rPr>
              <w:t>орындау</w:t>
            </w:r>
            <w:r w:rsidR="00117A40" w:rsidRPr="00146E04">
              <w:rPr>
                <w:spacing w:val="-5"/>
                <w:w w:val="105"/>
              </w:rPr>
              <w:t xml:space="preserve"> </w:t>
            </w:r>
            <w:r w:rsidR="00117A40" w:rsidRPr="00146E04">
              <w:rPr>
                <w:spacing w:val="-2"/>
                <w:w w:val="105"/>
              </w:rPr>
              <w:t>жағдайлары</w:t>
            </w:r>
            <w:r w:rsidR="00117A40" w:rsidRPr="00146E04">
              <w:rPr>
                <w:spacing w:val="-5"/>
                <w:w w:val="105"/>
              </w:rPr>
              <w:t xml:space="preserve"> </w:t>
            </w:r>
            <w:r w:rsidR="00117A40" w:rsidRPr="00146E04">
              <w:rPr>
                <w:spacing w:val="-2"/>
                <w:w w:val="105"/>
              </w:rPr>
              <w:t>ғимаратты</w:t>
            </w:r>
            <w:r w:rsidR="00117A40" w:rsidRPr="00146E04">
              <w:rPr>
                <w:spacing w:val="-5"/>
                <w:w w:val="105"/>
              </w:rPr>
              <w:t xml:space="preserve"> </w:t>
            </w:r>
            <w:r w:rsidR="00117A40" w:rsidRPr="00146E04">
              <w:rPr>
                <w:spacing w:val="-2"/>
                <w:w w:val="105"/>
              </w:rPr>
              <w:t xml:space="preserve">ағымдағы </w:t>
            </w:r>
            <w:r w:rsidR="00117A40" w:rsidRPr="00146E04">
              <w:rPr>
                <w:w w:val="105"/>
              </w:rPr>
              <w:t>жөндеуге арналған ақаулар актісіне, Қазақстан Республикасының 16 шілдедегі 2001 ж. № 242-II</w:t>
            </w:r>
          </w:p>
          <w:p w14:paraId="1D38AE0F" w14:textId="20CDE509" w:rsidR="003E5B42" w:rsidRPr="007922D4" w:rsidRDefault="00117A40" w:rsidP="00C8228C">
            <w:pPr>
              <w:pStyle w:val="TableParagraph"/>
              <w:jc w:val="both"/>
              <w:rPr>
                <w:w w:val="105"/>
              </w:rPr>
            </w:pPr>
            <w:r w:rsidRPr="00146E04">
              <w:rPr>
                <w:w w:val="105"/>
              </w:rPr>
              <w:t>«Қазақстан Республикасындағы сәулет, қала құрылысы және құрылыс қызметі туралы» Заңына сәйкес жүзеге асырылуы тиіс.</w:t>
            </w:r>
            <w:r w:rsidR="007922D4">
              <w:rPr>
                <w:w w:val="105"/>
              </w:rPr>
              <w:t xml:space="preserve"> </w:t>
            </w:r>
            <w:r w:rsidR="007922D4">
              <w:t xml:space="preserve"> Жұмыстар бекітілген сметалық құжаттамаға сәйкес орындалуы тиіс.</w:t>
            </w:r>
            <w:r w:rsidR="007922D4" w:rsidRPr="00146E04">
              <w:rPr>
                <w:w w:val="105"/>
              </w:rPr>
              <w:t xml:space="preserve"> </w:t>
            </w:r>
            <w:r w:rsidRPr="00146E04">
              <w:rPr>
                <w:w w:val="105"/>
              </w:rPr>
              <w:t>Келесі жұмыс түрлерін қарастыру:</w:t>
            </w:r>
            <w:r w:rsidR="0049118F">
              <w:t xml:space="preserve"> </w:t>
            </w:r>
            <w:r w:rsidR="003E5B42" w:rsidRPr="003E5B42">
              <w:rPr>
                <w:w w:val="105"/>
              </w:rPr>
              <w:t xml:space="preserve">Линолеум және релин </w:t>
            </w:r>
            <w:r w:rsidR="007922D4">
              <w:rPr>
                <w:w w:val="105"/>
              </w:rPr>
              <w:t>еден жабындысын бөлшектеу</w:t>
            </w:r>
          </w:p>
          <w:p w14:paraId="47FBCA2B" w14:textId="3E8954C7" w:rsidR="003E5B42" w:rsidRPr="003E5B42" w:rsidRDefault="003E5B42" w:rsidP="00C8228C">
            <w:pPr>
              <w:pStyle w:val="TableParagraph"/>
              <w:jc w:val="both"/>
              <w:rPr>
                <w:w w:val="105"/>
              </w:rPr>
            </w:pPr>
            <w:r w:rsidRPr="003E5B42">
              <w:rPr>
                <w:w w:val="105"/>
              </w:rPr>
              <w:t>Кірпіш және тас қабырғалардағы есік қорабының жабындысын бөлшектеу;</w:t>
            </w:r>
          </w:p>
          <w:p w14:paraId="6DD13121" w14:textId="01D48DD5" w:rsidR="003E5B42" w:rsidRPr="003E5B42" w:rsidRDefault="003E5B42" w:rsidP="00C8228C">
            <w:pPr>
              <w:pStyle w:val="TableParagraph"/>
              <w:jc w:val="both"/>
              <w:rPr>
                <w:w w:val="105"/>
              </w:rPr>
            </w:pPr>
            <w:r w:rsidRPr="003E5B42">
              <w:rPr>
                <w:w w:val="105"/>
              </w:rPr>
              <w:t xml:space="preserve">Есік және терезе ойықтарының беткейлеріндегі сылақты ұрып түсіру </w:t>
            </w:r>
          </w:p>
          <w:p w14:paraId="53FA2C3C" w14:textId="5251C6EC" w:rsidR="003E5B42" w:rsidRPr="003E5B42" w:rsidRDefault="003E5B42" w:rsidP="00C8228C">
            <w:pPr>
              <w:pStyle w:val="TableParagraph"/>
              <w:jc w:val="both"/>
              <w:rPr>
                <w:w w:val="105"/>
              </w:rPr>
            </w:pPr>
            <w:r w:rsidRPr="003E5B42">
              <w:rPr>
                <w:w w:val="105"/>
              </w:rPr>
              <w:t xml:space="preserve">Төбенің бетіндегі сылақты ұрып түсіру </w:t>
            </w:r>
          </w:p>
          <w:p w14:paraId="261203F3" w14:textId="09BCBC26" w:rsidR="003E5B42" w:rsidRPr="002F0C64" w:rsidRDefault="003E5B42" w:rsidP="00C8228C">
            <w:pPr>
              <w:pStyle w:val="TableParagraph"/>
              <w:jc w:val="both"/>
              <w:rPr>
                <w:w w:val="105"/>
              </w:rPr>
            </w:pPr>
            <w:r w:rsidRPr="003E5B42">
              <w:rPr>
                <w:w w:val="105"/>
              </w:rPr>
              <w:t>Глазурленген керамикалық плиткалардан жа</w:t>
            </w:r>
            <w:r w:rsidR="007922D4">
              <w:rPr>
                <w:w w:val="105"/>
              </w:rPr>
              <w:t xml:space="preserve">салған қабырғаларды бөлшектеу </w:t>
            </w:r>
          </w:p>
          <w:p w14:paraId="35D568D4" w14:textId="288AB002" w:rsidR="003E5B42" w:rsidRPr="003E5B42" w:rsidRDefault="003E5B42" w:rsidP="00C8228C">
            <w:pPr>
              <w:pStyle w:val="TableParagraph"/>
              <w:jc w:val="both"/>
              <w:rPr>
                <w:w w:val="105"/>
              </w:rPr>
            </w:pPr>
            <w:r w:rsidRPr="003E5B42">
              <w:rPr>
                <w:w w:val="105"/>
              </w:rPr>
              <w:t xml:space="preserve">Керамикалық плиткалардан жасалған еден жабындысын бөлшектеу </w:t>
            </w:r>
          </w:p>
          <w:p w14:paraId="7FE68280" w14:textId="69A6DE43" w:rsidR="003E5B42" w:rsidRPr="003E5B42" w:rsidRDefault="003E5B42" w:rsidP="00C8228C">
            <w:pPr>
              <w:pStyle w:val="TableParagraph"/>
              <w:jc w:val="both"/>
              <w:rPr>
                <w:w w:val="105"/>
              </w:rPr>
            </w:pPr>
            <w:r w:rsidRPr="003E5B42">
              <w:rPr>
                <w:w w:val="105"/>
              </w:rPr>
              <w:t xml:space="preserve">Унитаздар мен писсуарларды бөлшектеу </w:t>
            </w:r>
          </w:p>
          <w:p w14:paraId="5426F89F" w14:textId="6B8F0B06" w:rsidR="003E5B42" w:rsidRPr="003E5B42" w:rsidRDefault="003E5B42" w:rsidP="00C8228C">
            <w:pPr>
              <w:pStyle w:val="TableParagraph"/>
              <w:jc w:val="both"/>
              <w:rPr>
                <w:w w:val="105"/>
              </w:rPr>
            </w:pPr>
            <w:r w:rsidRPr="003E5B42">
              <w:rPr>
                <w:w w:val="105"/>
              </w:rPr>
              <w:t xml:space="preserve">Ваннаны бөлшектеу </w:t>
            </w:r>
          </w:p>
          <w:p w14:paraId="4C536E65" w14:textId="2334B535" w:rsidR="003E5B42" w:rsidRPr="003E5B42" w:rsidRDefault="003E5B42" w:rsidP="00C8228C">
            <w:pPr>
              <w:pStyle w:val="TableParagraph"/>
              <w:jc w:val="both"/>
              <w:rPr>
                <w:w w:val="105"/>
              </w:rPr>
            </w:pPr>
            <w:r w:rsidRPr="003E5B42">
              <w:rPr>
                <w:w w:val="105"/>
              </w:rPr>
              <w:t>Қолжуғышты (раковинаны) бөлшектеу</w:t>
            </w:r>
          </w:p>
          <w:p w14:paraId="36C3B68A" w14:textId="38188341" w:rsidR="003E5B42" w:rsidRPr="003E5B42" w:rsidRDefault="003E5B42" w:rsidP="00C8228C">
            <w:pPr>
              <w:pStyle w:val="TableParagraph"/>
              <w:jc w:val="both"/>
              <w:rPr>
                <w:w w:val="105"/>
              </w:rPr>
            </w:pPr>
            <w:r w:rsidRPr="003E5B42">
              <w:rPr>
                <w:w w:val="105"/>
              </w:rPr>
              <w:t xml:space="preserve">Диаметрі 40 мм-ге дейінгі мырышталмаған болат су-газ құбырынан жылыту құбырын жүргізу </w:t>
            </w:r>
          </w:p>
          <w:p w14:paraId="374F94AE" w14:textId="1F7015A7" w:rsidR="003E5B42" w:rsidRDefault="003E5B42" w:rsidP="00C8228C">
            <w:pPr>
              <w:pStyle w:val="TableParagraph"/>
              <w:jc w:val="both"/>
              <w:rPr>
                <w:w w:val="105"/>
              </w:rPr>
            </w:pPr>
            <w:r w:rsidRPr="003E5B42">
              <w:rPr>
                <w:w w:val="105"/>
              </w:rPr>
              <w:t xml:space="preserve">Салмағы 80 кг-ға дейінгі радиаторларды бөлшектеу </w:t>
            </w:r>
          </w:p>
          <w:p w14:paraId="70106315" w14:textId="74E6C095" w:rsidR="002F0C64" w:rsidRPr="0048141D" w:rsidRDefault="002F0C64" w:rsidP="002F0C6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4814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Құрылыс қоқыстарын объектінің аумағынан шығару.</w:t>
            </w:r>
          </w:p>
          <w:p w14:paraId="6618C037" w14:textId="0D8FBC13" w:rsidR="002F0C64" w:rsidRDefault="002F0C64" w:rsidP="002F0C64">
            <w:pPr>
              <w:pStyle w:val="TableParagraph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14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Бөлшектеу жұмыстары аяқталғаннан кейін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тазалау.</w:t>
            </w:r>
          </w:p>
          <w:p w14:paraId="5E2EE869" w14:textId="5B8AF6A0" w:rsidR="002F0C64" w:rsidRPr="003E5B42" w:rsidRDefault="002F0C64" w:rsidP="002F0C64">
            <w:pPr>
              <w:pStyle w:val="TableParagraph"/>
              <w:jc w:val="both"/>
              <w:rPr>
                <w:w w:val="105"/>
              </w:rPr>
            </w:pPr>
            <w:r w:rsidRPr="002F0C64">
              <w:rPr>
                <w:w w:val="105"/>
              </w:rPr>
              <w:t>Құрылыс қалдықтарын</w:t>
            </w:r>
            <w:r>
              <w:rPr>
                <w:w w:val="105"/>
              </w:rPr>
              <w:t xml:space="preserve"> мердігер өз күшімен</w:t>
            </w:r>
            <w:r w:rsidRPr="002F0C64">
              <w:rPr>
                <w:w w:val="105"/>
              </w:rPr>
              <w:t xml:space="preserve"> белгіленген орындарға төгу.</w:t>
            </w:r>
          </w:p>
          <w:p w14:paraId="5AB83F07" w14:textId="29FB749F" w:rsidR="003E5B42" w:rsidRPr="003E5B42" w:rsidRDefault="003E5B42" w:rsidP="00C8228C">
            <w:pPr>
              <w:pStyle w:val="TableParagraph"/>
              <w:jc w:val="both"/>
              <w:rPr>
                <w:w w:val="105"/>
              </w:rPr>
            </w:pPr>
            <w:r w:rsidRPr="003E5B42">
              <w:rPr>
                <w:w w:val="105"/>
              </w:rPr>
              <w:t xml:space="preserve">Сылақталған және құрастырмалы қабырға конструкцияларының беттерін су эмульсиялы құраммен қарапайым бояу </w:t>
            </w:r>
          </w:p>
          <w:p w14:paraId="45B16CA6" w14:textId="2EB5C025" w:rsidR="003E5B42" w:rsidRPr="003E5B42" w:rsidRDefault="003E5B42" w:rsidP="00C8228C">
            <w:pPr>
              <w:pStyle w:val="TableParagraph"/>
              <w:jc w:val="both"/>
              <w:rPr>
                <w:w w:val="105"/>
              </w:rPr>
            </w:pPr>
            <w:r w:rsidRPr="003E5B42">
              <w:rPr>
                <w:w w:val="105"/>
              </w:rPr>
              <w:t xml:space="preserve">Ғимарат ішіндегі төбелерді кейіннен бояуға немесе тұсқағаз жапсыруға арналған құрғақ ерітінді қоспасымен қалыңдығы 10 мм-ге дейін тұтас, бір қабатты сылақпен тегістеу </w:t>
            </w:r>
          </w:p>
          <w:p w14:paraId="5C808330" w14:textId="0D9910C1" w:rsidR="003E5B42" w:rsidRPr="003E5B42" w:rsidRDefault="003E5B42" w:rsidP="00C8228C">
            <w:pPr>
              <w:pStyle w:val="TableParagraph"/>
              <w:jc w:val="both"/>
              <w:rPr>
                <w:w w:val="105"/>
              </w:rPr>
            </w:pPr>
            <w:r w:rsidRPr="003E5B42">
              <w:rPr>
                <w:w w:val="105"/>
              </w:rPr>
              <w:t xml:space="preserve">Сылақталған және құрастырмалы төбе конструкцияларының беттерін су эмульсиялы құраммен қарапайым бояу </w:t>
            </w:r>
          </w:p>
          <w:p w14:paraId="2A48E7D6" w14:textId="4D353360" w:rsidR="003E5B42" w:rsidRPr="002F0C64" w:rsidRDefault="003E5B42" w:rsidP="00C8228C">
            <w:pPr>
              <w:pStyle w:val="TableParagraph"/>
              <w:jc w:val="both"/>
              <w:rPr>
                <w:w w:val="105"/>
              </w:rPr>
            </w:pPr>
            <w:r w:rsidRPr="003E5B42">
              <w:rPr>
                <w:w w:val="105"/>
              </w:rPr>
              <w:t xml:space="preserve">Полотнолардың түйіскен жерлерін дәнекерлей отырып, линолеумнан еден жабындысын құрғақ тәсілмен төсеу </w:t>
            </w:r>
          </w:p>
          <w:p w14:paraId="021C5AF4" w14:textId="0D00BC4D" w:rsidR="003E5B42" w:rsidRPr="003E5B42" w:rsidRDefault="003E5B42" w:rsidP="00C8228C">
            <w:pPr>
              <w:pStyle w:val="TableParagraph"/>
              <w:jc w:val="both"/>
              <w:rPr>
                <w:w w:val="105"/>
              </w:rPr>
            </w:pPr>
            <w:r w:rsidRPr="003E5B42">
              <w:rPr>
                <w:w w:val="105"/>
              </w:rPr>
              <w:t xml:space="preserve">Поливинилхлоридті плинтустарды өздігінен бұрап кіргізілетін бұрандалармен орнату </w:t>
            </w:r>
          </w:p>
          <w:p w14:paraId="0F3A5F63" w14:textId="77777777" w:rsidR="007922D4" w:rsidRPr="007922D4" w:rsidRDefault="003E5B42" w:rsidP="00C8228C">
            <w:pPr>
              <w:pStyle w:val="TableParagraph"/>
              <w:jc w:val="both"/>
              <w:rPr>
                <w:w w:val="105"/>
              </w:rPr>
            </w:pPr>
            <w:r w:rsidRPr="003E5B42">
              <w:rPr>
                <w:w w:val="105"/>
              </w:rPr>
              <w:t xml:space="preserve">Керамикалық плиткалардан плинтус орнату </w:t>
            </w:r>
          </w:p>
          <w:p w14:paraId="512E7D77" w14:textId="77777777" w:rsidR="007922D4" w:rsidRPr="007922D4" w:rsidRDefault="003E5B42" w:rsidP="00C8228C">
            <w:pPr>
              <w:pStyle w:val="TableParagraph"/>
              <w:jc w:val="both"/>
              <w:rPr>
                <w:w w:val="105"/>
              </w:rPr>
            </w:pPr>
            <w:r w:rsidRPr="003E5B42">
              <w:rPr>
                <w:w w:val="105"/>
              </w:rPr>
              <w:t xml:space="preserve">Құрғақ қоспалар негізіндегі желіммен керамикалық плиткалардан еден жабындысын орнату </w:t>
            </w:r>
          </w:p>
          <w:p w14:paraId="076D543D" w14:textId="77777777" w:rsidR="007922D4" w:rsidRPr="007922D4" w:rsidRDefault="003E5B42" w:rsidP="00C8228C">
            <w:pPr>
              <w:pStyle w:val="TableParagraph"/>
              <w:jc w:val="both"/>
              <w:rPr>
                <w:w w:val="105"/>
              </w:rPr>
            </w:pPr>
            <w:r w:rsidRPr="003E5B42">
              <w:rPr>
                <w:w w:val="105"/>
              </w:rPr>
              <w:t xml:space="preserve">Бетон бетіне керамикалық жеке плиткалармен қабырғаларды цемент ерітіндісіне қаптау </w:t>
            </w:r>
          </w:p>
          <w:p w14:paraId="71911DE4" w14:textId="77777777" w:rsidR="007922D4" w:rsidRPr="007922D4" w:rsidRDefault="003E5B42" w:rsidP="00C8228C">
            <w:pPr>
              <w:pStyle w:val="TableParagraph"/>
              <w:jc w:val="both"/>
              <w:rPr>
                <w:w w:val="105"/>
              </w:rPr>
            </w:pPr>
            <w:r w:rsidRPr="003E5B42">
              <w:rPr>
                <w:w w:val="105"/>
              </w:rPr>
              <w:t xml:space="preserve">Аумағы 3 м²-ге дейінгі ағаш есік блоктарын ағаштан жасалған қабырғаларға орнату </w:t>
            </w:r>
          </w:p>
          <w:p w14:paraId="2972F1AF" w14:textId="77777777" w:rsidR="007922D4" w:rsidRPr="007922D4" w:rsidRDefault="003E5B42" w:rsidP="00C8228C">
            <w:pPr>
              <w:pStyle w:val="TableParagraph"/>
              <w:jc w:val="both"/>
              <w:rPr>
                <w:w w:val="105"/>
              </w:rPr>
            </w:pPr>
            <w:r w:rsidRPr="003E5B42">
              <w:rPr>
                <w:w w:val="105"/>
              </w:rPr>
              <w:t xml:space="preserve">Кірпіш қабырғаларға бір жақтаулы болат есік блогын орнату және бетон негіздегі жазық терезе және есік беткейлерінің бетін сылау </w:t>
            </w:r>
          </w:p>
          <w:p w14:paraId="106E354E" w14:textId="77777777" w:rsidR="007922D4" w:rsidRPr="007922D4" w:rsidRDefault="003E5B42" w:rsidP="007922D4">
            <w:pPr>
              <w:pStyle w:val="TableParagraph"/>
              <w:jc w:val="both"/>
              <w:rPr>
                <w:w w:val="105"/>
              </w:rPr>
            </w:pPr>
            <w:r w:rsidRPr="003E5B42">
              <w:rPr>
                <w:w w:val="105"/>
              </w:rPr>
              <w:t xml:space="preserve">Бачогы тікелей жалғанған унитазды орнату </w:t>
            </w:r>
          </w:p>
          <w:p w14:paraId="34084319" w14:textId="77777777" w:rsidR="007922D4" w:rsidRPr="007922D4" w:rsidRDefault="003E5B42" w:rsidP="007922D4">
            <w:pPr>
              <w:pStyle w:val="TableParagraph"/>
              <w:jc w:val="both"/>
              <w:rPr>
                <w:w w:val="105"/>
              </w:rPr>
            </w:pPr>
            <w:r w:rsidRPr="003E5B42">
              <w:rPr>
                <w:w w:val="105"/>
              </w:rPr>
              <w:t xml:space="preserve">Ыстық және суық суға қосылуымен, араластырғышты орнатып және жалғай отырып, инсталляциясы бар жеке қолжуғышты орнату </w:t>
            </w:r>
          </w:p>
          <w:p w14:paraId="32785D88" w14:textId="77777777" w:rsidR="007922D4" w:rsidRPr="007922D4" w:rsidRDefault="003E5B42" w:rsidP="007922D4">
            <w:pPr>
              <w:pStyle w:val="TableParagraph"/>
              <w:jc w:val="both"/>
              <w:rPr>
                <w:w w:val="105"/>
                <w:lang w:val="ru-RU"/>
              </w:rPr>
            </w:pPr>
            <w:r w:rsidRPr="003E5B42">
              <w:rPr>
                <w:w w:val="105"/>
              </w:rPr>
              <w:t xml:space="preserve">Шойын ваннаны орнату/санитариялық-техникалық аспапты ауыстыру </w:t>
            </w:r>
          </w:p>
          <w:p w14:paraId="50AB4E16" w14:textId="77777777" w:rsidR="007922D4" w:rsidRPr="007922D4" w:rsidRDefault="003E5B42" w:rsidP="007922D4">
            <w:pPr>
              <w:pStyle w:val="TableParagraph"/>
              <w:jc w:val="both"/>
              <w:rPr>
                <w:w w:val="105"/>
                <w:lang w:val="ru-RU"/>
              </w:rPr>
            </w:pPr>
            <w:r w:rsidRPr="003E5B42">
              <w:rPr>
                <w:w w:val="105"/>
              </w:rPr>
              <w:lastRenderedPageBreak/>
              <w:t xml:space="preserve">Диаметрі 40 мм-ге дейінгі мырышталмаған болат су-газ құбырынан жылыту құбырын жүргізу </w:t>
            </w:r>
          </w:p>
          <w:p w14:paraId="10D03ED1" w14:textId="77777777" w:rsidR="007922D4" w:rsidRPr="007922D4" w:rsidRDefault="003E5B42" w:rsidP="007922D4">
            <w:pPr>
              <w:pStyle w:val="TableParagraph"/>
              <w:jc w:val="both"/>
              <w:rPr>
                <w:w w:val="105"/>
                <w:lang w:val="ru-RU"/>
              </w:rPr>
            </w:pPr>
            <w:r w:rsidRPr="003E5B42">
              <w:rPr>
                <w:w w:val="105"/>
              </w:rPr>
              <w:t xml:space="preserve">Шойын радиаторын орнату </w:t>
            </w:r>
          </w:p>
          <w:p w14:paraId="1134FBBC" w14:textId="7FCAC837" w:rsidR="00710C45" w:rsidRPr="002F0C64" w:rsidRDefault="003E5B42" w:rsidP="007922D4">
            <w:pPr>
              <w:pStyle w:val="TableParagraph"/>
              <w:jc w:val="both"/>
              <w:rPr>
                <w:w w:val="105"/>
                <w:lang w:val="ru-RU"/>
              </w:rPr>
            </w:pPr>
            <w:r w:rsidRPr="003E5B42">
              <w:rPr>
                <w:w w:val="105"/>
              </w:rPr>
              <w:t xml:space="preserve">Бөренелерді, болат құбырларды және сол сияқты конструкцияларды майлы құраммен екі рет бояу, диаметрі 50 мм-ден бастап </w:t>
            </w:r>
          </w:p>
        </w:tc>
      </w:tr>
      <w:tr w:rsidR="00710C45" w:rsidRPr="00146E04" w14:paraId="0B90155D" w14:textId="77777777" w:rsidTr="00C8228C">
        <w:trPr>
          <w:trHeight w:val="3347"/>
        </w:trPr>
        <w:tc>
          <w:tcPr>
            <w:tcW w:w="392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F367167" w14:textId="77777777" w:rsidR="00710C45" w:rsidRPr="00146E04" w:rsidRDefault="00117A40" w:rsidP="00C8228C">
            <w:pPr>
              <w:pStyle w:val="TableParagraph"/>
            </w:pPr>
            <w:r w:rsidRPr="00146E04">
              <w:rPr>
                <w:w w:val="70"/>
              </w:rPr>
              <w:lastRenderedPageBreak/>
              <w:t>Орындаушы</w:t>
            </w:r>
            <w:r w:rsidRPr="00146E04">
              <w:t xml:space="preserve"> </w:t>
            </w:r>
            <w:r w:rsidRPr="00146E04">
              <w:rPr>
                <w:w w:val="70"/>
              </w:rPr>
              <w:t>жеңімпаз</w:t>
            </w:r>
            <w:r w:rsidRPr="00146E04">
              <w:t xml:space="preserve"> </w:t>
            </w:r>
            <w:r w:rsidRPr="00146E04">
              <w:rPr>
                <w:w w:val="70"/>
              </w:rPr>
              <w:t xml:space="preserve">деп </w:t>
            </w:r>
            <w:r w:rsidRPr="00146E04">
              <w:rPr>
                <w:w w:val="60"/>
              </w:rPr>
              <w:t>анықталған</w:t>
            </w:r>
            <w:r w:rsidRPr="00146E04">
              <w:t xml:space="preserve"> </w:t>
            </w:r>
            <w:r w:rsidRPr="00146E04">
              <w:rPr>
                <w:w w:val="60"/>
              </w:rPr>
              <w:t>жағдайда</w:t>
            </w:r>
            <w:r w:rsidRPr="00146E04">
              <w:t xml:space="preserve"> </w:t>
            </w:r>
            <w:r w:rsidRPr="00146E04">
              <w:rPr>
                <w:w w:val="60"/>
              </w:rPr>
              <w:t>әлеуетті</w:t>
            </w:r>
            <w:r w:rsidRPr="00146E04">
              <w:t xml:space="preserve"> </w:t>
            </w:r>
            <w:r w:rsidRPr="00146E04">
              <w:rPr>
                <w:w w:val="65"/>
              </w:rPr>
              <w:t>өнім</w:t>
            </w:r>
            <w:r w:rsidRPr="00146E04">
              <w:t xml:space="preserve"> </w:t>
            </w:r>
            <w:r w:rsidRPr="00146E04">
              <w:rPr>
                <w:w w:val="65"/>
              </w:rPr>
              <w:t>берушіге</w:t>
            </w:r>
            <w:r w:rsidRPr="00146E04">
              <w:t xml:space="preserve"> </w:t>
            </w:r>
            <w:r w:rsidRPr="00146E04">
              <w:rPr>
                <w:w w:val="65"/>
              </w:rPr>
              <w:t>қойылатын</w:t>
            </w:r>
            <w:r w:rsidRPr="00146E04">
              <w:rPr>
                <w:w w:val="70"/>
              </w:rPr>
              <w:t xml:space="preserve"> талаптар</w:t>
            </w:r>
            <w:r w:rsidRPr="00146E04">
              <w:rPr>
                <w:spacing w:val="-16"/>
              </w:rPr>
              <w:t xml:space="preserve"> </w:t>
            </w:r>
            <w:r w:rsidRPr="00146E04">
              <w:rPr>
                <w:w w:val="70"/>
              </w:rPr>
              <w:t>және</w:t>
            </w:r>
            <w:r w:rsidRPr="00146E04">
              <w:rPr>
                <w:spacing w:val="-15"/>
              </w:rPr>
              <w:t xml:space="preserve"> </w:t>
            </w:r>
            <w:r w:rsidRPr="00146E04">
              <w:rPr>
                <w:w w:val="70"/>
              </w:rPr>
              <w:t xml:space="preserve">онымен </w:t>
            </w:r>
            <w:r w:rsidRPr="00146E04">
              <w:rPr>
                <w:w w:val="60"/>
              </w:rPr>
              <w:t>мемлекеттік</w:t>
            </w:r>
            <w:r w:rsidRPr="00146E04">
              <w:t xml:space="preserve"> </w:t>
            </w:r>
            <w:r w:rsidRPr="00146E04">
              <w:rPr>
                <w:w w:val="60"/>
              </w:rPr>
              <w:t>сатып</w:t>
            </w:r>
            <w:r w:rsidRPr="00146E04">
              <w:t xml:space="preserve"> </w:t>
            </w:r>
            <w:r w:rsidRPr="00146E04">
              <w:rPr>
                <w:w w:val="60"/>
              </w:rPr>
              <w:t>алу</w:t>
            </w:r>
            <w:r w:rsidRPr="00146E04">
              <w:t xml:space="preserve"> </w:t>
            </w:r>
            <w:r w:rsidRPr="00146E04">
              <w:rPr>
                <w:w w:val="60"/>
              </w:rPr>
              <w:t>туралы</w:t>
            </w:r>
            <w:r w:rsidRPr="00146E04">
              <w:rPr>
                <w:w w:val="70"/>
              </w:rPr>
              <w:t xml:space="preserve"> шарт</w:t>
            </w:r>
            <w:r w:rsidRPr="00146E04">
              <w:rPr>
                <w:spacing w:val="-16"/>
              </w:rPr>
              <w:t xml:space="preserve"> </w:t>
            </w:r>
            <w:r w:rsidRPr="00146E04">
              <w:rPr>
                <w:w w:val="70"/>
              </w:rPr>
              <w:t>жасасу</w:t>
            </w:r>
            <w:r w:rsidRPr="00146E04">
              <w:rPr>
                <w:spacing w:val="-15"/>
              </w:rPr>
              <w:t xml:space="preserve"> </w:t>
            </w:r>
            <w:r w:rsidRPr="00146E04">
              <w:rPr>
                <w:w w:val="70"/>
              </w:rPr>
              <w:t>(қажет</w:t>
            </w:r>
            <w:r w:rsidRPr="00146E04">
              <w:rPr>
                <w:spacing w:val="-15"/>
              </w:rPr>
              <w:t xml:space="preserve"> </w:t>
            </w:r>
            <w:r w:rsidRPr="00146E04">
              <w:rPr>
                <w:w w:val="70"/>
              </w:rPr>
              <w:t xml:space="preserve">болған </w:t>
            </w:r>
            <w:r w:rsidRPr="00146E04">
              <w:rPr>
                <w:spacing w:val="-2"/>
                <w:w w:val="65"/>
              </w:rPr>
              <w:t>жағдайда</w:t>
            </w:r>
            <w:r w:rsidRPr="00146E04">
              <w:rPr>
                <w:spacing w:val="-12"/>
              </w:rPr>
              <w:t xml:space="preserve"> </w:t>
            </w:r>
            <w:r w:rsidRPr="00146E04">
              <w:rPr>
                <w:spacing w:val="-2"/>
                <w:w w:val="65"/>
              </w:rPr>
              <w:t>көрсетіледі)</w:t>
            </w:r>
            <w:r w:rsidRPr="00146E04">
              <w:t xml:space="preserve"> </w:t>
            </w:r>
            <w:r w:rsidRPr="00146E04">
              <w:rPr>
                <w:spacing w:val="-2"/>
                <w:w w:val="65"/>
              </w:rPr>
              <w:t>(Әлеуетті</w:t>
            </w:r>
            <w:r w:rsidRPr="00146E04">
              <w:rPr>
                <w:spacing w:val="-13"/>
              </w:rPr>
              <w:t xml:space="preserve"> </w:t>
            </w:r>
            <w:r w:rsidRPr="00146E04">
              <w:rPr>
                <w:spacing w:val="-2"/>
                <w:w w:val="65"/>
              </w:rPr>
              <w:t>өнім</w:t>
            </w:r>
            <w:r w:rsidRPr="00146E04">
              <w:rPr>
                <w:spacing w:val="-13"/>
              </w:rPr>
              <w:t xml:space="preserve"> </w:t>
            </w:r>
            <w:r w:rsidRPr="00146E04">
              <w:rPr>
                <w:spacing w:val="-2"/>
                <w:w w:val="65"/>
              </w:rPr>
              <w:t>берушіні</w:t>
            </w:r>
            <w:r w:rsidRPr="00146E04">
              <w:t xml:space="preserve"> </w:t>
            </w:r>
            <w:r w:rsidRPr="00146E04">
              <w:rPr>
                <w:w w:val="60"/>
              </w:rPr>
              <w:t>көрсетілген</w:t>
            </w:r>
            <w:r w:rsidRPr="00146E04">
              <w:t xml:space="preserve"> </w:t>
            </w:r>
            <w:r w:rsidRPr="00146E04">
              <w:rPr>
                <w:w w:val="60"/>
              </w:rPr>
              <w:t>мәліметтерді</w:t>
            </w:r>
            <w:r w:rsidRPr="00146E04">
              <w:t xml:space="preserve"> </w:t>
            </w:r>
            <w:r w:rsidRPr="00146E04">
              <w:rPr>
                <w:w w:val="55"/>
              </w:rPr>
              <w:t>көрсетпегені</w:t>
            </w:r>
            <w:r w:rsidRPr="00146E04">
              <w:t xml:space="preserve"> </w:t>
            </w:r>
            <w:r w:rsidRPr="00146E04">
              <w:rPr>
                <w:w w:val="55"/>
              </w:rPr>
              <w:t>немесе</w:t>
            </w:r>
            <w:r w:rsidRPr="00146E04">
              <w:t xml:space="preserve"> </w:t>
            </w:r>
            <w:r w:rsidRPr="00146E04">
              <w:rPr>
                <w:w w:val="55"/>
              </w:rPr>
              <w:t>бермегені</w:t>
            </w:r>
            <w:r w:rsidRPr="00146E04">
              <w:rPr>
                <w:spacing w:val="40"/>
              </w:rPr>
              <w:t xml:space="preserve"> </w:t>
            </w:r>
            <w:r w:rsidRPr="00146E04">
              <w:rPr>
                <w:w w:val="70"/>
              </w:rPr>
              <w:t>үшін</w:t>
            </w:r>
            <w:r w:rsidRPr="00146E04">
              <w:rPr>
                <w:spacing w:val="-16"/>
              </w:rPr>
              <w:t xml:space="preserve"> </w:t>
            </w:r>
            <w:r w:rsidRPr="00146E04">
              <w:rPr>
                <w:w w:val="70"/>
              </w:rPr>
              <w:t>қабылдамауға</w:t>
            </w:r>
            <w:r w:rsidRPr="00146E04">
              <w:rPr>
                <w:spacing w:val="-15"/>
              </w:rPr>
              <w:t xml:space="preserve"> </w:t>
            </w:r>
            <w:r w:rsidRPr="00146E04">
              <w:rPr>
                <w:w w:val="70"/>
              </w:rPr>
              <w:t xml:space="preserve">жол </w:t>
            </w:r>
            <w:r w:rsidRPr="00146E04">
              <w:rPr>
                <w:spacing w:val="-2"/>
                <w:w w:val="65"/>
              </w:rPr>
              <w:t>берілмейді)</w:t>
            </w:r>
          </w:p>
        </w:tc>
        <w:tc>
          <w:tcPr>
            <w:tcW w:w="624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6A95C7B" w14:textId="77777777" w:rsidR="00710C45" w:rsidRPr="00146E04" w:rsidRDefault="00117A40" w:rsidP="00C8228C">
            <w:pPr>
              <w:pStyle w:val="TableParagraph"/>
              <w:ind w:left="0"/>
            </w:pPr>
            <w:r w:rsidRPr="00146E04">
              <w:rPr>
                <w:w w:val="105"/>
              </w:rPr>
              <w:t>Барлық жұмыстар мен Қолданылатын материалдар, сондайақ</w:t>
            </w:r>
            <w:r w:rsidRPr="00146E04">
              <w:rPr>
                <w:spacing w:val="-11"/>
                <w:w w:val="105"/>
              </w:rPr>
              <w:t xml:space="preserve"> </w:t>
            </w:r>
            <w:r w:rsidRPr="00146E04">
              <w:rPr>
                <w:w w:val="105"/>
              </w:rPr>
              <w:t>жөндеу</w:t>
            </w:r>
            <w:r w:rsidRPr="00146E04">
              <w:rPr>
                <w:spacing w:val="-10"/>
                <w:w w:val="105"/>
              </w:rPr>
              <w:t xml:space="preserve"> </w:t>
            </w:r>
            <w:r w:rsidRPr="00146E04">
              <w:rPr>
                <w:w w:val="105"/>
              </w:rPr>
              <w:t>жұмыстарының</w:t>
            </w:r>
            <w:r w:rsidRPr="00146E04">
              <w:rPr>
                <w:spacing w:val="-10"/>
                <w:w w:val="105"/>
              </w:rPr>
              <w:t xml:space="preserve"> </w:t>
            </w:r>
            <w:r w:rsidRPr="00146E04">
              <w:rPr>
                <w:w w:val="105"/>
              </w:rPr>
              <w:t>мекен-жайы</w:t>
            </w:r>
            <w:r w:rsidRPr="00146E04">
              <w:rPr>
                <w:spacing w:val="-11"/>
                <w:w w:val="105"/>
              </w:rPr>
              <w:t xml:space="preserve"> </w:t>
            </w:r>
            <w:r w:rsidRPr="00146E04">
              <w:rPr>
                <w:w w:val="105"/>
              </w:rPr>
              <w:t>Тапсырыс берушімен алдын-ала келісіледі. Жұмыстар қолданыстағы ҚР ҚН, ҚР ҚЖ сәйкес орындалуы тиіс.</w:t>
            </w:r>
          </w:p>
          <w:p w14:paraId="7A4D8910" w14:textId="77777777" w:rsidR="00710C45" w:rsidRPr="00146E04" w:rsidRDefault="00117A40" w:rsidP="00C8228C">
            <w:pPr>
              <w:pStyle w:val="TableParagraph"/>
            </w:pPr>
            <w:r w:rsidRPr="00146E04">
              <w:rPr>
                <w:w w:val="105"/>
              </w:rPr>
              <w:t>Мердігерлік ұйымдар жұмыстар Тапсырысшыға тиісті хабарлағаннан кейін 5 жұмыс күні ішінде басталуы тиіс.</w:t>
            </w:r>
          </w:p>
        </w:tc>
      </w:tr>
    </w:tbl>
    <w:p w14:paraId="31904FA7" w14:textId="77777777" w:rsidR="00710C45" w:rsidRPr="00146E04" w:rsidRDefault="00117A40" w:rsidP="005022E8">
      <w:pPr>
        <w:pStyle w:val="TableParagraph"/>
      </w:pPr>
      <w:r w:rsidRPr="00146E04">
        <w:rPr>
          <w:w w:val="105"/>
        </w:rPr>
        <w:t>*</w:t>
      </w:r>
      <w:r w:rsidRPr="00146E04">
        <w:rPr>
          <w:spacing w:val="-7"/>
          <w:w w:val="105"/>
        </w:rPr>
        <w:t xml:space="preserve"> </w:t>
      </w:r>
      <w:r w:rsidRPr="00146E04">
        <w:rPr>
          <w:w w:val="105"/>
        </w:rPr>
        <w:t>мәліметтер</w:t>
      </w:r>
      <w:r w:rsidRPr="00146E04">
        <w:rPr>
          <w:spacing w:val="-7"/>
          <w:w w:val="105"/>
        </w:rPr>
        <w:t xml:space="preserve"> </w:t>
      </w:r>
      <w:r w:rsidRPr="00146E04">
        <w:rPr>
          <w:w w:val="105"/>
        </w:rPr>
        <w:t>мемлекеттік</w:t>
      </w:r>
      <w:r w:rsidRPr="00146E04">
        <w:rPr>
          <w:spacing w:val="-7"/>
          <w:w w:val="105"/>
        </w:rPr>
        <w:t xml:space="preserve"> </w:t>
      </w:r>
      <w:r w:rsidRPr="00146E04">
        <w:rPr>
          <w:w w:val="105"/>
        </w:rPr>
        <w:t>сатып</w:t>
      </w:r>
      <w:r w:rsidRPr="00146E04">
        <w:rPr>
          <w:spacing w:val="-7"/>
          <w:w w:val="105"/>
        </w:rPr>
        <w:t xml:space="preserve"> </w:t>
      </w:r>
      <w:r w:rsidRPr="00146E04">
        <w:rPr>
          <w:w w:val="105"/>
        </w:rPr>
        <w:t>алу</w:t>
      </w:r>
      <w:r w:rsidRPr="00146E04">
        <w:rPr>
          <w:spacing w:val="-7"/>
          <w:w w:val="105"/>
        </w:rPr>
        <w:t xml:space="preserve"> </w:t>
      </w:r>
      <w:r w:rsidRPr="00146E04">
        <w:rPr>
          <w:w w:val="105"/>
        </w:rPr>
        <w:t>жоспарынан</w:t>
      </w:r>
      <w:r w:rsidRPr="00146E04">
        <w:rPr>
          <w:spacing w:val="-7"/>
          <w:w w:val="105"/>
        </w:rPr>
        <w:t xml:space="preserve"> </w:t>
      </w:r>
      <w:r w:rsidRPr="00146E04">
        <w:rPr>
          <w:w w:val="105"/>
        </w:rPr>
        <w:t>алынады</w:t>
      </w:r>
      <w:r w:rsidRPr="00146E04">
        <w:rPr>
          <w:spacing w:val="-7"/>
          <w:w w:val="105"/>
        </w:rPr>
        <w:t xml:space="preserve"> </w:t>
      </w:r>
      <w:r w:rsidRPr="00146E04">
        <w:rPr>
          <w:w w:val="105"/>
        </w:rPr>
        <w:t>(автоматты</w:t>
      </w:r>
      <w:r w:rsidRPr="00146E04">
        <w:rPr>
          <w:spacing w:val="-7"/>
          <w:w w:val="105"/>
        </w:rPr>
        <w:t xml:space="preserve"> </w:t>
      </w:r>
      <w:r w:rsidRPr="00146E04">
        <w:rPr>
          <w:w w:val="105"/>
        </w:rPr>
        <w:t>түрде</w:t>
      </w:r>
      <w:r w:rsidRPr="00146E04">
        <w:rPr>
          <w:spacing w:val="-7"/>
          <w:w w:val="105"/>
        </w:rPr>
        <w:t xml:space="preserve"> </w:t>
      </w:r>
      <w:r w:rsidRPr="00146E04">
        <w:rPr>
          <w:w w:val="105"/>
        </w:rPr>
        <w:t xml:space="preserve">көрсетіледі). </w:t>
      </w:r>
      <w:r w:rsidRPr="00146E04">
        <w:rPr>
          <w:spacing w:val="-2"/>
          <w:w w:val="105"/>
        </w:rPr>
        <w:t>Ескертпе.</w:t>
      </w:r>
    </w:p>
    <w:p w14:paraId="084C7C5C" w14:textId="77777777" w:rsidR="00710C45" w:rsidRPr="00146E04" w:rsidRDefault="00117A40" w:rsidP="005022E8">
      <w:pPr>
        <w:pStyle w:val="TableParagraph"/>
      </w:pPr>
      <w:r w:rsidRPr="00146E04">
        <w:rPr>
          <w:w w:val="105"/>
        </w:rPr>
        <w:t>Әрбір талап етілетін сипаттамалар, өлшемдер, бастапқы деректер және қосымша шарттар жеке жолда көрсетіледі.</w:t>
      </w:r>
    </w:p>
    <w:p w14:paraId="794B7BDB" w14:textId="77777777" w:rsidR="00710C45" w:rsidRPr="00146E04" w:rsidRDefault="00117A40" w:rsidP="005022E8">
      <w:pPr>
        <w:pStyle w:val="TableParagraph"/>
      </w:pPr>
      <w:r w:rsidRPr="00146E04">
        <w:rPr>
          <w:w w:val="105"/>
        </w:rPr>
        <w:t>Техникалық</w:t>
      </w:r>
      <w:r w:rsidRPr="00146E04">
        <w:rPr>
          <w:spacing w:val="-11"/>
          <w:w w:val="105"/>
        </w:rPr>
        <w:t xml:space="preserve"> </w:t>
      </w:r>
      <w:r w:rsidRPr="00146E04">
        <w:rPr>
          <w:w w:val="105"/>
        </w:rPr>
        <w:t>ерекшелікте</w:t>
      </w:r>
      <w:r w:rsidRPr="00146E04">
        <w:rPr>
          <w:spacing w:val="-10"/>
          <w:w w:val="105"/>
        </w:rPr>
        <w:t xml:space="preserve"> </w:t>
      </w:r>
      <w:r w:rsidRPr="00146E04">
        <w:rPr>
          <w:w w:val="105"/>
        </w:rPr>
        <w:t>әлеуетті</w:t>
      </w:r>
      <w:r w:rsidRPr="00146E04">
        <w:rPr>
          <w:spacing w:val="-10"/>
          <w:w w:val="105"/>
        </w:rPr>
        <w:t xml:space="preserve"> </w:t>
      </w:r>
      <w:r w:rsidRPr="00146E04">
        <w:rPr>
          <w:w w:val="105"/>
        </w:rPr>
        <w:t>өнім</w:t>
      </w:r>
      <w:r w:rsidRPr="00146E04">
        <w:rPr>
          <w:spacing w:val="-11"/>
          <w:w w:val="105"/>
        </w:rPr>
        <w:t xml:space="preserve"> </w:t>
      </w:r>
      <w:r w:rsidRPr="00146E04">
        <w:rPr>
          <w:w w:val="105"/>
        </w:rPr>
        <w:t>берушіге</w:t>
      </w:r>
      <w:r w:rsidRPr="00146E04">
        <w:rPr>
          <w:spacing w:val="-10"/>
          <w:w w:val="105"/>
        </w:rPr>
        <w:t xml:space="preserve"> </w:t>
      </w:r>
      <w:r w:rsidRPr="00146E04">
        <w:rPr>
          <w:w w:val="105"/>
        </w:rPr>
        <w:t>қойылатын</w:t>
      </w:r>
      <w:r w:rsidRPr="00146E04">
        <w:rPr>
          <w:spacing w:val="-10"/>
          <w:w w:val="105"/>
        </w:rPr>
        <w:t xml:space="preserve"> </w:t>
      </w:r>
      <w:r w:rsidRPr="00146E04">
        <w:rPr>
          <w:w w:val="105"/>
        </w:rPr>
        <w:t>біліктілік</w:t>
      </w:r>
      <w:r w:rsidRPr="00146E04">
        <w:rPr>
          <w:spacing w:val="-10"/>
          <w:w w:val="105"/>
        </w:rPr>
        <w:t xml:space="preserve"> </w:t>
      </w:r>
      <w:r w:rsidRPr="00146E04">
        <w:rPr>
          <w:w w:val="105"/>
        </w:rPr>
        <w:t>талаптарын</w:t>
      </w:r>
      <w:r w:rsidRPr="00146E04">
        <w:rPr>
          <w:spacing w:val="-11"/>
          <w:w w:val="105"/>
        </w:rPr>
        <w:t xml:space="preserve"> </w:t>
      </w:r>
      <w:r w:rsidRPr="00146E04">
        <w:rPr>
          <w:w w:val="105"/>
        </w:rPr>
        <w:t>белгілеуге жол берілмейді.</w:t>
      </w:r>
    </w:p>
    <w:p w14:paraId="5FDB87BA" w14:textId="77777777" w:rsidR="00710C45" w:rsidRPr="00146E04" w:rsidRDefault="00117A40" w:rsidP="005022E8">
      <w:pPr>
        <w:pStyle w:val="TableParagraph"/>
      </w:pPr>
      <w:r w:rsidRPr="00146E04">
        <w:rPr>
          <w:w w:val="105"/>
        </w:rPr>
        <w:t>Өзге</w:t>
      </w:r>
      <w:r w:rsidRPr="00146E04">
        <w:rPr>
          <w:spacing w:val="-4"/>
          <w:w w:val="105"/>
        </w:rPr>
        <w:t xml:space="preserve"> </w:t>
      </w:r>
      <w:r w:rsidRPr="00146E04">
        <w:rPr>
          <w:w w:val="105"/>
        </w:rPr>
        <w:t>құжаттарда</w:t>
      </w:r>
      <w:r w:rsidRPr="00146E04">
        <w:rPr>
          <w:spacing w:val="-4"/>
          <w:w w:val="105"/>
        </w:rPr>
        <w:t xml:space="preserve"> </w:t>
      </w:r>
      <w:r w:rsidRPr="00146E04">
        <w:rPr>
          <w:w w:val="105"/>
        </w:rPr>
        <w:t>техникалық</w:t>
      </w:r>
      <w:r w:rsidRPr="00146E04">
        <w:rPr>
          <w:spacing w:val="-4"/>
          <w:w w:val="105"/>
        </w:rPr>
        <w:t xml:space="preserve"> </w:t>
      </w:r>
      <w:r w:rsidRPr="00146E04">
        <w:rPr>
          <w:w w:val="105"/>
        </w:rPr>
        <w:t>ерекшеліктің</w:t>
      </w:r>
      <w:r w:rsidRPr="00146E04">
        <w:rPr>
          <w:spacing w:val="-4"/>
          <w:w w:val="105"/>
        </w:rPr>
        <w:t xml:space="preserve"> </w:t>
      </w:r>
      <w:r w:rsidRPr="00146E04">
        <w:rPr>
          <w:w w:val="105"/>
        </w:rPr>
        <w:t>талаптарын</w:t>
      </w:r>
      <w:r w:rsidRPr="00146E04">
        <w:rPr>
          <w:spacing w:val="-4"/>
          <w:w w:val="105"/>
        </w:rPr>
        <w:t xml:space="preserve"> </w:t>
      </w:r>
      <w:r w:rsidRPr="00146E04">
        <w:rPr>
          <w:w w:val="105"/>
        </w:rPr>
        <w:t>белгілеуге</w:t>
      </w:r>
      <w:r w:rsidRPr="00146E04">
        <w:rPr>
          <w:spacing w:val="-4"/>
          <w:w w:val="105"/>
        </w:rPr>
        <w:t xml:space="preserve"> </w:t>
      </w:r>
      <w:r w:rsidRPr="00146E04">
        <w:rPr>
          <w:w w:val="105"/>
        </w:rPr>
        <w:t>жол</w:t>
      </w:r>
      <w:r w:rsidRPr="00146E04">
        <w:rPr>
          <w:spacing w:val="-4"/>
          <w:w w:val="105"/>
        </w:rPr>
        <w:t xml:space="preserve"> </w:t>
      </w:r>
      <w:r w:rsidRPr="00146E04">
        <w:rPr>
          <w:spacing w:val="-2"/>
          <w:w w:val="105"/>
        </w:rPr>
        <w:t>берілмейді.</w:t>
      </w:r>
    </w:p>
    <w:p w14:paraId="03F2DE7D" w14:textId="77777777" w:rsidR="00710C45" w:rsidRPr="00146E04" w:rsidRDefault="00710C45" w:rsidP="005022E8">
      <w:pPr>
        <w:pStyle w:val="TableParagraph"/>
        <w:sectPr w:rsidR="00710C45" w:rsidRPr="00146E04">
          <w:type w:val="continuous"/>
          <w:pgSz w:w="11910" w:h="16840"/>
          <w:pgMar w:top="860" w:right="708" w:bottom="280" w:left="850" w:header="720" w:footer="720" w:gutter="0"/>
          <w:cols w:space="720"/>
        </w:sectPr>
      </w:pPr>
    </w:p>
    <w:p w14:paraId="174E14D0" w14:textId="77777777" w:rsidR="00710C45" w:rsidRPr="00146E04" w:rsidRDefault="00117A40" w:rsidP="00B37303">
      <w:pPr>
        <w:pStyle w:val="TableParagraph"/>
        <w:ind w:left="6480"/>
      </w:pPr>
      <w:r w:rsidRPr="00146E04">
        <w:rPr>
          <w:w w:val="105"/>
        </w:rPr>
        <w:lastRenderedPageBreak/>
        <w:t>Приложение</w:t>
      </w:r>
      <w:r w:rsidRPr="00146E04">
        <w:rPr>
          <w:spacing w:val="-3"/>
          <w:w w:val="105"/>
        </w:rPr>
        <w:t xml:space="preserve"> </w:t>
      </w:r>
      <w:r w:rsidRPr="00146E04">
        <w:rPr>
          <w:w w:val="105"/>
        </w:rPr>
        <w:t>14 к</w:t>
      </w:r>
      <w:r w:rsidRPr="00146E04">
        <w:rPr>
          <w:spacing w:val="-1"/>
          <w:w w:val="105"/>
        </w:rPr>
        <w:t xml:space="preserve"> </w:t>
      </w:r>
      <w:r w:rsidRPr="00146E04">
        <w:rPr>
          <w:w w:val="105"/>
        </w:rPr>
        <w:t>конкурсной</w:t>
      </w:r>
      <w:r w:rsidRPr="00146E04">
        <w:rPr>
          <w:spacing w:val="-1"/>
          <w:w w:val="105"/>
        </w:rPr>
        <w:t xml:space="preserve"> </w:t>
      </w:r>
      <w:r w:rsidR="00B37303">
        <w:rPr>
          <w:spacing w:val="-1"/>
          <w:w w:val="105"/>
        </w:rPr>
        <w:t xml:space="preserve">             </w:t>
      </w:r>
      <w:r w:rsidRPr="00146E04">
        <w:rPr>
          <w:spacing w:val="-2"/>
          <w:w w:val="105"/>
        </w:rPr>
        <w:t>документации</w:t>
      </w:r>
    </w:p>
    <w:p w14:paraId="29813A45" w14:textId="77777777" w:rsidR="00710C45" w:rsidRPr="00146E04" w:rsidRDefault="00710C45" w:rsidP="005022E8">
      <w:pPr>
        <w:pStyle w:val="TableParagraph"/>
      </w:pPr>
    </w:p>
    <w:p w14:paraId="5DA52036" w14:textId="77777777" w:rsidR="00710C45" w:rsidRPr="00146E04" w:rsidRDefault="00710C45" w:rsidP="005022E8">
      <w:pPr>
        <w:pStyle w:val="TableParagraph"/>
      </w:pPr>
    </w:p>
    <w:p w14:paraId="22D1ABD5" w14:textId="77777777" w:rsidR="00710C45" w:rsidRPr="00146E04" w:rsidRDefault="00710C45" w:rsidP="005022E8">
      <w:pPr>
        <w:pStyle w:val="TableParagraph"/>
      </w:pPr>
    </w:p>
    <w:p w14:paraId="60B9D9A7" w14:textId="77777777" w:rsidR="00710C45" w:rsidRPr="00146E04" w:rsidRDefault="00710C45" w:rsidP="005022E8">
      <w:pPr>
        <w:pStyle w:val="TableParagraph"/>
      </w:pPr>
    </w:p>
    <w:p w14:paraId="54DFBC40" w14:textId="77777777" w:rsidR="00710C45" w:rsidRPr="00146E04" w:rsidRDefault="00710C45" w:rsidP="005022E8">
      <w:pPr>
        <w:pStyle w:val="TableParagraph"/>
      </w:pPr>
    </w:p>
    <w:p w14:paraId="2645C243" w14:textId="77777777" w:rsidR="00710C45" w:rsidRPr="00331ACB" w:rsidRDefault="00117A40" w:rsidP="00331ACB">
      <w:pPr>
        <w:pStyle w:val="TableParagraph"/>
        <w:ind w:left="0"/>
        <w:jc w:val="center"/>
        <w:rPr>
          <w:rFonts w:ascii="Times New Roman" w:hAnsi="Times New Roman" w:cs="Times New Roman"/>
          <w:b/>
          <w:sz w:val="32"/>
        </w:rPr>
      </w:pPr>
      <w:r w:rsidRPr="00331ACB">
        <w:rPr>
          <w:rFonts w:ascii="Times New Roman" w:hAnsi="Times New Roman" w:cs="Times New Roman"/>
          <w:b/>
          <w:w w:val="65"/>
          <w:sz w:val="32"/>
        </w:rPr>
        <w:t>Техническая</w:t>
      </w:r>
      <w:r w:rsidRPr="00331ACB">
        <w:rPr>
          <w:rFonts w:ascii="Times New Roman" w:hAnsi="Times New Roman" w:cs="Times New Roman"/>
          <w:b/>
          <w:sz w:val="32"/>
        </w:rPr>
        <w:t xml:space="preserve"> </w:t>
      </w:r>
      <w:r w:rsidRPr="00331ACB">
        <w:rPr>
          <w:rFonts w:ascii="Times New Roman" w:hAnsi="Times New Roman" w:cs="Times New Roman"/>
          <w:b/>
          <w:w w:val="65"/>
          <w:sz w:val="32"/>
        </w:rPr>
        <w:t>спецификация</w:t>
      </w:r>
      <w:r w:rsidRPr="00331ACB">
        <w:rPr>
          <w:rFonts w:ascii="Times New Roman" w:hAnsi="Times New Roman" w:cs="Times New Roman"/>
          <w:b/>
          <w:spacing w:val="80"/>
          <w:sz w:val="32"/>
        </w:rPr>
        <w:t xml:space="preserve"> </w:t>
      </w:r>
      <w:r w:rsidRPr="00331ACB">
        <w:rPr>
          <w:rFonts w:ascii="Times New Roman" w:hAnsi="Times New Roman" w:cs="Times New Roman"/>
          <w:b/>
          <w:w w:val="65"/>
          <w:sz w:val="32"/>
        </w:rPr>
        <w:t>закупаемых</w:t>
      </w:r>
      <w:r w:rsidRPr="00331ACB">
        <w:rPr>
          <w:rFonts w:ascii="Times New Roman" w:hAnsi="Times New Roman" w:cs="Times New Roman"/>
          <w:b/>
          <w:spacing w:val="-12"/>
          <w:sz w:val="32"/>
        </w:rPr>
        <w:t xml:space="preserve"> </w:t>
      </w:r>
      <w:r w:rsidRPr="00331ACB">
        <w:rPr>
          <w:rFonts w:ascii="Times New Roman" w:hAnsi="Times New Roman" w:cs="Times New Roman"/>
          <w:b/>
          <w:w w:val="65"/>
          <w:sz w:val="32"/>
        </w:rPr>
        <w:t>работ,</w:t>
      </w:r>
      <w:r w:rsidRPr="00331ACB">
        <w:rPr>
          <w:rFonts w:ascii="Times New Roman" w:hAnsi="Times New Roman" w:cs="Times New Roman"/>
          <w:b/>
          <w:spacing w:val="-12"/>
          <w:sz w:val="32"/>
        </w:rPr>
        <w:t xml:space="preserve"> </w:t>
      </w:r>
      <w:r w:rsidRPr="00331ACB">
        <w:rPr>
          <w:rFonts w:ascii="Times New Roman" w:hAnsi="Times New Roman" w:cs="Times New Roman"/>
          <w:b/>
          <w:w w:val="65"/>
          <w:sz w:val="32"/>
        </w:rPr>
        <w:t>не</w:t>
      </w:r>
      <w:r w:rsidRPr="00331ACB">
        <w:rPr>
          <w:rFonts w:ascii="Times New Roman" w:hAnsi="Times New Roman" w:cs="Times New Roman"/>
          <w:b/>
          <w:spacing w:val="-12"/>
          <w:sz w:val="32"/>
        </w:rPr>
        <w:t xml:space="preserve"> </w:t>
      </w:r>
      <w:r w:rsidRPr="00331ACB">
        <w:rPr>
          <w:rFonts w:ascii="Times New Roman" w:hAnsi="Times New Roman" w:cs="Times New Roman"/>
          <w:b/>
          <w:w w:val="65"/>
          <w:sz w:val="32"/>
        </w:rPr>
        <w:t>связанных</w:t>
      </w:r>
      <w:r w:rsidRPr="00331ACB">
        <w:rPr>
          <w:rFonts w:ascii="Times New Roman" w:hAnsi="Times New Roman" w:cs="Times New Roman"/>
          <w:b/>
          <w:spacing w:val="-12"/>
          <w:sz w:val="32"/>
        </w:rPr>
        <w:t xml:space="preserve"> </w:t>
      </w:r>
      <w:r w:rsidRPr="00331ACB">
        <w:rPr>
          <w:rFonts w:ascii="Times New Roman" w:hAnsi="Times New Roman" w:cs="Times New Roman"/>
          <w:b/>
          <w:w w:val="65"/>
          <w:sz w:val="32"/>
        </w:rPr>
        <w:t>со</w:t>
      </w:r>
      <w:r w:rsidRPr="00331ACB">
        <w:rPr>
          <w:rFonts w:ascii="Times New Roman" w:hAnsi="Times New Roman" w:cs="Times New Roman"/>
          <w:b/>
          <w:spacing w:val="-12"/>
          <w:sz w:val="32"/>
        </w:rPr>
        <w:t xml:space="preserve"> </w:t>
      </w:r>
      <w:r w:rsidRPr="00331ACB">
        <w:rPr>
          <w:rFonts w:ascii="Times New Roman" w:hAnsi="Times New Roman" w:cs="Times New Roman"/>
          <w:b/>
          <w:w w:val="65"/>
          <w:sz w:val="32"/>
        </w:rPr>
        <w:t>строительством</w:t>
      </w:r>
    </w:p>
    <w:p w14:paraId="5D3A441A" w14:textId="77777777" w:rsidR="00710C45" w:rsidRPr="00331ACB" w:rsidRDefault="00117A40" w:rsidP="00331ACB">
      <w:pPr>
        <w:pStyle w:val="TableParagraph"/>
        <w:ind w:left="0"/>
        <w:jc w:val="center"/>
        <w:rPr>
          <w:rFonts w:ascii="Times New Roman" w:hAnsi="Times New Roman" w:cs="Times New Roman"/>
          <w:sz w:val="32"/>
        </w:rPr>
      </w:pPr>
      <w:r w:rsidRPr="00331ACB">
        <w:rPr>
          <w:rFonts w:ascii="Times New Roman" w:hAnsi="Times New Roman" w:cs="Times New Roman"/>
          <w:w w:val="65"/>
          <w:sz w:val="32"/>
        </w:rPr>
        <w:t>(заполняется</w:t>
      </w:r>
      <w:r w:rsidRPr="00331ACB">
        <w:rPr>
          <w:rFonts w:ascii="Times New Roman" w:hAnsi="Times New Roman" w:cs="Times New Roman"/>
          <w:spacing w:val="12"/>
          <w:sz w:val="32"/>
        </w:rPr>
        <w:t xml:space="preserve"> </w:t>
      </w:r>
      <w:r w:rsidRPr="00331ACB">
        <w:rPr>
          <w:rFonts w:ascii="Times New Roman" w:hAnsi="Times New Roman" w:cs="Times New Roman"/>
          <w:spacing w:val="-2"/>
          <w:w w:val="75"/>
          <w:sz w:val="32"/>
        </w:rPr>
        <w:t>заказчиком)</w:t>
      </w:r>
    </w:p>
    <w:p w14:paraId="1F538964" w14:textId="77777777" w:rsidR="00710C45" w:rsidRPr="00146E04" w:rsidRDefault="00710C45" w:rsidP="005022E8">
      <w:pPr>
        <w:pStyle w:val="TableParagraph"/>
        <w:rPr>
          <w:sz w:val="20"/>
        </w:rPr>
      </w:pPr>
    </w:p>
    <w:tbl>
      <w:tblPr>
        <w:tblStyle w:val="TableNormal"/>
        <w:tblW w:w="0" w:type="auto"/>
        <w:tblInd w:w="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69"/>
        <w:gridCol w:w="6406"/>
      </w:tblGrid>
      <w:tr w:rsidR="00710C45" w:rsidRPr="00146E04" w14:paraId="4FCFFA26" w14:textId="77777777">
        <w:trPr>
          <w:trHeight w:val="1235"/>
        </w:trPr>
        <w:tc>
          <w:tcPr>
            <w:tcW w:w="3769" w:type="dxa"/>
          </w:tcPr>
          <w:p w14:paraId="62CA830A" w14:textId="77777777" w:rsidR="00710C45" w:rsidRPr="00146E04" w:rsidRDefault="00710C45" w:rsidP="005022E8">
            <w:pPr>
              <w:pStyle w:val="TableParagraph"/>
            </w:pPr>
          </w:p>
          <w:p w14:paraId="0E11FBF0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65"/>
              </w:rPr>
              <w:t>Наименование</w:t>
            </w:r>
            <w:r w:rsidRPr="00146E04">
              <w:rPr>
                <w:spacing w:val="-3"/>
              </w:rPr>
              <w:t xml:space="preserve"> </w:t>
            </w:r>
            <w:r w:rsidRPr="00146E04">
              <w:rPr>
                <w:spacing w:val="-2"/>
                <w:w w:val="70"/>
              </w:rPr>
              <w:t>заказчика</w:t>
            </w:r>
          </w:p>
        </w:tc>
        <w:tc>
          <w:tcPr>
            <w:tcW w:w="6406" w:type="dxa"/>
          </w:tcPr>
          <w:p w14:paraId="62FAEFD7" w14:textId="2B0CF7BC" w:rsidR="00710C45" w:rsidRPr="00146E04" w:rsidRDefault="00117A40" w:rsidP="0010678E">
            <w:pPr>
              <w:pStyle w:val="TableParagraph"/>
            </w:pPr>
            <w:r w:rsidRPr="00146E04">
              <w:rPr>
                <w:w w:val="105"/>
              </w:rPr>
              <w:t>Государственное учреждение "Отдел ж</w:t>
            </w:r>
            <w:r w:rsidR="0010678E">
              <w:rPr>
                <w:w w:val="105"/>
              </w:rPr>
              <w:t>илищно- коммунального хозяйства</w:t>
            </w:r>
            <w:r w:rsidRPr="00146E04">
              <w:rPr>
                <w:w w:val="105"/>
              </w:rPr>
              <w:t xml:space="preserve"> и жилищной инспекции Жылыойского района"</w:t>
            </w:r>
          </w:p>
        </w:tc>
      </w:tr>
      <w:tr w:rsidR="00710C45" w:rsidRPr="00146E04" w14:paraId="0939ABC6" w14:textId="77777777">
        <w:trPr>
          <w:trHeight w:val="972"/>
        </w:trPr>
        <w:tc>
          <w:tcPr>
            <w:tcW w:w="3769" w:type="dxa"/>
          </w:tcPr>
          <w:p w14:paraId="78BC64FC" w14:textId="77777777" w:rsidR="00710C45" w:rsidRPr="00146E04" w:rsidRDefault="00710C45" w:rsidP="005022E8">
            <w:pPr>
              <w:pStyle w:val="TableParagraph"/>
            </w:pPr>
          </w:p>
          <w:p w14:paraId="6E7B07F0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65"/>
              </w:rPr>
              <w:t>Наименование</w:t>
            </w:r>
            <w:r w:rsidRPr="00146E04">
              <w:rPr>
                <w:spacing w:val="-5"/>
              </w:rPr>
              <w:t xml:space="preserve"> </w:t>
            </w:r>
            <w:r w:rsidRPr="00146E04">
              <w:rPr>
                <w:spacing w:val="-2"/>
                <w:w w:val="65"/>
              </w:rPr>
              <w:t>организатора</w:t>
            </w:r>
          </w:p>
        </w:tc>
        <w:tc>
          <w:tcPr>
            <w:tcW w:w="6406" w:type="dxa"/>
          </w:tcPr>
          <w:p w14:paraId="00EC6DB7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105"/>
              </w:rPr>
              <w:t>Государственное учреждение "Управление по государственным закупкам и коммунальной собственности Атырауской области"</w:t>
            </w:r>
          </w:p>
        </w:tc>
      </w:tr>
      <w:tr w:rsidR="00710C45" w:rsidRPr="00146E04" w14:paraId="47FE58D9" w14:textId="77777777">
        <w:trPr>
          <w:trHeight w:val="443"/>
        </w:trPr>
        <w:tc>
          <w:tcPr>
            <w:tcW w:w="3769" w:type="dxa"/>
          </w:tcPr>
          <w:p w14:paraId="047F7771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70"/>
              </w:rPr>
              <w:t>Номер</w:t>
            </w:r>
            <w:r w:rsidRPr="00146E04">
              <w:rPr>
                <w:spacing w:val="-14"/>
              </w:rPr>
              <w:t xml:space="preserve"> </w:t>
            </w:r>
            <w:r w:rsidRPr="00146E04">
              <w:rPr>
                <w:spacing w:val="-4"/>
                <w:w w:val="75"/>
              </w:rPr>
              <w:t>лота</w:t>
            </w:r>
          </w:p>
        </w:tc>
        <w:tc>
          <w:tcPr>
            <w:tcW w:w="6406" w:type="dxa"/>
          </w:tcPr>
          <w:p w14:paraId="2915E4FC" w14:textId="77777777" w:rsidR="00710C45" w:rsidRPr="00146E04" w:rsidRDefault="00710C45" w:rsidP="005022E8">
            <w:pPr>
              <w:pStyle w:val="TableParagraph"/>
            </w:pPr>
          </w:p>
        </w:tc>
      </w:tr>
      <w:tr w:rsidR="00710C45" w:rsidRPr="00146E04" w14:paraId="2734A011" w14:textId="77777777">
        <w:trPr>
          <w:trHeight w:val="707"/>
        </w:trPr>
        <w:tc>
          <w:tcPr>
            <w:tcW w:w="3769" w:type="dxa"/>
          </w:tcPr>
          <w:p w14:paraId="03A34EFF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65"/>
              </w:rPr>
              <w:t>Наименование</w:t>
            </w:r>
            <w:r w:rsidRPr="00146E04">
              <w:rPr>
                <w:spacing w:val="-3"/>
              </w:rPr>
              <w:t xml:space="preserve"> </w:t>
            </w:r>
            <w:r w:rsidRPr="00146E04">
              <w:rPr>
                <w:spacing w:val="-4"/>
                <w:w w:val="70"/>
              </w:rPr>
              <w:t>лота:</w:t>
            </w:r>
          </w:p>
        </w:tc>
        <w:tc>
          <w:tcPr>
            <w:tcW w:w="6406" w:type="dxa"/>
          </w:tcPr>
          <w:p w14:paraId="2B1A3374" w14:textId="3D4B8A62" w:rsidR="00710C45" w:rsidRPr="00146E04" w:rsidRDefault="00710C45" w:rsidP="005022E8">
            <w:pPr>
              <w:pStyle w:val="TableParagraph"/>
            </w:pPr>
          </w:p>
        </w:tc>
      </w:tr>
      <w:tr w:rsidR="00710C45" w:rsidRPr="00146E04" w14:paraId="23073AC8" w14:textId="77777777">
        <w:trPr>
          <w:trHeight w:val="707"/>
        </w:trPr>
        <w:tc>
          <w:tcPr>
            <w:tcW w:w="3769" w:type="dxa"/>
          </w:tcPr>
          <w:p w14:paraId="30F270AA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65"/>
              </w:rPr>
              <w:t>Наименование</w:t>
            </w:r>
            <w:r w:rsidRPr="00146E04">
              <w:rPr>
                <w:spacing w:val="-3"/>
              </w:rPr>
              <w:t xml:space="preserve"> </w:t>
            </w:r>
            <w:r w:rsidRPr="00146E04">
              <w:rPr>
                <w:spacing w:val="-2"/>
                <w:w w:val="70"/>
              </w:rPr>
              <w:t>работы:</w:t>
            </w:r>
          </w:p>
        </w:tc>
        <w:tc>
          <w:tcPr>
            <w:tcW w:w="6406" w:type="dxa"/>
          </w:tcPr>
          <w:p w14:paraId="5FD900F9" w14:textId="160893D7" w:rsidR="00710C45" w:rsidRPr="00146E04" w:rsidRDefault="00710C45" w:rsidP="005022E8">
            <w:pPr>
              <w:pStyle w:val="TableParagraph"/>
            </w:pPr>
          </w:p>
        </w:tc>
      </w:tr>
      <w:tr w:rsidR="00710C45" w:rsidRPr="00146E04" w14:paraId="60955BB1" w14:textId="77777777">
        <w:trPr>
          <w:trHeight w:val="443"/>
        </w:trPr>
        <w:tc>
          <w:tcPr>
            <w:tcW w:w="3769" w:type="dxa"/>
          </w:tcPr>
          <w:p w14:paraId="6766DAD4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65"/>
              </w:rPr>
              <w:t>Единица</w:t>
            </w:r>
            <w:r w:rsidRPr="00146E04">
              <w:rPr>
                <w:spacing w:val="-8"/>
              </w:rPr>
              <w:t xml:space="preserve"> </w:t>
            </w:r>
            <w:r w:rsidRPr="00146E04">
              <w:rPr>
                <w:spacing w:val="-2"/>
                <w:w w:val="75"/>
              </w:rPr>
              <w:t>измерения:</w:t>
            </w:r>
          </w:p>
        </w:tc>
        <w:tc>
          <w:tcPr>
            <w:tcW w:w="6406" w:type="dxa"/>
          </w:tcPr>
          <w:p w14:paraId="6FE5DE7D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spacing w:val="-2"/>
                <w:w w:val="105"/>
              </w:rPr>
              <w:t>Работа</w:t>
            </w:r>
          </w:p>
        </w:tc>
      </w:tr>
      <w:tr w:rsidR="00710C45" w:rsidRPr="00146E04" w14:paraId="39350BA6" w14:textId="77777777">
        <w:trPr>
          <w:trHeight w:val="443"/>
        </w:trPr>
        <w:tc>
          <w:tcPr>
            <w:tcW w:w="3769" w:type="dxa"/>
          </w:tcPr>
          <w:p w14:paraId="5CEB7FEC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spacing w:val="-2"/>
                <w:w w:val="70"/>
              </w:rPr>
              <w:t>Количество(объем):</w:t>
            </w:r>
          </w:p>
        </w:tc>
        <w:tc>
          <w:tcPr>
            <w:tcW w:w="6406" w:type="dxa"/>
          </w:tcPr>
          <w:p w14:paraId="51976CC8" w14:textId="5B865B83" w:rsidR="00710C45" w:rsidRPr="009C204E" w:rsidRDefault="009C204E" w:rsidP="005022E8">
            <w:pPr>
              <w:pStyle w:val="TableParagraph"/>
            </w:pPr>
            <w:r>
              <w:rPr>
                <w:spacing w:val="-10"/>
                <w:w w:val="105"/>
              </w:rPr>
              <w:t>1</w:t>
            </w:r>
            <w:bookmarkStart w:id="0" w:name="_GoBack"/>
            <w:bookmarkEnd w:id="0"/>
          </w:p>
        </w:tc>
      </w:tr>
      <w:tr w:rsidR="002F0C64" w:rsidRPr="00146E04" w14:paraId="50E2D460" w14:textId="77777777">
        <w:trPr>
          <w:trHeight w:val="972"/>
        </w:trPr>
        <w:tc>
          <w:tcPr>
            <w:tcW w:w="3769" w:type="dxa"/>
          </w:tcPr>
          <w:p w14:paraId="430CB4B9" w14:textId="1F806CB1" w:rsidR="002F0C64" w:rsidRPr="00146E04" w:rsidRDefault="002F0C64" w:rsidP="005022E8">
            <w:pPr>
              <w:pStyle w:val="TableParagraph"/>
            </w:pPr>
            <w:r w:rsidRPr="00146E04">
              <w:rPr>
                <w:w w:val="60"/>
              </w:rPr>
              <w:t>Цена</w:t>
            </w:r>
            <w:r w:rsidRPr="00146E04">
              <w:t xml:space="preserve"> </w:t>
            </w:r>
            <w:r w:rsidRPr="00146E04">
              <w:rPr>
                <w:w w:val="60"/>
              </w:rPr>
              <w:t>за</w:t>
            </w:r>
            <w:r w:rsidRPr="00146E04">
              <w:t xml:space="preserve"> </w:t>
            </w:r>
            <w:r w:rsidRPr="00146E04">
              <w:rPr>
                <w:w w:val="60"/>
              </w:rPr>
              <w:t>единицу,</w:t>
            </w:r>
            <w:r w:rsidRPr="00146E04">
              <w:t xml:space="preserve"> </w:t>
            </w:r>
            <w:r>
              <w:rPr>
                <w:w w:val="60"/>
              </w:rPr>
              <w:t>с учетом</w:t>
            </w:r>
            <w:r w:rsidRPr="00146E04">
              <w:t xml:space="preserve"> </w:t>
            </w:r>
            <w:r w:rsidRPr="00146E04">
              <w:rPr>
                <w:w w:val="65"/>
              </w:rPr>
              <w:t>налога</w:t>
            </w:r>
            <w:r w:rsidRPr="00146E04">
              <w:t xml:space="preserve"> </w:t>
            </w:r>
            <w:r w:rsidRPr="00146E04">
              <w:rPr>
                <w:w w:val="65"/>
              </w:rPr>
              <w:t>на</w:t>
            </w:r>
            <w:r w:rsidRPr="00146E04">
              <w:t xml:space="preserve"> </w:t>
            </w:r>
            <w:r w:rsidRPr="00146E04">
              <w:rPr>
                <w:w w:val="65"/>
              </w:rPr>
              <w:t>добавленную</w:t>
            </w:r>
            <w:r w:rsidRPr="00146E04">
              <w:rPr>
                <w:w w:val="70"/>
              </w:rPr>
              <w:t xml:space="preserve"> </w:t>
            </w:r>
            <w:r w:rsidRPr="00146E04">
              <w:rPr>
                <w:spacing w:val="-2"/>
                <w:w w:val="70"/>
              </w:rPr>
              <w:t>стоимость:</w:t>
            </w:r>
          </w:p>
        </w:tc>
        <w:tc>
          <w:tcPr>
            <w:tcW w:w="6406" w:type="dxa"/>
          </w:tcPr>
          <w:p w14:paraId="597DF9BE" w14:textId="2F115762" w:rsidR="002F0C64" w:rsidRPr="00146E04" w:rsidRDefault="002F0C64" w:rsidP="005022E8">
            <w:pPr>
              <w:pStyle w:val="TableParagraph"/>
            </w:pPr>
            <w:r>
              <w:t>25.794,405</w:t>
            </w:r>
          </w:p>
        </w:tc>
      </w:tr>
      <w:tr w:rsidR="002F0C64" w:rsidRPr="00146E04" w14:paraId="54AF1CC7" w14:textId="77777777">
        <w:trPr>
          <w:trHeight w:val="971"/>
        </w:trPr>
        <w:tc>
          <w:tcPr>
            <w:tcW w:w="3769" w:type="dxa"/>
          </w:tcPr>
          <w:p w14:paraId="28FA455C" w14:textId="6BC455B4" w:rsidR="002F0C64" w:rsidRPr="00146E04" w:rsidRDefault="002F0C64" w:rsidP="005022E8">
            <w:pPr>
              <w:pStyle w:val="TableParagraph"/>
            </w:pPr>
            <w:r w:rsidRPr="00146E04">
              <w:rPr>
                <w:w w:val="70"/>
              </w:rPr>
              <w:t>Общая</w:t>
            </w:r>
            <w:r w:rsidRPr="00146E04">
              <w:t xml:space="preserve"> </w:t>
            </w:r>
            <w:r w:rsidRPr="00146E04">
              <w:rPr>
                <w:w w:val="70"/>
              </w:rPr>
              <w:t>сумма,</w:t>
            </w:r>
            <w:r w:rsidRPr="00146E04">
              <w:t xml:space="preserve"> </w:t>
            </w:r>
            <w:r w:rsidRPr="00146E04">
              <w:rPr>
                <w:w w:val="70"/>
              </w:rPr>
              <w:t xml:space="preserve">выделенная </w:t>
            </w:r>
            <w:r w:rsidRPr="00146E04">
              <w:rPr>
                <w:w w:val="60"/>
              </w:rPr>
              <w:t>для</w:t>
            </w:r>
            <w:r w:rsidRPr="00146E04">
              <w:t xml:space="preserve"> </w:t>
            </w:r>
            <w:r w:rsidRPr="00146E04">
              <w:rPr>
                <w:w w:val="60"/>
              </w:rPr>
              <w:t>закупки,</w:t>
            </w:r>
            <w:r w:rsidRPr="00146E04">
              <w:t xml:space="preserve"> </w:t>
            </w:r>
            <w:r w:rsidRPr="00146E04">
              <w:rPr>
                <w:w w:val="60"/>
              </w:rPr>
              <w:t>без</w:t>
            </w:r>
            <w:r w:rsidRPr="00146E04">
              <w:t xml:space="preserve"> </w:t>
            </w:r>
            <w:r w:rsidRPr="00146E04">
              <w:rPr>
                <w:w w:val="60"/>
              </w:rPr>
              <w:t>учета</w:t>
            </w:r>
            <w:r w:rsidRPr="00146E04">
              <w:t xml:space="preserve"> </w:t>
            </w:r>
            <w:r w:rsidRPr="00146E04">
              <w:rPr>
                <w:w w:val="60"/>
              </w:rPr>
              <w:t>налога</w:t>
            </w:r>
            <w:r w:rsidRPr="00146E04">
              <w:t xml:space="preserve"> </w:t>
            </w:r>
            <w:r w:rsidRPr="00146E04">
              <w:rPr>
                <w:w w:val="65"/>
              </w:rPr>
              <w:t>на</w:t>
            </w:r>
            <w:r w:rsidRPr="00146E04">
              <w:t xml:space="preserve"> </w:t>
            </w:r>
            <w:r w:rsidRPr="00146E04">
              <w:rPr>
                <w:w w:val="65"/>
              </w:rPr>
              <w:t>добавленную</w:t>
            </w:r>
            <w:r w:rsidRPr="00146E04">
              <w:t xml:space="preserve"> </w:t>
            </w:r>
            <w:r w:rsidRPr="00146E04">
              <w:rPr>
                <w:w w:val="65"/>
              </w:rPr>
              <w:t>стоимость:</w:t>
            </w:r>
          </w:p>
        </w:tc>
        <w:tc>
          <w:tcPr>
            <w:tcW w:w="6406" w:type="dxa"/>
          </w:tcPr>
          <w:p w14:paraId="2443B623" w14:textId="42A4E251" w:rsidR="002F0C64" w:rsidRPr="00146E04" w:rsidRDefault="002F0C64" w:rsidP="007922D4">
            <w:pPr>
              <w:pStyle w:val="TableParagraph"/>
            </w:pPr>
            <w:r w:rsidRPr="007922D4">
              <w:t>22 236 556</w:t>
            </w:r>
          </w:p>
        </w:tc>
      </w:tr>
      <w:tr w:rsidR="00710C45" w:rsidRPr="00146E04" w14:paraId="42F193B1" w14:textId="77777777">
        <w:trPr>
          <w:trHeight w:val="971"/>
        </w:trPr>
        <w:tc>
          <w:tcPr>
            <w:tcW w:w="3769" w:type="dxa"/>
          </w:tcPr>
          <w:p w14:paraId="5CEFE3BF" w14:textId="77777777" w:rsidR="00710C45" w:rsidRPr="00146E04" w:rsidRDefault="00710C45" w:rsidP="005022E8">
            <w:pPr>
              <w:pStyle w:val="TableParagraph"/>
            </w:pPr>
          </w:p>
          <w:p w14:paraId="7A00EDFA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65"/>
              </w:rPr>
              <w:t>Срок</w:t>
            </w:r>
            <w:r w:rsidRPr="00146E04">
              <w:rPr>
                <w:spacing w:val="14"/>
              </w:rPr>
              <w:t xml:space="preserve"> </w:t>
            </w:r>
            <w:r w:rsidRPr="00146E04">
              <w:rPr>
                <w:w w:val="65"/>
              </w:rPr>
              <w:t>выполнения</w:t>
            </w:r>
            <w:r w:rsidRPr="00146E04">
              <w:rPr>
                <w:spacing w:val="15"/>
              </w:rPr>
              <w:t xml:space="preserve"> </w:t>
            </w:r>
            <w:r w:rsidRPr="00146E04">
              <w:rPr>
                <w:spacing w:val="-2"/>
                <w:w w:val="65"/>
              </w:rPr>
              <w:t>работы:</w:t>
            </w:r>
          </w:p>
        </w:tc>
        <w:tc>
          <w:tcPr>
            <w:tcW w:w="6406" w:type="dxa"/>
          </w:tcPr>
          <w:p w14:paraId="10B676A0" w14:textId="53D213B9" w:rsidR="00710C45" w:rsidRPr="00146E04" w:rsidRDefault="00117A40" w:rsidP="005022E8">
            <w:pPr>
              <w:pStyle w:val="TableParagraph"/>
            </w:pPr>
            <w:r w:rsidRPr="00146E04">
              <w:t>После регистрации договора в территориальном</w:t>
            </w:r>
            <w:r w:rsidRPr="00146E04">
              <w:rPr>
                <w:spacing w:val="40"/>
              </w:rPr>
              <w:t xml:space="preserve"> </w:t>
            </w:r>
            <w:r w:rsidRPr="00146E04">
              <w:t>подразделении</w:t>
            </w:r>
            <w:r w:rsidRPr="00146E04">
              <w:rPr>
                <w:spacing w:val="40"/>
              </w:rPr>
              <w:t xml:space="preserve"> </w:t>
            </w:r>
            <w:r w:rsidRPr="00146E04">
              <w:t>казначейства</w:t>
            </w:r>
            <w:r w:rsidRPr="00146E04">
              <w:rPr>
                <w:spacing w:val="40"/>
              </w:rPr>
              <w:t xml:space="preserve"> </w:t>
            </w:r>
            <w:r w:rsidRPr="00146E04">
              <w:t>Министерства</w:t>
            </w:r>
            <w:r w:rsidRPr="00146E04">
              <w:rPr>
                <w:spacing w:val="40"/>
              </w:rPr>
              <w:t xml:space="preserve"> </w:t>
            </w:r>
            <w:r w:rsidRPr="00146E04">
              <w:t>финансов</w:t>
            </w:r>
            <w:r w:rsidRPr="00146E04">
              <w:rPr>
                <w:spacing w:val="40"/>
              </w:rPr>
              <w:t xml:space="preserve"> </w:t>
            </w:r>
            <w:r w:rsidRPr="00146E04">
              <w:t>РК</w:t>
            </w:r>
            <w:r w:rsidRPr="00146E04">
              <w:rPr>
                <w:spacing w:val="80"/>
              </w:rPr>
              <w:t xml:space="preserve"> </w:t>
            </w:r>
            <w:r w:rsidR="00476240">
              <w:t>в течении 20</w:t>
            </w:r>
            <w:r w:rsidRPr="00146E04">
              <w:t xml:space="preserve"> календарных дней</w:t>
            </w:r>
          </w:p>
        </w:tc>
      </w:tr>
      <w:tr w:rsidR="00710C45" w:rsidRPr="00146E04" w14:paraId="06151B83" w14:textId="77777777">
        <w:trPr>
          <w:trHeight w:val="708"/>
        </w:trPr>
        <w:tc>
          <w:tcPr>
            <w:tcW w:w="3769" w:type="dxa"/>
          </w:tcPr>
          <w:p w14:paraId="48BBD6A6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65"/>
              </w:rPr>
              <w:t>Место</w:t>
            </w:r>
            <w:r w:rsidRPr="00146E04">
              <w:rPr>
                <w:spacing w:val="17"/>
              </w:rPr>
              <w:t xml:space="preserve"> </w:t>
            </w:r>
            <w:r w:rsidRPr="00146E04">
              <w:rPr>
                <w:w w:val="65"/>
              </w:rPr>
              <w:t>выполнения</w:t>
            </w:r>
            <w:r w:rsidRPr="00146E04">
              <w:rPr>
                <w:spacing w:val="17"/>
              </w:rPr>
              <w:t xml:space="preserve"> </w:t>
            </w:r>
            <w:r w:rsidRPr="00146E04">
              <w:rPr>
                <w:spacing w:val="-2"/>
                <w:w w:val="65"/>
              </w:rPr>
              <w:t>работы:</w:t>
            </w:r>
          </w:p>
        </w:tc>
        <w:tc>
          <w:tcPr>
            <w:tcW w:w="6406" w:type="dxa"/>
          </w:tcPr>
          <w:p w14:paraId="692686FA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105"/>
              </w:rPr>
              <w:t>Атырауская</w:t>
            </w:r>
            <w:r w:rsidRPr="00146E04">
              <w:rPr>
                <w:spacing w:val="-4"/>
                <w:w w:val="105"/>
              </w:rPr>
              <w:t xml:space="preserve"> </w:t>
            </w:r>
            <w:r w:rsidRPr="00146E04">
              <w:rPr>
                <w:w w:val="105"/>
              </w:rPr>
              <w:t>область,</w:t>
            </w:r>
            <w:r w:rsidRPr="00146E04">
              <w:rPr>
                <w:spacing w:val="-4"/>
                <w:w w:val="105"/>
              </w:rPr>
              <w:t xml:space="preserve"> </w:t>
            </w:r>
            <w:r w:rsidRPr="00146E04">
              <w:rPr>
                <w:w w:val="105"/>
              </w:rPr>
              <w:t>Жылыойский</w:t>
            </w:r>
            <w:r w:rsidRPr="00146E04">
              <w:rPr>
                <w:spacing w:val="-4"/>
                <w:w w:val="105"/>
              </w:rPr>
              <w:t xml:space="preserve"> </w:t>
            </w:r>
            <w:r w:rsidRPr="00146E04">
              <w:rPr>
                <w:w w:val="105"/>
              </w:rPr>
              <w:t>район,</w:t>
            </w:r>
            <w:r w:rsidRPr="00146E04">
              <w:rPr>
                <w:spacing w:val="-4"/>
                <w:w w:val="105"/>
              </w:rPr>
              <w:t xml:space="preserve"> </w:t>
            </w:r>
            <w:r w:rsidRPr="00146E04">
              <w:rPr>
                <w:w w:val="105"/>
              </w:rPr>
              <w:t>г.Кульсары Изтурганов 7</w:t>
            </w:r>
          </w:p>
        </w:tc>
      </w:tr>
      <w:tr w:rsidR="00710C45" w:rsidRPr="00146E04" w14:paraId="2299DB1E" w14:textId="77777777">
        <w:trPr>
          <w:trHeight w:val="444"/>
        </w:trPr>
        <w:tc>
          <w:tcPr>
            <w:tcW w:w="3769" w:type="dxa"/>
            <w:tcBorders>
              <w:bottom w:val="single" w:sz="6" w:space="0" w:color="000000"/>
            </w:tcBorders>
          </w:tcPr>
          <w:p w14:paraId="72CD1946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60"/>
              </w:rPr>
              <w:t>Размер</w:t>
            </w:r>
            <w:r w:rsidRPr="00146E04">
              <w:rPr>
                <w:spacing w:val="12"/>
              </w:rPr>
              <w:t xml:space="preserve"> </w:t>
            </w:r>
            <w:r w:rsidRPr="00146E04">
              <w:rPr>
                <w:w w:val="60"/>
              </w:rPr>
              <w:t>авансового</w:t>
            </w:r>
            <w:r w:rsidRPr="00146E04">
              <w:rPr>
                <w:spacing w:val="12"/>
              </w:rPr>
              <w:t xml:space="preserve"> </w:t>
            </w:r>
            <w:r w:rsidRPr="00146E04">
              <w:rPr>
                <w:spacing w:val="-2"/>
                <w:w w:val="60"/>
              </w:rPr>
              <w:t>платежа:</w:t>
            </w:r>
          </w:p>
        </w:tc>
        <w:tc>
          <w:tcPr>
            <w:tcW w:w="6406" w:type="dxa"/>
            <w:tcBorders>
              <w:bottom w:val="single" w:sz="6" w:space="0" w:color="000000"/>
            </w:tcBorders>
          </w:tcPr>
          <w:p w14:paraId="414F8479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spacing w:val="-10"/>
                <w:w w:val="105"/>
              </w:rPr>
              <w:t>0</w:t>
            </w:r>
          </w:p>
        </w:tc>
      </w:tr>
    </w:tbl>
    <w:p w14:paraId="0377DA7B" w14:textId="77777777" w:rsidR="00710C45" w:rsidRPr="00146E04" w:rsidRDefault="00710C45" w:rsidP="005022E8">
      <w:pPr>
        <w:pStyle w:val="TableParagraph"/>
        <w:sectPr w:rsidR="00710C45" w:rsidRPr="00146E04">
          <w:pgSz w:w="11910" w:h="16840"/>
          <w:pgMar w:top="1120" w:right="708" w:bottom="1143" w:left="850" w:header="720" w:footer="720" w:gutter="0"/>
          <w:cols w:space="720"/>
        </w:sectPr>
      </w:pPr>
    </w:p>
    <w:tbl>
      <w:tblPr>
        <w:tblStyle w:val="TableNormal"/>
        <w:tblW w:w="0" w:type="auto"/>
        <w:tblInd w:w="3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69"/>
        <w:gridCol w:w="6406"/>
      </w:tblGrid>
      <w:tr w:rsidR="00710C45" w:rsidRPr="00146E04" w14:paraId="2993F667" w14:textId="77777777">
        <w:trPr>
          <w:trHeight w:val="707"/>
        </w:trPr>
        <w:tc>
          <w:tcPr>
            <w:tcW w:w="376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8054639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65"/>
              </w:rPr>
              <w:lastRenderedPageBreak/>
              <w:t>Гарантийный</w:t>
            </w:r>
            <w:r w:rsidRPr="00146E04">
              <w:rPr>
                <w:spacing w:val="-3"/>
              </w:rPr>
              <w:t xml:space="preserve"> </w:t>
            </w:r>
            <w:r w:rsidRPr="00146E04">
              <w:rPr>
                <w:w w:val="65"/>
              </w:rPr>
              <w:t>срок</w:t>
            </w:r>
            <w:r w:rsidRPr="00146E04">
              <w:rPr>
                <w:spacing w:val="-3"/>
              </w:rPr>
              <w:t xml:space="preserve"> </w:t>
            </w:r>
            <w:r w:rsidRPr="00146E04">
              <w:rPr>
                <w:w w:val="65"/>
              </w:rPr>
              <w:t>(в</w:t>
            </w:r>
            <w:r w:rsidRPr="00146E04">
              <w:rPr>
                <w:w w:val="75"/>
              </w:rPr>
              <w:t xml:space="preserve"> </w:t>
            </w:r>
            <w:r w:rsidRPr="00146E04">
              <w:rPr>
                <w:spacing w:val="-2"/>
                <w:w w:val="75"/>
              </w:rPr>
              <w:t>месяцах)</w:t>
            </w:r>
          </w:p>
        </w:tc>
        <w:tc>
          <w:tcPr>
            <w:tcW w:w="640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D63D29E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spacing w:val="-5"/>
                <w:w w:val="105"/>
              </w:rPr>
              <w:t>24</w:t>
            </w:r>
          </w:p>
        </w:tc>
      </w:tr>
      <w:tr w:rsidR="00710C45" w:rsidRPr="00146E04" w14:paraId="1C358E69" w14:textId="77777777" w:rsidTr="002F0C64">
        <w:trPr>
          <w:trHeight w:val="1820"/>
        </w:trPr>
        <w:tc>
          <w:tcPr>
            <w:tcW w:w="376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C60A2C3" w14:textId="77777777" w:rsidR="00710C45" w:rsidRPr="00146E04" w:rsidRDefault="00710C45" w:rsidP="005022E8">
            <w:pPr>
              <w:pStyle w:val="TableParagraph"/>
            </w:pPr>
          </w:p>
          <w:p w14:paraId="1250E869" w14:textId="77777777" w:rsidR="00710C45" w:rsidRPr="00146E04" w:rsidRDefault="00710C45" w:rsidP="005022E8">
            <w:pPr>
              <w:pStyle w:val="TableParagraph"/>
            </w:pPr>
          </w:p>
          <w:p w14:paraId="44F0C841" w14:textId="77777777" w:rsidR="00710C45" w:rsidRPr="00146E04" w:rsidRDefault="00710C45" w:rsidP="005022E8">
            <w:pPr>
              <w:pStyle w:val="TableParagraph"/>
            </w:pPr>
          </w:p>
          <w:p w14:paraId="643F43B9" w14:textId="77777777" w:rsidR="00710C45" w:rsidRPr="00146E04" w:rsidRDefault="00710C45" w:rsidP="005022E8">
            <w:pPr>
              <w:pStyle w:val="TableParagraph"/>
            </w:pPr>
          </w:p>
          <w:p w14:paraId="6A15EF70" w14:textId="77777777" w:rsidR="00710C45" w:rsidRPr="00146E04" w:rsidRDefault="00710C45" w:rsidP="005022E8">
            <w:pPr>
              <w:pStyle w:val="TableParagraph"/>
            </w:pPr>
          </w:p>
          <w:p w14:paraId="668F96B8" w14:textId="77777777" w:rsidR="00710C45" w:rsidRPr="00146E04" w:rsidRDefault="00710C45" w:rsidP="005022E8">
            <w:pPr>
              <w:pStyle w:val="TableParagraph"/>
            </w:pPr>
          </w:p>
          <w:p w14:paraId="2D95F46D" w14:textId="77777777" w:rsidR="00710C45" w:rsidRPr="00146E04" w:rsidRDefault="00710C45" w:rsidP="005022E8">
            <w:pPr>
              <w:pStyle w:val="TableParagraph"/>
            </w:pPr>
          </w:p>
          <w:p w14:paraId="6CCEBC6E" w14:textId="77777777" w:rsidR="00710C45" w:rsidRPr="00146E04" w:rsidRDefault="00710C45" w:rsidP="005022E8">
            <w:pPr>
              <w:pStyle w:val="TableParagraph"/>
            </w:pPr>
          </w:p>
          <w:p w14:paraId="521FC910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65"/>
              </w:rPr>
              <w:t>Описание</w:t>
            </w:r>
            <w:r w:rsidRPr="00146E04">
              <w:t xml:space="preserve"> </w:t>
            </w:r>
            <w:r w:rsidRPr="00146E04">
              <w:rPr>
                <w:w w:val="65"/>
              </w:rPr>
              <w:t>требуемых</w:t>
            </w:r>
            <w:r w:rsidRPr="00146E04">
              <w:t xml:space="preserve"> </w:t>
            </w:r>
            <w:r w:rsidRPr="00146E04">
              <w:rPr>
                <w:w w:val="60"/>
              </w:rPr>
              <w:t>характеристик,</w:t>
            </w:r>
            <w:r w:rsidRPr="00146E04">
              <w:t xml:space="preserve"> </w:t>
            </w:r>
            <w:r w:rsidRPr="00146E04">
              <w:rPr>
                <w:w w:val="60"/>
              </w:rPr>
              <w:t>параметров</w:t>
            </w:r>
            <w:r w:rsidRPr="00146E04">
              <w:t xml:space="preserve"> </w:t>
            </w:r>
            <w:r w:rsidRPr="00146E04">
              <w:rPr>
                <w:w w:val="60"/>
              </w:rPr>
              <w:t>и</w:t>
            </w:r>
            <w:r w:rsidRPr="00146E04">
              <w:rPr>
                <w:w w:val="70"/>
              </w:rPr>
              <w:t xml:space="preserve"> иных</w:t>
            </w:r>
            <w:r w:rsidRPr="00146E04">
              <w:rPr>
                <w:spacing w:val="-14"/>
              </w:rPr>
              <w:t xml:space="preserve"> </w:t>
            </w:r>
            <w:r w:rsidRPr="00146E04">
              <w:rPr>
                <w:w w:val="70"/>
              </w:rPr>
              <w:t>исходных</w:t>
            </w:r>
            <w:r w:rsidRPr="00146E04">
              <w:rPr>
                <w:spacing w:val="-14"/>
              </w:rPr>
              <w:t xml:space="preserve"> </w:t>
            </w:r>
            <w:r w:rsidRPr="00146E04">
              <w:rPr>
                <w:w w:val="70"/>
              </w:rPr>
              <w:t>данных</w:t>
            </w:r>
          </w:p>
        </w:tc>
        <w:tc>
          <w:tcPr>
            <w:tcW w:w="640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347E89F" w14:textId="524E5BA8" w:rsidR="002F0C64" w:rsidRPr="002F0C64" w:rsidRDefault="00106FC0" w:rsidP="002F0C64">
            <w:pPr>
              <w:pStyle w:val="TableParagraph"/>
              <w:jc w:val="both"/>
              <w:rPr>
                <w:w w:val="105"/>
              </w:rPr>
            </w:pPr>
            <w:r>
              <w:rPr>
                <w:w w:val="105"/>
              </w:rPr>
              <w:t xml:space="preserve">Согл сметному документацию текущий ремонт 7 служебных квартир. </w:t>
            </w:r>
            <w:r w:rsidR="002F0C64">
              <w:rPr>
                <w:w w:val="105"/>
              </w:rPr>
              <w:t>Т</w:t>
            </w:r>
            <w:r w:rsidR="002F0C64" w:rsidRPr="002F0C64">
              <w:rPr>
                <w:w w:val="105"/>
              </w:rPr>
              <w:t>ребования к выполнению раб</w:t>
            </w:r>
            <w:r w:rsidR="002F0C64">
              <w:rPr>
                <w:w w:val="105"/>
              </w:rPr>
              <w:t>от и условия производства работ</w:t>
            </w:r>
          </w:p>
          <w:p w14:paraId="228D0695" w14:textId="1FF1A75D" w:rsidR="002F0C64" w:rsidRPr="002F0C64" w:rsidRDefault="002F0C64" w:rsidP="002F0C64">
            <w:pPr>
              <w:pStyle w:val="TableParagraph"/>
              <w:jc w:val="both"/>
              <w:rPr>
                <w:w w:val="105"/>
              </w:rPr>
            </w:pPr>
            <w:r w:rsidRPr="002F0C64">
              <w:rPr>
                <w:w w:val="105"/>
              </w:rPr>
              <w:t>Работы должны выполняться в соответствии с актом дефектовки на текущий ремонт здания, Законом Республики Казахстан от 16 июля 2001 года № 242-II «Об архитектурной, градостроительной и строительной деятельности в Республике Казахстан», а также утве</w:t>
            </w:r>
            <w:r>
              <w:rPr>
                <w:w w:val="105"/>
              </w:rPr>
              <w:t>рждённой сметной документацией.</w:t>
            </w:r>
          </w:p>
          <w:p w14:paraId="63C43952" w14:textId="62C23A03" w:rsidR="002F0C64" w:rsidRPr="002F0C64" w:rsidRDefault="002F0C64" w:rsidP="002F0C64">
            <w:pPr>
              <w:pStyle w:val="TableParagraph"/>
              <w:jc w:val="both"/>
              <w:rPr>
                <w:w w:val="105"/>
              </w:rPr>
            </w:pPr>
            <w:r w:rsidRPr="002F0C64">
              <w:rPr>
                <w:w w:val="105"/>
              </w:rPr>
              <w:t>Пред</w:t>
            </w:r>
            <w:r>
              <w:rPr>
                <w:w w:val="105"/>
              </w:rPr>
              <w:t>усмотреть следующие виды работ:</w:t>
            </w:r>
          </w:p>
          <w:p w14:paraId="79D7F1F3" w14:textId="77777777" w:rsidR="002F0C64" w:rsidRPr="002F0C64" w:rsidRDefault="002F0C64" w:rsidP="002F0C64">
            <w:pPr>
              <w:pStyle w:val="TableParagraph"/>
              <w:jc w:val="both"/>
              <w:rPr>
                <w:w w:val="105"/>
              </w:rPr>
            </w:pPr>
            <w:r w:rsidRPr="002F0C64">
              <w:rPr>
                <w:w w:val="105"/>
              </w:rPr>
              <w:t>Разборка покрытий полов из линолеума и релина.</w:t>
            </w:r>
          </w:p>
          <w:p w14:paraId="6C69FE72" w14:textId="77777777" w:rsidR="002F0C64" w:rsidRPr="002F0C64" w:rsidRDefault="002F0C64" w:rsidP="002F0C64">
            <w:pPr>
              <w:pStyle w:val="TableParagraph"/>
              <w:jc w:val="both"/>
              <w:rPr>
                <w:w w:val="105"/>
              </w:rPr>
            </w:pPr>
            <w:r w:rsidRPr="002F0C64">
              <w:rPr>
                <w:w w:val="105"/>
              </w:rPr>
              <w:t>Демонтаж дверных коробок в кирпичных и каменных стенах.</w:t>
            </w:r>
          </w:p>
          <w:p w14:paraId="39534F54" w14:textId="77777777" w:rsidR="002F0C64" w:rsidRPr="002F0C64" w:rsidRDefault="002F0C64" w:rsidP="002F0C64">
            <w:pPr>
              <w:pStyle w:val="TableParagraph"/>
              <w:jc w:val="both"/>
              <w:rPr>
                <w:w w:val="105"/>
              </w:rPr>
            </w:pPr>
            <w:r w:rsidRPr="002F0C64">
              <w:rPr>
                <w:w w:val="105"/>
              </w:rPr>
              <w:t>Отбивка штукатурки на откосах дверных и оконных проёмов.</w:t>
            </w:r>
          </w:p>
          <w:p w14:paraId="4C17235B" w14:textId="77777777" w:rsidR="002F0C64" w:rsidRPr="002F0C64" w:rsidRDefault="002F0C64" w:rsidP="002F0C64">
            <w:pPr>
              <w:pStyle w:val="TableParagraph"/>
              <w:jc w:val="both"/>
              <w:rPr>
                <w:w w:val="105"/>
              </w:rPr>
            </w:pPr>
            <w:r w:rsidRPr="002F0C64">
              <w:rPr>
                <w:w w:val="105"/>
              </w:rPr>
              <w:t>Отбивка штукатурки с поверхности потолка.</w:t>
            </w:r>
          </w:p>
          <w:p w14:paraId="2EB42BBB" w14:textId="77777777" w:rsidR="002F0C64" w:rsidRPr="002F0C64" w:rsidRDefault="002F0C64" w:rsidP="002F0C64">
            <w:pPr>
              <w:pStyle w:val="TableParagraph"/>
              <w:jc w:val="both"/>
              <w:rPr>
                <w:w w:val="105"/>
              </w:rPr>
            </w:pPr>
            <w:r w:rsidRPr="002F0C64">
              <w:rPr>
                <w:w w:val="105"/>
              </w:rPr>
              <w:t>Разборка облицовки стен из глазурованных керамических плиток.</w:t>
            </w:r>
          </w:p>
          <w:p w14:paraId="50FE7E53" w14:textId="77777777" w:rsidR="002F0C64" w:rsidRPr="002F0C64" w:rsidRDefault="002F0C64" w:rsidP="002F0C64">
            <w:pPr>
              <w:pStyle w:val="TableParagraph"/>
              <w:jc w:val="both"/>
              <w:rPr>
                <w:w w:val="105"/>
              </w:rPr>
            </w:pPr>
            <w:r w:rsidRPr="002F0C64">
              <w:rPr>
                <w:w w:val="105"/>
              </w:rPr>
              <w:t>Разборка покрытий полов из керамических плиток.</w:t>
            </w:r>
          </w:p>
          <w:p w14:paraId="4E410460" w14:textId="77777777" w:rsidR="002F0C64" w:rsidRPr="002F0C64" w:rsidRDefault="002F0C64" w:rsidP="002F0C64">
            <w:pPr>
              <w:pStyle w:val="TableParagraph"/>
              <w:jc w:val="both"/>
              <w:rPr>
                <w:w w:val="105"/>
              </w:rPr>
            </w:pPr>
            <w:r w:rsidRPr="002F0C64">
              <w:rPr>
                <w:w w:val="105"/>
              </w:rPr>
              <w:t>Демонтаж унитазов и писсуаров.</w:t>
            </w:r>
          </w:p>
          <w:p w14:paraId="2F51C8FE" w14:textId="77777777" w:rsidR="002F0C64" w:rsidRPr="002F0C64" w:rsidRDefault="002F0C64" w:rsidP="002F0C64">
            <w:pPr>
              <w:pStyle w:val="TableParagraph"/>
              <w:jc w:val="both"/>
              <w:rPr>
                <w:w w:val="105"/>
              </w:rPr>
            </w:pPr>
            <w:r w:rsidRPr="002F0C64">
              <w:rPr>
                <w:w w:val="105"/>
              </w:rPr>
              <w:t>Демонтаж ванны.</w:t>
            </w:r>
          </w:p>
          <w:p w14:paraId="6F988440" w14:textId="77777777" w:rsidR="002F0C64" w:rsidRPr="002F0C64" w:rsidRDefault="002F0C64" w:rsidP="002F0C64">
            <w:pPr>
              <w:pStyle w:val="TableParagraph"/>
              <w:jc w:val="both"/>
              <w:rPr>
                <w:w w:val="105"/>
              </w:rPr>
            </w:pPr>
            <w:r w:rsidRPr="002F0C64">
              <w:rPr>
                <w:w w:val="105"/>
              </w:rPr>
              <w:t>Демонтаж умывальника (раковины).</w:t>
            </w:r>
          </w:p>
          <w:p w14:paraId="49166C22" w14:textId="77777777" w:rsidR="002F0C64" w:rsidRPr="002F0C64" w:rsidRDefault="002F0C64" w:rsidP="002F0C64">
            <w:pPr>
              <w:pStyle w:val="TableParagraph"/>
              <w:jc w:val="both"/>
              <w:rPr>
                <w:w w:val="105"/>
              </w:rPr>
            </w:pPr>
            <w:r w:rsidRPr="002F0C64">
              <w:rPr>
                <w:w w:val="105"/>
              </w:rPr>
              <w:t>Демонтаж трубопроводов отопления из неоцинкованных стальных водогазопроводных труб диаметром до 40 мм.</w:t>
            </w:r>
          </w:p>
          <w:p w14:paraId="7C3F28F1" w14:textId="77777777" w:rsidR="002F0C64" w:rsidRPr="002F0C64" w:rsidRDefault="002F0C64" w:rsidP="002F0C64">
            <w:pPr>
              <w:pStyle w:val="TableParagraph"/>
              <w:jc w:val="both"/>
              <w:rPr>
                <w:w w:val="105"/>
              </w:rPr>
            </w:pPr>
            <w:r w:rsidRPr="002F0C64">
              <w:rPr>
                <w:w w:val="105"/>
              </w:rPr>
              <w:t>Демонтаж радиаторов массой до 80 кг.</w:t>
            </w:r>
          </w:p>
          <w:p w14:paraId="1E12A887" w14:textId="77777777" w:rsidR="002F0C64" w:rsidRPr="002F0C64" w:rsidRDefault="002F0C64" w:rsidP="002F0C64">
            <w:pPr>
              <w:pStyle w:val="TableParagraph"/>
              <w:jc w:val="both"/>
              <w:rPr>
                <w:w w:val="105"/>
              </w:rPr>
            </w:pPr>
            <w:r w:rsidRPr="002F0C64">
              <w:rPr>
                <w:w w:val="105"/>
              </w:rPr>
              <w:t>Вывоз строительного мусора с территории объекта.</w:t>
            </w:r>
          </w:p>
          <w:p w14:paraId="4CD80A00" w14:textId="77777777" w:rsidR="002F0C64" w:rsidRPr="002F0C64" w:rsidRDefault="002F0C64" w:rsidP="002F0C64">
            <w:pPr>
              <w:pStyle w:val="TableParagraph"/>
              <w:jc w:val="both"/>
              <w:rPr>
                <w:w w:val="105"/>
              </w:rPr>
            </w:pPr>
            <w:r w:rsidRPr="002F0C64">
              <w:rPr>
                <w:w w:val="105"/>
              </w:rPr>
              <w:t>Уборка помещений после завершения демонтажных работ.</w:t>
            </w:r>
          </w:p>
          <w:p w14:paraId="2223D7E0" w14:textId="7F4722BB" w:rsidR="002F0C64" w:rsidRPr="002F0C64" w:rsidRDefault="002F0C64" w:rsidP="002F0C64">
            <w:pPr>
              <w:pStyle w:val="TableParagraph"/>
              <w:jc w:val="both"/>
              <w:rPr>
                <w:w w:val="105"/>
              </w:rPr>
            </w:pPr>
            <w:r w:rsidRPr="002F0C64">
              <w:rPr>
                <w:w w:val="105"/>
              </w:rPr>
              <w:t xml:space="preserve">Вывоз строительных отходов подрядчиком собственными силами в </w:t>
            </w:r>
            <w:r>
              <w:rPr>
                <w:w w:val="105"/>
              </w:rPr>
              <w:t>установленные места утилизации.</w:t>
            </w:r>
          </w:p>
          <w:p w14:paraId="074ED039" w14:textId="3534E47A" w:rsidR="002F0C64" w:rsidRPr="002F0C64" w:rsidRDefault="002F0C64" w:rsidP="002F0C64">
            <w:pPr>
              <w:pStyle w:val="TableParagraph"/>
              <w:jc w:val="both"/>
              <w:rPr>
                <w:w w:val="105"/>
              </w:rPr>
            </w:pPr>
            <w:r w:rsidRPr="002F0C64">
              <w:rPr>
                <w:w w:val="105"/>
              </w:rPr>
              <w:t>Предусмотреть следующие виды восст</w:t>
            </w:r>
            <w:r>
              <w:rPr>
                <w:w w:val="105"/>
              </w:rPr>
              <w:t>ановительных и монтажных работ:</w:t>
            </w:r>
          </w:p>
          <w:p w14:paraId="7596CDCE" w14:textId="77777777" w:rsidR="002F0C64" w:rsidRPr="002F0C64" w:rsidRDefault="002F0C64" w:rsidP="002F0C64">
            <w:pPr>
              <w:pStyle w:val="TableParagraph"/>
              <w:jc w:val="both"/>
              <w:rPr>
                <w:w w:val="105"/>
              </w:rPr>
            </w:pPr>
            <w:r w:rsidRPr="002F0C64">
              <w:rPr>
                <w:w w:val="105"/>
              </w:rPr>
              <w:t>Простая окраска поверхностей оштукатуренных и сборных стеновых конструкций водоэмульсионным составом.</w:t>
            </w:r>
          </w:p>
          <w:p w14:paraId="35625365" w14:textId="77777777" w:rsidR="002F0C64" w:rsidRPr="002F0C64" w:rsidRDefault="002F0C64" w:rsidP="002F0C64">
            <w:pPr>
              <w:pStyle w:val="TableParagraph"/>
              <w:jc w:val="both"/>
              <w:rPr>
                <w:w w:val="105"/>
              </w:rPr>
            </w:pPr>
            <w:r w:rsidRPr="002F0C64">
              <w:rPr>
                <w:w w:val="105"/>
              </w:rPr>
              <w:t>Выравнивание поверхностей потолков внутри здания сплошной однослойной штукатуркой толщиной до 10 мм с применением сухих растворных смесей под последующую окраску или оклейку обоями.</w:t>
            </w:r>
          </w:p>
          <w:p w14:paraId="18261167" w14:textId="77777777" w:rsidR="002F0C64" w:rsidRPr="002F0C64" w:rsidRDefault="002F0C64" w:rsidP="002F0C64">
            <w:pPr>
              <w:pStyle w:val="TableParagraph"/>
              <w:jc w:val="both"/>
              <w:rPr>
                <w:w w:val="105"/>
              </w:rPr>
            </w:pPr>
            <w:r w:rsidRPr="002F0C64">
              <w:rPr>
                <w:w w:val="105"/>
              </w:rPr>
              <w:t>Простая окраска поверхностей оштукатуренных и сборных потолочных конструкций водоэмульсионным составом.</w:t>
            </w:r>
          </w:p>
          <w:p w14:paraId="07764961" w14:textId="77777777" w:rsidR="002F0C64" w:rsidRPr="002F0C64" w:rsidRDefault="002F0C64" w:rsidP="002F0C64">
            <w:pPr>
              <w:pStyle w:val="TableParagraph"/>
              <w:jc w:val="both"/>
              <w:rPr>
                <w:w w:val="105"/>
              </w:rPr>
            </w:pPr>
            <w:r w:rsidRPr="002F0C64">
              <w:rPr>
                <w:w w:val="105"/>
              </w:rPr>
              <w:t>Устройство покрытия пола из линолеума сухим способом со сваркой стыков полотнищ.</w:t>
            </w:r>
          </w:p>
          <w:p w14:paraId="5FE9C11D" w14:textId="77777777" w:rsidR="002F0C64" w:rsidRPr="002F0C64" w:rsidRDefault="002F0C64" w:rsidP="002F0C64">
            <w:pPr>
              <w:pStyle w:val="TableParagraph"/>
              <w:jc w:val="both"/>
              <w:rPr>
                <w:w w:val="105"/>
              </w:rPr>
            </w:pPr>
            <w:r w:rsidRPr="002F0C64">
              <w:rPr>
                <w:w w:val="105"/>
              </w:rPr>
              <w:t>Установка поливинилхлоридных (ПВХ) плинтусов на самонарезающие винты.</w:t>
            </w:r>
          </w:p>
          <w:p w14:paraId="25A25C30" w14:textId="77777777" w:rsidR="002F0C64" w:rsidRPr="002F0C64" w:rsidRDefault="002F0C64" w:rsidP="002F0C64">
            <w:pPr>
              <w:pStyle w:val="TableParagraph"/>
              <w:jc w:val="both"/>
              <w:rPr>
                <w:w w:val="105"/>
              </w:rPr>
            </w:pPr>
            <w:r w:rsidRPr="002F0C64">
              <w:rPr>
                <w:w w:val="105"/>
              </w:rPr>
              <w:t>Устройство плинтусов из керамических плиток.</w:t>
            </w:r>
          </w:p>
          <w:p w14:paraId="60B7716E" w14:textId="77777777" w:rsidR="002F0C64" w:rsidRPr="002F0C64" w:rsidRDefault="002F0C64" w:rsidP="002F0C64">
            <w:pPr>
              <w:pStyle w:val="TableParagraph"/>
              <w:jc w:val="both"/>
              <w:rPr>
                <w:w w:val="105"/>
              </w:rPr>
            </w:pPr>
            <w:r w:rsidRPr="002F0C64">
              <w:rPr>
                <w:w w:val="105"/>
              </w:rPr>
              <w:t>Устройство покрытия пола из керамических плиток на клее на основе сухих смесей.</w:t>
            </w:r>
          </w:p>
          <w:p w14:paraId="78877A8D" w14:textId="77777777" w:rsidR="002F0C64" w:rsidRPr="002F0C64" w:rsidRDefault="002F0C64" w:rsidP="002F0C64">
            <w:pPr>
              <w:pStyle w:val="TableParagraph"/>
              <w:jc w:val="both"/>
              <w:rPr>
                <w:w w:val="105"/>
              </w:rPr>
            </w:pPr>
            <w:r w:rsidRPr="002F0C64">
              <w:rPr>
                <w:w w:val="105"/>
              </w:rPr>
              <w:t>Облицовка стен отдельными керамическими плитками по бетонному основанию на цементном растворе.</w:t>
            </w:r>
          </w:p>
          <w:p w14:paraId="00755B27" w14:textId="77777777" w:rsidR="002F0C64" w:rsidRPr="002F0C64" w:rsidRDefault="002F0C64" w:rsidP="002F0C64">
            <w:pPr>
              <w:pStyle w:val="TableParagraph"/>
              <w:jc w:val="both"/>
              <w:rPr>
                <w:w w:val="105"/>
              </w:rPr>
            </w:pPr>
            <w:r w:rsidRPr="002F0C64">
              <w:rPr>
                <w:w w:val="105"/>
              </w:rPr>
              <w:t>Установка деревянных дверных блоков площадью до 3 м² в деревянных стенах.</w:t>
            </w:r>
          </w:p>
          <w:p w14:paraId="3136983F" w14:textId="77777777" w:rsidR="002F0C64" w:rsidRPr="002F0C64" w:rsidRDefault="002F0C64" w:rsidP="002F0C64">
            <w:pPr>
              <w:pStyle w:val="TableParagraph"/>
              <w:jc w:val="both"/>
              <w:rPr>
                <w:w w:val="105"/>
              </w:rPr>
            </w:pPr>
            <w:r w:rsidRPr="002F0C64">
              <w:rPr>
                <w:w w:val="105"/>
              </w:rPr>
              <w:t>Установка однопольного стального дверного блока в кирпичных стенах, оштукатуривание поверхностей плоских оконных и дверных откосов по бетонному основанию.</w:t>
            </w:r>
          </w:p>
          <w:p w14:paraId="167B81C1" w14:textId="77777777" w:rsidR="002F0C64" w:rsidRPr="002F0C64" w:rsidRDefault="002F0C64" w:rsidP="002F0C64">
            <w:pPr>
              <w:pStyle w:val="TableParagraph"/>
              <w:jc w:val="both"/>
              <w:rPr>
                <w:w w:val="105"/>
              </w:rPr>
            </w:pPr>
            <w:r w:rsidRPr="002F0C64">
              <w:rPr>
                <w:w w:val="105"/>
              </w:rPr>
              <w:t>Установка унитаза с непосредственным присоединением смывного бачка.</w:t>
            </w:r>
          </w:p>
          <w:p w14:paraId="1B2D986D" w14:textId="77777777" w:rsidR="002F0C64" w:rsidRPr="002F0C64" w:rsidRDefault="002F0C64" w:rsidP="002F0C64">
            <w:pPr>
              <w:pStyle w:val="TableParagraph"/>
              <w:jc w:val="both"/>
              <w:rPr>
                <w:w w:val="105"/>
              </w:rPr>
            </w:pPr>
            <w:r w:rsidRPr="002F0C64">
              <w:rPr>
                <w:w w:val="105"/>
              </w:rPr>
              <w:t>Установка отдельного умывальника с инсталляцией, монтажом и подключением смесителя, с подсоединением к системам горячего и холодного водоснабжения.</w:t>
            </w:r>
          </w:p>
          <w:p w14:paraId="3F3D5E7C" w14:textId="77777777" w:rsidR="002F0C64" w:rsidRPr="002F0C64" w:rsidRDefault="002F0C64" w:rsidP="002F0C64">
            <w:pPr>
              <w:pStyle w:val="TableParagraph"/>
              <w:jc w:val="both"/>
              <w:rPr>
                <w:w w:val="105"/>
              </w:rPr>
            </w:pPr>
            <w:r w:rsidRPr="002F0C64">
              <w:rPr>
                <w:w w:val="105"/>
              </w:rPr>
              <w:t>Установка чугунной ванны / замена санитарно-</w:t>
            </w:r>
            <w:r w:rsidRPr="002F0C64">
              <w:rPr>
                <w:w w:val="105"/>
              </w:rPr>
              <w:lastRenderedPageBreak/>
              <w:t>технического прибора.</w:t>
            </w:r>
          </w:p>
          <w:p w14:paraId="305E84D1" w14:textId="77777777" w:rsidR="002F0C64" w:rsidRPr="002F0C64" w:rsidRDefault="002F0C64" w:rsidP="002F0C64">
            <w:pPr>
              <w:pStyle w:val="TableParagraph"/>
              <w:jc w:val="both"/>
              <w:rPr>
                <w:w w:val="105"/>
              </w:rPr>
            </w:pPr>
            <w:r w:rsidRPr="002F0C64">
              <w:rPr>
                <w:w w:val="105"/>
              </w:rPr>
              <w:t>Прокладка трубопроводов отопления из неоцинкованных стальных водогазопроводных труб диаметром до 40 мм.</w:t>
            </w:r>
          </w:p>
          <w:p w14:paraId="351A05EA" w14:textId="77777777" w:rsidR="002F0C64" w:rsidRPr="002F0C64" w:rsidRDefault="002F0C64" w:rsidP="002F0C64">
            <w:pPr>
              <w:pStyle w:val="TableParagraph"/>
              <w:jc w:val="both"/>
              <w:rPr>
                <w:w w:val="105"/>
              </w:rPr>
            </w:pPr>
            <w:r w:rsidRPr="002F0C64">
              <w:rPr>
                <w:w w:val="105"/>
              </w:rPr>
              <w:t>Установка чугунных радиаторов.</w:t>
            </w:r>
          </w:p>
          <w:p w14:paraId="28714374" w14:textId="4261C07E" w:rsidR="00710C45" w:rsidRPr="007922D4" w:rsidRDefault="002F0C64" w:rsidP="002F0C64">
            <w:pPr>
              <w:pStyle w:val="TableParagraph"/>
              <w:jc w:val="both"/>
              <w:rPr>
                <w:lang w:val="ru-RU"/>
              </w:rPr>
            </w:pPr>
            <w:r w:rsidRPr="002F0C64">
              <w:rPr>
                <w:w w:val="105"/>
              </w:rPr>
              <w:t>Двукратная окраска балок, стальных труб и аналогичных конструкций масляным составом, диаметром от 50 мм.</w:t>
            </w:r>
          </w:p>
        </w:tc>
      </w:tr>
      <w:tr w:rsidR="00710C45" w:rsidRPr="00146E04" w14:paraId="5DBF1622" w14:textId="77777777">
        <w:trPr>
          <w:trHeight w:val="3084"/>
        </w:trPr>
        <w:tc>
          <w:tcPr>
            <w:tcW w:w="376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DA520BE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65"/>
              </w:rPr>
              <w:lastRenderedPageBreak/>
              <w:t>Условия</w:t>
            </w:r>
            <w:r w:rsidRPr="00146E04">
              <w:t xml:space="preserve"> </w:t>
            </w:r>
            <w:r w:rsidRPr="00146E04">
              <w:rPr>
                <w:w w:val="65"/>
              </w:rPr>
              <w:t>к</w:t>
            </w:r>
            <w:r w:rsidRPr="00146E04">
              <w:t xml:space="preserve"> </w:t>
            </w:r>
            <w:r w:rsidRPr="00146E04">
              <w:rPr>
                <w:w w:val="65"/>
              </w:rPr>
              <w:t>потенциальному</w:t>
            </w:r>
            <w:r w:rsidRPr="00146E04">
              <w:t xml:space="preserve"> </w:t>
            </w:r>
            <w:r w:rsidRPr="00146E04">
              <w:rPr>
                <w:w w:val="65"/>
              </w:rPr>
              <w:t>поставщику</w:t>
            </w:r>
            <w:r w:rsidRPr="00146E04">
              <w:t xml:space="preserve"> </w:t>
            </w:r>
            <w:r w:rsidRPr="00146E04">
              <w:rPr>
                <w:w w:val="65"/>
              </w:rPr>
              <w:t>в</w:t>
            </w:r>
            <w:r w:rsidRPr="00146E04">
              <w:t xml:space="preserve"> </w:t>
            </w:r>
            <w:r w:rsidRPr="00146E04">
              <w:rPr>
                <w:w w:val="65"/>
              </w:rPr>
              <w:t>случае</w:t>
            </w:r>
            <w:r w:rsidRPr="00146E04">
              <w:t xml:space="preserve"> </w:t>
            </w:r>
            <w:r w:rsidRPr="00146E04">
              <w:rPr>
                <w:w w:val="60"/>
              </w:rPr>
              <w:t>определения</w:t>
            </w:r>
            <w:r w:rsidRPr="00146E04">
              <w:t xml:space="preserve"> </w:t>
            </w:r>
            <w:r w:rsidRPr="00146E04">
              <w:rPr>
                <w:w w:val="60"/>
              </w:rPr>
              <w:t>его</w:t>
            </w:r>
            <w:r w:rsidRPr="00146E04">
              <w:t xml:space="preserve"> </w:t>
            </w:r>
            <w:r w:rsidRPr="00146E04">
              <w:rPr>
                <w:w w:val="60"/>
              </w:rPr>
              <w:t>победителем</w:t>
            </w:r>
            <w:r w:rsidRPr="00146E04">
              <w:t xml:space="preserve"> </w:t>
            </w:r>
            <w:r w:rsidRPr="00146E04">
              <w:rPr>
                <w:w w:val="65"/>
              </w:rPr>
              <w:t>и</w:t>
            </w:r>
            <w:r w:rsidRPr="00146E04">
              <w:rPr>
                <w:spacing w:val="-12"/>
              </w:rPr>
              <w:t xml:space="preserve"> </w:t>
            </w:r>
            <w:r w:rsidRPr="00146E04">
              <w:rPr>
                <w:w w:val="65"/>
              </w:rPr>
              <w:t>заключения</w:t>
            </w:r>
            <w:r w:rsidRPr="00146E04">
              <w:rPr>
                <w:spacing w:val="-12"/>
              </w:rPr>
              <w:t xml:space="preserve"> </w:t>
            </w:r>
            <w:r w:rsidRPr="00146E04">
              <w:rPr>
                <w:w w:val="65"/>
              </w:rPr>
              <w:t>с</w:t>
            </w:r>
            <w:r w:rsidRPr="00146E04">
              <w:rPr>
                <w:spacing w:val="-12"/>
              </w:rPr>
              <w:t xml:space="preserve"> </w:t>
            </w:r>
            <w:r w:rsidRPr="00146E04">
              <w:rPr>
                <w:w w:val="65"/>
              </w:rPr>
              <w:t>ним</w:t>
            </w:r>
            <w:r w:rsidRPr="00146E04">
              <w:rPr>
                <w:spacing w:val="-12"/>
              </w:rPr>
              <w:t xml:space="preserve"> </w:t>
            </w:r>
            <w:r w:rsidRPr="00146E04">
              <w:rPr>
                <w:w w:val="65"/>
              </w:rPr>
              <w:t>договора</w:t>
            </w:r>
            <w:r w:rsidRPr="00146E04">
              <w:t xml:space="preserve"> </w:t>
            </w:r>
            <w:r w:rsidRPr="00146E04">
              <w:rPr>
                <w:spacing w:val="-2"/>
                <w:w w:val="65"/>
              </w:rPr>
              <w:t>о</w:t>
            </w:r>
            <w:r w:rsidRPr="00146E04">
              <w:rPr>
                <w:spacing w:val="-14"/>
              </w:rPr>
              <w:t xml:space="preserve"> </w:t>
            </w:r>
            <w:r w:rsidRPr="00146E04">
              <w:rPr>
                <w:spacing w:val="-2"/>
                <w:w w:val="65"/>
              </w:rPr>
              <w:t>государственных</w:t>
            </w:r>
            <w:r w:rsidRPr="00146E04">
              <w:rPr>
                <w:spacing w:val="-13"/>
              </w:rPr>
              <w:t xml:space="preserve"> </w:t>
            </w:r>
            <w:r w:rsidRPr="00146E04">
              <w:rPr>
                <w:spacing w:val="-2"/>
                <w:w w:val="65"/>
              </w:rPr>
              <w:t>закупках</w:t>
            </w:r>
            <w:r w:rsidRPr="00146E04">
              <w:rPr>
                <w:w w:val="70"/>
              </w:rPr>
              <w:t xml:space="preserve"> (указываются</w:t>
            </w:r>
            <w:r w:rsidRPr="00146E04">
              <w:t xml:space="preserve"> </w:t>
            </w:r>
            <w:r w:rsidRPr="00146E04">
              <w:rPr>
                <w:w w:val="70"/>
              </w:rPr>
              <w:t xml:space="preserve">при </w:t>
            </w:r>
            <w:r w:rsidRPr="00146E04">
              <w:rPr>
                <w:w w:val="65"/>
              </w:rPr>
              <w:t>необходимости)</w:t>
            </w:r>
            <w:r w:rsidRPr="00146E04">
              <w:t xml:space="preserve"> </w:t>
            </w:r>
            <w:r w:rsidRPr="00146E04">
              <w:rPr>
                <w:w w:val="65"/>
              </w:rPr>
              <w:t>(Отклонение</w:t>
            </w:r>
            <w:r w:rsidRPr="00146E04">
              <w:t xml:space="preserve"> </w:t>
            </w:r>
            <w:r w:rsidRPr="00146E04">
              <w:rPr>
                <w:w w:val="65"/>
              </w:rPr>
              <w:t>потенциального</w:t>
            </w:r>
            <w:r w:rsidRPr="00146E04">
              <w:rPr>
                <w:spacing w:val="-10"/>
              </w:rPr>
              <w:t xml:space="preserve"> </w:t>
            </w:r>
            <w:r w:rsidRPr="00146E04">
              <w:rPr>
                <w:w w:val="65"/>
              </w:rPr>
              <w:t>поставщика</w:t>
            </w:r>
            <w:r w:rsidRPr="00146E04">
              <w:rPr>
                <w:w w:val="70"/>
              </w:rPr>
              <w:t xml:space="preserve"> </w:t>
            </w:r>
            <w:r w:rsidRPr="00146E04">
              <w:rPr>
                <w:spacing w:val="-2"/>
                <w:w w:val="70"/>
              </w:rPr>
              <w:t>за</w:t>
            </w:r>
            <w:r w:rsidRPr="00146E04">
              <w:rPr>
                <w:spacing w:val="-14"/>
              </w:rPr>
              <w:t xml:space="preserve"> </w:t>
            </w:r>
            <w:r w:rsidRPr="00146E04">
              <w:rPr>
                <w:spacing w:val="-2"/>
                <w:w w:val="70"/>
              </w:rPr>
              <w:t>не</w:t>
            </w:r>
            <w:r w:rsidRPr="00146E04">
              <w:rPr>
                <w:spacing w:val="-13"/>
              </w:rPr>
              <w:t xml:space="preserve"> </w:t>
            </w:r>
            <w:r w:rsidRPr="00146E04">
              <w:rPr>
                <w:spacing w:val="-2"/>
                <w:w w:val="70"/>
              </w:rPr>
              <w:t>указание</w:t>
            </w:r>
            <w:r w:rsidRPr="00146E04">
              <w:rPr>
                <w:spacing w:val="-13"/>
              </w:rPr>
              <w:t xml:space="preserve"> </w:t>
            </w:r>
            <w:r w:rsidRPr="00146E04">
              <w:rPr>
                <w:spacing w:val="-2"/>
                <w:w w:val="70"/>
              </w:rPr>
              <w:t>и</w:t>
            </w:r>
            <w:r w:rsidRPr="00146E04">
              <w:rPr>
                <w:w w:val="70"/>
              </w:rPr>
              <w:t xml:space="preserve"> </w:t>
            </w:r>
            <w:r w:rsidRPr="00146E04">
              <w:rPr>
                <w:w w:val="65"/>
              </w:rPr>
              <w:t>непредставление</w:t>
            </w:r>
            <w:r w:rsidRPr="00146E04">
              <w:rPr>
                <w:spacing w:val="-16"/>
              </w:rPr>
              <w:t xml:space="preserve"> </w:t>
            </w:r>
            <w:r w:rsidRPr="00146E04">
              <w:rPr>
                <w:w w:val="65"/>
              </w:rPr>
              <w:t>указанных</w:t>
            </w:r>
            <w:r w:rsidRPr="00146E04">
              <w:t xml:space="preserve"> </w:t>
            </w:r>
            <w:r w:rsidRPr="00146E04">
              <w:rPr>
                <w:w w:val="65"/>
              </w:rPr>
              <w:t>сведений</w:t>
            </w:r>
            <w:r w:rsidRPr="00146E04">
              <w:t xml:space="preserve"> </w:t>
            </w:r>
            <w:r w:rsidRPr="00146E04">
              <w:rPr>
                <w:w w:val="65"/>
              </w:rPr>
              <w:t>не</w:t>
            </w:r>
            <w:r w:rsidRPr="00146E04">
              <w:t xml:space="preserve"> </w:t>
            </w:r>
            <w:r w:rsidRPr="00146E04">
              <w:rPr>
                <w:w w:val="65"/>
              </w:rPr>
              <w:t>допускается)</w:t>
            </w:r>
          </w:p>
        </w:tc>
        <w:tc>
          <w:tcPr>
            <w:tcW w:w="640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2E6079E" w14:textId="77777777" w:rsidR="00710C45" w:rsidRPr="00146E04" w:rsidRDefault="00117A40" w:rsidP="005022E8">
            <w:pPr>
              <w:pStyle w:val="TableParagraph"/>
              <w:ind w:left="0"/>
            </w:pPr>
            <w:r w:rsidRPr="00146E04">
              <w:rPr>
                <w:w w:val="105"/>
              </w:rPr>
              <w:t xml:space="preserve">Все работы и применяемые материалы, а также адреса </w:t>
            </w:r>
            <w:r w:rsidRPr="00146E04">
              <w:t>проведение</w:t>
            </w:r>
            <w:r w:rsidRPr="00146E04">
              <w:rPr>
                <w:spacing w:val="40"/>
              </w:rPr>
              <w:t xml:space="preserve"> </w:t>
            </w:r>
            <w:r w:rsidRPr="00146E04">
              <w:t>ремонтных</w:t>
            </w:r>
            <w:r w:rsidRPr="00146E04">
              <w:rPr>
                <w:spacing w:val="40"/>
              </w:rPr>
              <w:t xml:space="preserve"> </w:t>
            </w:r>
            <w:r w:rsidRPr="00146E04">
              <w:t>работ</w:t>
            </w:r>
            <w:r w:rsidRPr="00146E04">
              <w:rPr>
                <w:spacing w:val="40"/>
              </w:rPr>
              <w:t xml:space="preserve"> </w:t>
            </w:r>
            <w:r w:rsidRPr="00146E04">
              <w:t>предварительно</w:t>
            </w:r>
            <w:r w:rsidRPr="00146E04">
              <w:rPr>
                <w:spacing w:val="40"/>
              </w:rPr>
              <w:t xml:space="preserve"> </w:t>
            </w:r>
            <w:r w:rsidRPr="00146E04">
              <w:t xml:space="preserve">согласовать </w:t>
            </w:r>
            <w:r w:rsidRPr="00146E04">
              <w:rPr>
                <w:w w:val="105"/>
              </w:rPr>
              <w:t>с</w:t>
            </w:r>
            <w:r w:rsidRPr="00146E04">
              <w:rPr>
                <w:spacing w:val="-4"/>
                <w:w w:val="105"/>
              </w:rPr>
              <w:t xml:space="preserve"> </w:t>
            </w:r>
            <w:r w:rsidRPr="00146E04">
              <w:rPr>
                <w:w w:val="105"/>
              </w:rPr>
              <w:t>Заказчиком.</w:t>
            </w:r>
            <w:r w:rsidRPr="00146E04">
              <w:rPr>
                <w:spacing w:val="-4"/>
                <w:w w:val="105"/>
              </w:rPr>
              <w:t xml:space="preserve"> </w:t>
            </w:r>
            <w:r w:rsidRPr="00146E04">
              <w:rPr>
                <w:w w:val="105"/>
              </w:rPr>
              <w:t>Работы</w:t>
            </w:r>
            <w:r w:rsidRPr="00146E04">
              <w:rPr>
                <w:spacing w:val="-4"/>
                <w:w w:val="105"/>
              </w:rPr>
              <w:t xml:space="preserve"> </w:t>
            </w:r>
            <w:r w:rsidRPr="00146E04">
              <w:rPr>
                <w:w w:val="105"/>
              </w:rPr>
              <w:t>должны</w:t>
            </w:r>
            <w:r w:rsidRPr="00146E04">
              <w:rPr>
                <w:spacing w:val="-4"/>
                <w:w w:val="105"/>
              </w:rPr>
              <w:t xml:space="preserve"> </w:t>
            </w:r>
            <w:r w:rsidRPr="00146E04">
              <w:rPr>
                <w:w w:val="105"/>
              </w:rPr>
              <w:t>выполнятся</w:t>
            </w:r>
            <w:r w:rsidRPr="00146E04">
              <w:rPr>
                <w:spacing w:val="-4"/>
                <w:w w:val="105"/>
              </w:rPr>
              <w:t xml:space="preserve"> </w:t>
            </w:r>
            <w:r w:rsidRPr="00146E04">
              <w:rPr>
                <w:w w:val="105"/>
              </w:rPr>
              <w:t>в</w:t>
            </w:r>
            <w:r w:rsidRPr="00146E04">
              <w:rPr>
                <w:spacing w:val="-4"/>
                <w:w w:val="105"/>
              </w:rPr>
              <w:t xml:space="preserve"> </w:t>
            </w:r>
            <w:r w:rsidRPr="00146E04">
              <w:rPr>
                <w:w w:val="105"/>
              </w:rPr>
              <w:t>соответствии с действующими СН РК, СП РК. Работы подрядные организации должны начаться в течении 5 рабочих дней после соответствующего уведомления Заказчика</w:t>
            </w:r>
          </w:p>
        </w:tc>
      </w:tr>
    </w:tbl>
    <w:p w14:paraId="06C0F91C" w14:textId="77777777" w:rsidR="00710C45" w:rsidRDefault="00117A40">
      <w:pPr>
        <w:pStyle w:val="a3"/>
        <w:spacing w:before="289" w:line="271" w:lineRule="auto"/>
      </w:pPr>
      <w:r>
        <w:rPr>
          <w:w w:val="105"/>
        </w:rPr>
        <w:t>*</w:t>
      </w:r>
      <w:r>
        <w:rPr>
          <w:spacing w:val="-1"/>
          <w:w w:val="105"/>
        </w:rPr>
        <w:t xml:space="preserve"> </w:t>
      </w:r>
      <w:r>
        <w:rPr>
          <w:w w:val="105"/>
        </w:rPr>
        <w:t>сведения</w:t>
      </w:r>
      <w:r>
        <w:rPr>
          <w:spacing w:val="-1"/>
          <w:w w:val="105"/>
        </w:rPr>
        <w:t xml:space="preserve"> </w:t>
      </w:r>
      <w:r>
        <w:rPr>
          <w:w w:val="105"/>
        </w:rPr>
        <w:t>подтягиваются</w:t>
      </w:r>
      <w:r>
        <w:rPr>
          <w:spacing w:val="-1"/>
          <w:w w:val="105"/>
        </w:rPr>
        <w:t xml:space="preserve"> </w:t>
      </w:r>
      <w:r>
        <w:rPr>
          <w:w w:val="105"/>
        </w:rPr>
        <w:t>из</w:t>
      </w:r>
      <w:r>
        <w:rPr>
          <w:spacing w:val="-1"/>
          <w:w w:val="105"/>
        </w:rPr>
        <w:t xml:space="preserve"> </w:t>
      </w:r>
      <w:r>
        <w:rPr>
          <w:w w:val="105"/>
        </w:rPr>
        <w:t>плана</w:t>
      </w:r>
      <w:r>
        <w:rPr>
          <w:spacing w:val="-1"/>
          <w:w w:val="105"/>
        </w:rPr>
        <w:t xml:space="preserve"> </w:t>
      </w:r>
      <w:r>
        <w:rPr>
          <w:w w:val="105"/>
        </w:rPr>
        <w:t>государственных</w:t>
      </w:r>
      <w:r>
        <w:rPr>
          <w:spacing w:val="-1"/>
          <w:w w:val="105"/>
        </w:rPr>
        <w:t xml:space="preserve"> </w:t>
      </w:r>
      <w:r>
        <w:rPr>
          <w:w w:val="105"/>
        </w:rPr>
        <w:t>закупок</w:t>
      </w:r>
      <w:r>
        <w:rPr>
          <w:spacing w:val="-1"/>
          <w:w w:val="105"/>
        </w:rPr>
        <w:t xml:space="preserve"> </w:t>
      </w:r>
      <w:r>
        <w:rPr>
          <w:w w:val="105"/>
        </w:rPr>
        <w:t>(отображаются</w:t>
      </w:r>
      <w:r>
        <w:rPr>
          <w:spacing w:val="-1"/>
          <w:w w:val="105"/>
        </w:rPr>
        <w:t xml:space="preserve"> </w:t>
      </w:r>
      <w:r>
        <w:rPr>
          <w:w w:val="105"/>
        </w:rPr>
        <w:t xml:space="preserve">автоматически). </w:t>
      </w:r>
      <w:r>
        <w:rPr>
          <w:spacing w:val="-2"/>
          <w:w w:val="105"/>
        </w:rPr>
        <w:t>Примечание.</w:t>
      </w:r>
    </w:p>
    <w:p w14:paraId="34216A15" w14:textId="77777777" w:rsidR="00710C45" w:rsidRDefault="00117A40">
      <w:pPr>
        <w:pStyle w:val="a4"/>
        <w:numPr>
          <w:ilvl w:val="0"/>
          <w:numId w:val="1"/>
        </w:numPr>
        <w:tabs>
          <w:tab w:val="left" w:pos="251"/>
        </w:tabs>
        <w:spacing w:line="271" w:lineRule="auto"/>
        <w:ind w:right="1032" w:firstLine="0"/>
      </w:pPr>
      <w:r>
        <w:rPr>
          <w:w w:val="105"/>
        </w:rPr>
        <w:t>Каждые</w:t>
      </w:r>
      <w:r>
        <w:rPr>
          <w:spacing w:val="-9"/>
          <w:w w:val="105"/>
        </w:rPr>
        <w:t xml:space="preserve"> </w:t>
      </w:r>
      <w:r>
        <w:rPr>
          <w:w w:val="105"/>
        </w:rPr>
        <w:t>требуемые</w:t>
      </w:r>
      <w:r>
        <w:rPr>
          <w:spacing w:val="-9"/>
          <w:w w:val="105"/>
        </w:rPr>
        <w:t xml:space="preserve"> </w:t>
      </w:r>
      <w:r>
        <w:rPr>
          <w:w w:val="105"/>
        </w:rPr>
        <w:t>характеристики,</w:t>
      </w:r>
      <w:r>
        <w:rPr>
          <w:spacing w:val="-9"/>
          <w:w w:val="105"/>
        </w:rPr>
        <w:t xml:space="preserve"> </w:t>
      </w:r>
      <w:r>
        <w:rPr>
          <w:w w:val="105"/>
        </w:rPr>
        <w:t>параметры,</w:t>
      </w:r>
      <w:r>
        <w:rPr>
          <w:spacing w:val="-9"/>
          <w:w w:val="105"/>
        </w:rPr>
        <w:t xml:space="preserve"> </w:t>
      </w:r>
      <w:r>
        <w:rPr>
          <w:w w:val="105"/>
        </w:rPr>
        <w:t>исходные</w:t>
      </w:r>
      <w:r>
        <w:rPr>
          <w:spacing w:val="-9"/>
          <w:w w:val="105"/>
        </w:rPr>
        <w:t xml:space="preserve"> </w:t>
      </w:r>
      <w:r>
        <w:rPr>
          <w:w w:val="105"/>
        </w:rPr>
        <w:t>данные</w:t>
      </w:r>
      <w:r>
        <w:rPr>
          <w:spacing w:val="-9"/>
          <w:w w:val="105"/>
        </w:rPr>
        <w:t xml:space="preserve"> </w:t>
      </w:r>
      <w:r>
        <w:rPr>
          <w:w w:val="105"/>
        </w:rPr>
        <w:t>и</w:t>
      </w:r>
      <w:r>
        <w:rPr>
          <w:spacing w:val="-9"/>
          <w:w w:val="105"/>
        </w:rPr>
        <w:t xml:space="preserve"> </w:t>
      </w:r>
      <w:r>
        <w:rPr>
          <w:w w:val="105"/>
        </w:rPr>
        <w:t>дополнительные условия указываются отдельной строкой.</w:t>
      </w:r>
    </w:p>
    <w:p w14:paraId="00EF8957" w14:textId="77777777" w:rsidR="00710C45" w:rsidRDefault="00117A40">
      <w:pPr>
        <w:pStyle w:val="a4"/>
        <w:numPr>
          <w:ilvl w:val="0"/>
          <w:numId w:val="1"/>
        </w:numPr>
        <w:tabs>
          <w:tab w:val="left" w:pos="251"/>
        </w:tabs>
        <w:spacing w:line="271" w:lineRule="auto"/>
        <w:ind w:right="282" w:firstLine="0"/>
      </w:pPr>
      <w:r>
        <w:rPr>
          <w:spacing w:val="-2"/>
          <w:w w:val="105"/>
        </w:rPr>
        <w:t xml:space="preserve">Установление в технической спецификации квалификационных требований, предъявляемых </w:t>
      </w:r>
      <w:r>
        <w:rPr>
          <w:w w:val="105"/>
        </w:rPr>
        <w:t>к потенциальному поставщику, не допускается.</w:t>
      </w:r>
    </w:p>
    <w:p w14:paraId="00747CB1" w14:textId="77777777" w:rsidR="00710C45" w:rsidRDefault="00117A40">
      <w:pPr>
        <w:pStyle w:val="a4"/>
        <w:numPr>
          <w:ilvl w:val="0"/>
          <w:numId w:val="1"/>
        </w:numPr>
        <w:tabs>
          <w:tab w:val="left" w:pos="251"/>
        </w:tabs>
        <w:ind w:left="251" w:hanging="251"/>
      </w:pPr>
      <w:r>
        <w:rPr>
          <w:w w:val="105"/>
        </w:rPr>
        <w:t>Установление</w:t>
      </w:r>
      <w:r>
        <w:rPr>
          <w:spacing w:val="-8"/>
          <w:w w:val="105"/>
        </w:rPr>
        <w:t xml:space="preserve"> </w:t>
      </w:r>
      <w:r>
        <w:rPr>
          <w:w w:val="105"/>
        </w:rPr>
        <w:t>требований</w:t>
      </w:r>
      <w:r>
        <w:rPr>
          <w:spacing w:val="-7"/>
          <w:w w:val="105"/>
        </w:rPr>
        <w:t xml:space="preserve"> </w:t>
      </w:r>
      <w:r>
        <w:rPr>
          <w:w w:val="105"/>
        </w:rPr>
        <w:t>технической</w:t>
      </w:r>
      <w:r>
        <w:rPr>
          <w:spacing w:val="-7"/>
          <w:w w:val="105"/>
        </w:rPr>
        <w:t xml:space="preserve"> </w:t>
      </w:r>
      <w:r>
        <w:rPr>
          <w:w w:val="105"/>
        </w:rPr>
        <w:t>спецификации</w:t>
      </w:r>
      <w:r>
        <w:rPr>
          <w:spacing w:val="-7"/>
          <w:w w:val="105"/>
        </w:rPr>
        <w:t xml:space="preserve"> </w:t>
      </w:r>
      <w:r>
        <w:rPr>
          <w:w w:val="105"/>
        </w:rPr>
        <w:t>в</w:t>
      </w:r>
      <w:r>
        <w:rPr>
          <w:spacing w:val="-7"/>
          <w:w w:val="105"/>
        </w:rPr>
        <w:t xml:space="preserve"> </w:t>
      </w:r>
      <w:r>
        <w:rPr>
          <w:w w:val="105"/>
        </w:rPr>
        <w:t>иных</w:t>
      </w:r>
      <w:r>
        <w:rPr>
          <w:spacing w:val="-7"/>
          <w:w w:val="105"/>
        </w:rPr>
        <w:t xml:space="preserve"> </w:t>
      </w:r>
      <w:r>
        <w:rPr>
          <w:w w:val="105"/>
        </w:rPr>
        <w:t>документах</w:t>
      </w:r>
      <w:r>
        <w:rPr>
          <w:spacing w:val="-7"/>
          <w:w w:val="105"/>
        </w:rPr>
        <w:t xml:space="preserve"> </w:t>
      </w:r>
      <w:r>
        <w:rPr>
          <w:w w:val="105"/>
        </w:rPr>
        <w:t>не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допускается.</w:t>
      </w:r>
    </w:p>
    <w:sectPr w:rsidR="00710C45">
      <w:type w:val="continuous"/>
      <w:pgSz w:w="11910" w:h="16840"/>
      <w:pgMar w:top="860" w:right="708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8335B2"/>
    <w:multiLevelType w:val="hybridMultilevel"/>
    <w:tmpl w:val="5ABEC13C"/>
    <w:lvl w:ilvl="0" w:tplc="91028DE6">
      <w:start w:val="1"/>
      <w:numFmt w:val="decimal"/>
      <w:lvlText w:val="%1."/>
      <w:lvlJc w:val="left"/>
      <w:pPr>
        <w:ind w:left="0" w:hanging="252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13"/>
        <w:sz w:val="22"/>
        <w:szCs w:val="22"/>
        <w:lang w:val="kk-KZ" w:eastAsia="en-US" w:bidi="ar-SA"/>
      </w:rPr>
    </w:lvl>
    <w:lvl w:ilvl="1" w:tplc="282EC3BC">
      <w:numFmt w:val="bullet"/>
      <w:lvlText w:val="•"/>
      <w:lvlJc w:val="left"/>
      <w:pPr>
        <w:ind w:left="1034" w:hanging="252"/>
      </w:pPr>
      <w:rPr>
        <w:rFonts w:hint="default"/>
        <w:lang w:val="kk-KZ" w:eastAsia="en-US" w:bidi="ar-SA"/>
      </w:rPr>
    </w:lvl>
    <w:lvl w:ilvl="2" w:tplc="B22E28A8">
      <w:numFmt w:val="bullet"/>
      <w:lvlText w:val="•"/>
      <w:lvlJc w:val="left"/>
      <w:pPr>
        <w:ind w:left="2069" w:hanging="252"/>
      </w:pPr>
      <w:rPr>
        <w:rFonts w:hint="default"/>
        <w:lang w:val="kk-KZ" w:eastAsia="en-US" w:bidi="ar-SA"/>
      </w:rPr>
    </w:lvl>
    <w:lvl w:ilvl="3" w:tplc="2CAACBF6">
      <w:numFmt w:val="bullet"/>
      <w:lvlText w:val="•"/>
      <w:lvlJc w:val="left"/>
      <w:pPr>
        <w:ind w:left="3104" w:hanging="252"/>
      </w:pPr>
      <w:rPr>
        <w:rFonts w:hint="default"/>
        <w:lang w:val="kk-KZ" w:eastAsia="en-US" w:bidi="ar-SA"/>
      </w:rPr>
    </w:lvl>
    <w:lvl w:ilvl="4" w:tplc="3B56A630">
      <w:numFmt w:val="bullet"/>
      <w:lvlText w:val="•"/>
      <w:lvlJc w:val="left"/>
      <w:pPr>
        <w:ind w:left="4139" w:hanging="252"/>
      </w:pPr>
      <w:rPr>
        <w:rFonts w:hint="default"/>
        <w:lang w:val="kk-KZ" w:eastAsia="en-US" w:bidi="ar-SA"/>
      </w:rPr>
    </w:lvl>
    <w:lvl w:ilvl="5" w:tplc="F17A5540">
      <w:numFmt w:val="bullet"/>
      <w:lvlText w:val="•"/>
      <w:lvlJc w:val="left"/>
      <w:pPr>
        <w:ind w:left="5173" w:hanging="252"/>
      </w:pPr>
      <w:rPr>
        <w:rFonts w:hint="default"/>
        <w:lang w:val="kk-KZ" w:eastAsia="en-US" w:bidi="ar-SA"/>
      </w:rPr>
    </w:lvl>
    <w:lvl w:ilvl="6" w:tplc="E730C026">
      <w:numFmt w:val="bullet"/>
      <w:lvlText w:val="•"/>
      <w:lvlJc w:val="left"/>
      <w:pPr>
        <w:ind w:left="6208" w:hanging="252"/>
      </w:pPr>
      <w:rPr>
        <w:rFonts w:hint="default"/>
        <w:lang w:val="kk-KZ" w:eastAsia="en-US" w:bidi="ar-SA"/>
      </w:rPr>
    </w:lvl>
    <w:lvl w:ilvl="7" w:tplc="E3D4DF78">
      <w:numFmt w:val="bullet"/>
      <w:lvlText w:val="•"/>
      <w:lvlJc w:val="left"/>
      <w:pPr>
        <w:ind w:left="7243" w:hanging="252"/>
      </w:pPr>
      <w:rPr>
        <w:rFonts w:hint="default"/>
        <w:lang w:val="kk-KZ" w:eastAsia="en-US" w:bidi="ar-SA"/>
      </w:rPr>
    </w:lvl>
    <w:lvl w:ilvl="8" w:tplc="BC629F5E">
      <w:numFmt w:val="bullet"/>
      <w:lvlText w:val="•"/>
      <w:lvlJc w:val="left"/>
      <w:pPr>
        <w:ind w:left="8278" w:hanging="252"/>
      </w:pPr>
      <w:rPr>
        <w:rFonts w:hint="default"/>
        <w:lang w:val="kk-KZ" w:eastAsia="en-US" w:bidi="ar-SA"/>
      </w:rPr>
    </w:lvl>
  </w:abstractNum>
  <w:abstractNum w:abstractNumId="1">
    <w:nsid w:val="47BC399E"/>
    <w:multiLevelType w:val="hybridMultilevel"/>
    <w:tmpl w:val="1DE411CE"/>
    <w:lvl w:ilvl="0" w:tplc="53CC1DB2">
      <w:start w:val="1"/>
      <w:numFmt w:val="decimal"/>
      <w:lvlText w:val="%1."/>
      <w:lvlJc w:val="left"/>
      <w:pPr>
        <w:ind w:left="0" w:hanging="252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13"/>
        <w:sz w:val="22"/>
        <w:szCs w:val="22"/>
        <w:lang w:val="kk-KZ" w:eastAsia="en-US" w:bidi="ar-SA"/>
      </w:rPr>
    </w:lvl>
    <w:lvl w:ilvl="1" w:tplc="B4047BB2">
      <w:numFmt w:val="bullet"/>
      <w:lvlText w:val="•"/>
      <w:lvlJc w:val="left"/>
      <w:pPr>
        <w:ind w:left="1034" w:hanging="252"/>
      </w:pPr>
      <w:rPr>
        <w:rFonts w:hint="default"/>
        <w:lang w:val="kk-KZ" w:eastAsia="en-US" w:bidi="ar-SA"/>
      </w:rPr>
    </w:lvl>
    <w:lvl w:ilvl="2" w:tplc="CA2C7374">
      <w:numFmt w:val="bullet"/>
      <w:lvlText w:val="•"/>
      <w:lvlJc w:val="left"/>
      <w:pPr>
        <w:ind w:left="2069" w:hanging="252"/>
      </w:pPr>
      <w:rPr>
        <w:rFonts w:hint="default"/>
        <w:lang w:val="kk-KZ" w:eastAsia="en-US" w:bidi="ar-SA"/>
      </w:rPr>
    </w:lvl>
    <w:lvl w:ilvl="3" w:tplc="A524D1D0">
      <w:numFmt w:val="bullet"/>
      <w:lvlText w:val="•"/>
      <w:lvlJc w:val="left"/>
      <w:pPr>
        <w:ind w:left="3104" w:hanging="252"/>
      </w:pPr>
      <w:rPr>
        <w:rFonts w:hint="default"/>
        <w:lang w:val="kk-KZ" w:eastAsia="en-US" w:bidi="ar-SA"/>
      </w:rPr>
    </w:lvl>
    <w:lvl w:ilvl="4" w:tplc="D9FE92D6">
      <w:numFmt w:val="bullet"/>
      <w:lvlText w:val="•"/>
      <w:lvlJc w:val="left"/>
      <w:pPr>
        <w:ind w:left="4139" w:hanging="252"/>
      </w:pPr>
      <w:rPr>
        <w:rFonts w:hint="default"/>
        <w:lang w:val="kk-KZ" w:eastAsia="en-US" w:bidi="ar-SA"/>
      </w:rPr>
    </w:lvl>
    <w:lvl w:ilvl="5" w:tplc="C6D45578">
      <w:numFmt w:val="bullet"/>
      <w:lvlText w:val="•"/>
      <w:lvlJc w:val="left"/>
      <w:pPr>
        <w:ind w:left="5173" w:hanging="252"/>
      </w:pPr>
      <w:rPr>
        <w:rFonts w:hint="default"/>
        <w:lang w:val="kk-KZ" w:eastAsia="en-US" w:bidi="ar-SA"/>
      </w:rPr>
    </w:lvl>
    <w:lvl w:ilvl="6" w:tplc="4260D31E">
      <w:numFmt w:val="bullet"/>
      <w:lvlText w:val="•"/>
      <w:lvlJc w:val="left"/>
      <w:pPr>
        <w:ind w:left="6208" w:hanging="252"/>
      </w:pPr>
      <w:rPr>
        <w:rFonts w:hint="default"/>
        <w:lang w:val="kk-KZ" w:eastAsia="en-US" w:bidi="ar-SA"/>
      </w:rPr>
    </w:lvl>
    <w:lvl w:ilvl="7" w:tplc="DC262EB2">
      <w:numFmt w:val="bullet"/>
      <w:lvlText w:val="•"/>
      <w:lvlJc w:val="left"/>
      <w:pPr>
        <w:ind w:left="7243" w:hanging="252"/>
      </w:pPr>
      <w:rPr>
        <w:rFonts w:hint="default"/>
        <w:lang w:val="kk-KZ" w:eastAsia="en-US" w:bidi="ar-SA"/>
      </w:rPr>
    </w:lvl>
    <w:lvl w:ilvl="8" w:tplc="EACAF85A">
      <w:numFmt w:val="bullet"/>
      <w:lvlText w:val="•"/>
      <w:lvlJc w:val="left"/>
      <w:pPr>
        <w:ind w:left="8278" w:hanging="252"/>
      </w:pPr>
      <w:rPr>
        <w:rFonts w:hint="default"/>
        <w:lang w:val="kk-KZ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C45"/>
    <w:rsid w:val="00072CDC"/>
    <w:rsid w:val="00076E7E"/>
    <w:rsid w:val="000B1D76"/>
    <w:rsid w:val="0010678E"/>
    <w:rsid w:val="00106FC0"/>
    <w:rsid w:val="00117A40"/>
    <w:rsid w:val="00146E04"/>
    <w:rsid w:val="00173D11"/>
    <w:rsid w:val="002072F8"/>
    <w:rsid w:val="002F0C64"/>
    <w:rsid w:val="0032620C"/>
    <w:rsid w:val="00331ACB"/>
    <w:rsid w:val="00384C0B"/>
    <w:rsid w:val="003D284D"/>
    <w:rsid w:val="003E5B42"/>
    <w:rsid w:val="00437585"/>
    <w:rsid w:val="00445DAA"/>
    <w:rsid w:val="00476240"/>
    <w:rsid w:val="0049118F"/>
    <w:rsid w:val="005022E8"/>
    <w:rsid w:val="00591B88"/>
    <w:rsid w:val="00674D13"/>
    <w:rsid w:val="00681A98"/>
    <w:rsid w:val="006A4873"/>
    <w:rsid w:val="007025F2"/>
    <w:rsid w:val="00703942"/>
    <w:rsid w:val="007058B8"/>
    <w:rsid w:val="00710C45"/>
    <w:rsid w:val="00764D91"/>
    <w:rsid w:val="007922D4"/>
    <w:rsid w:val="007F15A5"/>
    <w:rsid w:val="008317AE"/>
    <w:rsid w:val="0085418F"/>
    <w:rsid w:val="008A1246"/>
    <w:rsid w:val="008C1224"/>
    <w:rsid w:val="008F18BF"/>
    <w:rsid w:val="008F398E"/>
    <w:rsid w:val="009041B9"/>
    <w:rsid w:val="00994928"/>
    <w:rsid w:val="009A2F92"/>
    <w:rsid w:val="009C204E"/>
    <w:rsid w:val="00AD5048"/>
    <w:rsid w:val="00AD6823"/>
    <w:rsid w:val="00B14180"/>
    <w:rsid w:val="00B37303"/>
    <w:rsid w:val="00C12A3D"/>
    <w:rsid w:val="00C57A8B"/>
    <w:rsid w:val="00C8228C"/>
    <w:rsid w:val="00CD6508"/>
    <w:rsid w:val="00D32666"/>
    <w:rsid w:val="00DD3DB8"/>
    <w:rsid w:val="00E23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573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Cambria" w:eastAsia="Cambria" w:hAnsi="Cambria" w:cs="Cambria"/>
      <w:lang w:val="kk-KZ"/>
    </w:rPr>
  </w:style>
  <w:style w:type="paragraph" w:styleId="2">
    <w:name w:val="heading 2"/>
    <w:basedOn w:val="a"/>
    <w:next w:val="a"/>
    <w:link w:val="20"/>
    <w:uiPriority w:val="9"/>
    <w:unhideWhenUsed/>
    <w:qFormat/>
    <w:rsid w:val="005022E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List Paragraph"/>
    <w:basedOn w:val="a"/>
    <w:uiPriority w:val="1"/>
    <w:qFormat/>
    <w:pPr>
      <w:spacing w:before="1"/>
    </w:pPr>
  </w:style>
  <w:style w:type="paragraph" w:customStyle="1" w:styleId="TableParagraph">
    <w:name w:val="Table Paragraph"/>
    <w:basedOn w:val="a"/>
    <w:uiPriority w:val="1"/>
    <w:qFormat/>
    <w:pPr>
      <w:ind w:left="105"/>
    </w:pPr>
  </w:style>
  <w:style w:type="paragraph" w:styleId="a5">
    <w:name w:val="Title"/>
    <w:basedOn w:val="a"/>
    <w:next w:val="a"/>
    <w:link w:val="a6"/>
    <w:uiPriority w:val="10"/>
    <w:qFormat/>
    <w:rsid w:val="005022E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5022E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kk-KZ"/>
    </w:rPr>
  </w:style>
  <w:style w:type="character" w:customStyle="1" w:styleId="20">
    <w:name w:val="Заголовок 2 Знак"/>
    <w:basedOn w:val="a0"/>
    <w:link w:val="2"/>
    <w:uiPriority w:val="9"/>
    <w:rsid w:val="005022E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kk-KZ"/>
    </w:rPr>
  </w:style>
  <w:style w:type="paragraph" w:styleId="a7">
    <w:name w:val="No Spacing"/>
    <w:uiPriority w:val="1"/>
    <w:qFormat/>
    <w:rsid w:val="005022E8"/>
    <w:rPr>
      <w:rFonts w:ascii="Cambria" w:eastAsia="Cambria" w:hAnsi="Cambria" w:cs="Cambria"/>
      <w:lang w:val="kk-K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Cambria" w:eastAsia="Cambria" w:hAnsi="Cambria" w:cs="Cambria"/>
      <w:lang w:val="kk-KZ"/>
    </w:rPr>
  </w:style>
  <w:style w:type="paragraph" w:styleId="2">
    <w:name w:val="heading 2"/>
    <w:basedOn w:val="a"/>
    <w:next w:val="a"/>
    <w:link w:val="20"/>
    <w:uiPriority w:val="9"/>
    <w:unhideWhenUsed/>
    <w:qFormat/>
    <w:rsid w:val="005022E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List Paragraph"/>
    <w:basedOn w:val="a"/>
    <w:uiPriority w:val="1"/>
    <w:qFormat/>
    <w:pPr>
      <w:spacing w:before="1"/>
    </w:pPr>
  </w:style>
  <w:style w:type="paragraph" w:customStyle="1" w:styleId="TableParagraph">
    <w:name w:val="Table Paragraph"/>
    <w:basedOn w:val="a"/>
    <w:uiPriority w:val="1"/>
    <w:qFormat/>
    <w:pPr>
      <w:ind w:left="105"/>
    </w:pPr>
  </w:style>
  <w:style w:type="paragraph" w:styleId="a5">
    <w:name w:val="Title"/>
    <w:basedOn w:val="a"/>
    <w:next w:val="a"/>
    <w:link w:val="a6"/>
    <w:uiPriority w:val="10"/>
    <w:qFormat/>
    <w:rsid w:val="005022E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5022E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kk-KZ"/>
    </w:rPr>
  </w:style>
  <w:style w:type="character" w:customStyle="1" w:styleId="20">
    <w:name w:val="Заголовок 2 Знак"/>
    <w:basedOn w:val="a0"/>
    <w:link w:val="2"/>
    <w:uiPriority w:val="9"/>
    <w:rsid w:val="005022E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kk-KZ"/>
    </w:rPr>
  </w:style>
  <w:style w:type="paragraph" w:styleId="a7">
    <w:name w:val="No Spacing"/>
    <w:uiPriority w:val="1"/>
    <w:qFormat/>
    <w:rsid w:val="005022E8"/>
    <w:rPr>
      <w:rFonts w:ascii="Cambria" w:eastAsia="Cambria" w:hAnsi="Cambria" w:cs="Cambria"/>
      <w:lang w:val="kk-K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96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2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48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736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830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0059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2645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1744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26643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92782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16908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12250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36808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812505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30224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58661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2286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45597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60867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984623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87205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098350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54005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104952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10911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017294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71320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16361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74114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689926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43484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068816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6126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994484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38684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665333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19929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093829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6235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02680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4936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044645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03973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1117730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59292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881609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50484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40772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4260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1959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04127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142473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23432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227103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52383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571751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82684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892217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50505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811823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02767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399490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15452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1130429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04868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951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1405</Words>
  <Characters>8010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6</cp:revision>
  <cp:lastPrinted>2026-10-05T13:44:00Z</cp:lastPrinted>
  <dcterms:created xsi:type="dcterms:W3CDTF">2026-10-09T10:25:00Z</dcterms:created>
  <dcterms:modified xsi:type="dcterms:W3CDTF">2026-10-12T12:15:00Z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2024-08-08T00:00:00Z</vt:filetime>
  </property>
  <property fmtid="{D5CDD505-2E9C-101B-9397-08002B2CF9AE}" pid="3" name="LastSaved">
    <vt:filetime>2025-06-19T00:00:00Z</vt:filetime>
  </property>
  <property fmtid="{D5CDD505-2E9C-101B-9397-08002B2CF9AE}" pid="4" name="Producer">
    <vt:lpwstr>mPDF 8.0.4</vt:lpwstr>
  </property>
</Properties>
</file>