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FA1FB" w14:textId="77777777" w:rsidR="00A66E15" w:rsidRDefault="00A66E15" w:rsidP="00A66E1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Приложение 2</w:t>
      </w:r>
    </w:p>
    <w:p w14:paraId="76D72889" w14:textId="77777777" w:rsidR="00C1715A" w:rsidRPr="00C1715A" w:rsidRDefault="00C1715A" w:rsidP="00C1715A">
      <w:pPr>
        <w:jc w:val="center"/>
        <w:rPr>
          <w:rFonts w:ascii="Times New Roman" w:hAnsi="Times New Roman"/>
          <w:b/>
          <w:bCs/>
          <w:sz w:val="28"/>
          <w:szCs w:val="28"/>
          <w:lang w:val="ru-KZ"/>
        </w:rPr>
      </w:pPr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ТЕХНИЧЕСКАЯ СПЕЦИФИКАЦИЯ</w:t>
      </w:r>
    </w:p>
    <w:p w14:paraId="373B1990" w14:textId="77777777" w:rsidR="00C1715A" w:rsidRPr="00C1715A" w:rsidRDefault="00C1715A" w:rsidP="00C1715A">
      <w:pPr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Наименование закупки:</w:t>
      </w:r>
      <w:r w:rsidRPr="00C1715A">
        <w:rPr>
          <w:rFonts w:ascii="Times New Roman" w:hAnsi="Times New Roman"/>
          <w:sz w:val="28"/>
          <w:szCs w:val="28"/>
          <w:lang w:val="ru-KZ"/>
        </w:rPr>
        <w:t xml:space="preserve"> Работы по ремонту бытовых электроприборов.</w:t>
      </w:r>
    </w:p>
    <w:p w14:paraId="715084A6" w14:textId="77777777" w:rsidR="00C1715A" w:rsidRPr="00C1715A" w:rsidRDefault="00C1715A" w:rsidP="00C1715A">
      <w:pPr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Дополнительная характеристика:</w:t>
      </w:r>
      <w:r w:rsidRPr="00C1715A">
        <w:rPr>
          <w:rFonts w:ascii="Times New Roman" w:hAnsi="Times New Roman"/>
          <w:sz w:val="28"/>
          <w:szCs w:val="28"/>
          <w:lang w:val="ru-KZ"/>
        </w:rPr>
        <w:t xml:space="preserve"> Текущий ремонт и техническое обслуживание оборудования коммунально-бытового назначения с заменой запасных частей и комплектующих по фактической потребности заказчика.</w:t>
      </w:r>
    </w:p>
    <w:p w14:paraId="38FDBE41" w14:textId="77777777" w:rsidR="00C1715A" w:rsidRPr="00C1715A" w:rsidRDefault="00C1715A" w:rsidP="00C1715A">
      <w:pPr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1. Описание закупаемых работ</w:t>
      </w:r>
    </w:p>
    <w:p w14:paraId="79789774" w14:textId="77777777" w:rsidR="00C1715A" w:rsidRPr="00C1715A" w:rsidRDefault="00C1715A" w:rsidP="00C1715A">
      <w:pPr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sz w:val="28"/>
          <w:szCs w:val="28"/>
          <w:lang w:val="ru-KZ"/>
        </w:rPr>
        <w:t>Выполнение работ по текущему ремонту и техническому обслуживанию бытового электрического, теплового и холодильного оборудования, используемого в пищеблоке и иных помещениях коммунально-бытового назначения учреждения № 23.</w:t>
      </w:r>
    </w:p>
    <w:p w14:paraId="22574729" w14:textId="77777777" w:rsidR="00C1715A" w:rsidRPr="00C1715A" w:rsidRDefault="00C1715A" w:rsidP="00C1715A">
      <w:pPr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2. Перечень оборудования</w:t>
      </w:r>
    </w:p>
    <w:p w14:paraId="0951B9DA" w14:textId="77777777" w:rsidR="00C1715A" w:rsidRPr="00C1715A" w:rsidRDefault="00C1715A" w:rsidP="00C1715A">
      <w:pPr>
        <w:numPr>
          <w:ilvl w:val="0"/>
          <w:numId w:val="3"/>
        </w:numPr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sz w:val="28"/>
          <w:szCs w:val="28"/>
          <w:lang w:val="ru-KZ"/>
        </w:rPr>
        <w:t>Холодильные камеры — 9 шт.</w:t>
      </w:r>
    </w:p>
    <w:p w14:paraId="1F539E63" w14:textId="77777777" w:rsidR="00C1715A" w:rsidRPr="00C1715A" w:rsidRDefault="00C1715A" w:rsidP="00C1715A">
      <w:pPr>
        <w:numPr>
          <w:ilvl w:val="0"/>
          <w:numId w:val="3"/>
        </w:numPr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sz w:val="28"/>
          <w:szCs w:val="28"/>
          <w:lang w:val="ru-KZ"/>
        </w:rPr>
        <w:t>Электрические сковороды — 2 шт.</w:t>
      </w:r>
    </w:p>
    <w:p w14:paraId="65F00CA9" w14:textId="77777777" w:rsidR="00C1715A" w:rsidRPr="00C1715A" w:rsidRDefault="00C1715A" w:rsidP="00C1715A">
      <w:pPr>
        <w:numPr>
          <w:ilvl w:val="0"/>
          <w:numId w:val="3"/>
        </w:numPr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sz w:val="28"/>
          <w:szCs w:val="28"/>
          <w:lang w:val="ru-KZ"/>
        </w:rPr>
        <w:t>Пищеварочные котлы — 3 шт.</w:t>
      </w:r>
    </w:p>
    <w:p w14:paraId="4522A149" w14:textId="77777777" w:rsidR="00C1715A" w:rsidRPr="00C1715A" w:rsidRDefault="00C1715A" w:rsidP="00C1715A">
      <w:pPr>
        <w:numPr>
          <w:ilvl w:val="0"/>
          <w:numId w:val="3"/>
        </w:numPr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sz w:val="28"/>
          <w:szCs w:val="28"/>
          <w:lang w:val="ru-KZ"/>
        </w:rPr>
        <w:t>Морозильники — 3 шт.</w:t>
      </w:r>
    </w:p>
    <w:p w14:paraId="5C924AF4" w14:textId="77777777" w:rsidR="00C1715A" w:rsidRPr="00C1715A" w:rsidRDefault="00C1715A" w:rsidP="00C1715A">
      <w:pPr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sz w:val="28"/>
          <w:szCs w:val="28"/>
          <w:lang w:val="ru-KZ"/>
        </w:rPr>
        <w:t>Общее количество оборудования — 17 единиц.</w:t>
      </w:r>
    </w:p>
    <w:p w14:paraId="73525FE2" w14:textId="77777777" w:rsidR="00C1715A" w:rsidRPr="00C1715A" w:rsidRDefault="00C1715A" w:rsidP="00C1715A">
      <w:pPr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3. Требования к выполнению работ</w:t>
      </w:r>
    </w:p>
    <w:p w14:paraId="3A355ADC" w14:textId="77777777" w:rsidR="00C1715A" w:rsidRPr="00C1715A" w:rsidRDefault="00C1715A" w:rsidP="00C1715A">
      <w:pPr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sz w:val="28"/>
          <w:szCs w:val="28"/>
          <w:lang w:val="ru-KZ"/>
        </w:rPr>
        <w:t>Исполнитель обязан обеспечить:</w:t>
      </w:r>
    </w:p>
    <w:p w14:paraId="2BEB8A35" w14:textId="77777777" w:rsidR="00C1715A" w:rsidRPr="00C1715A" w:rsidRDefault="00C1715A" w:rsidP="00C1715A">
      <w:pPr>
        <w:numPr>
          <w:ilvl w:val="0"/>
          <w:numId w:val="4"/>
        </w:numPr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sz w:val="28"/>
          <w:szCs w:val="28"/>
          <w:lang w:val="ru-KZ"/>
        </w:rPr>
        <w:t>Проведение диагностики оборудования с определением неисправностей и причин их возникновения.</w:t>
      </w:r>
    </w:p>
    <w:p w14:paraId="0621D665" w14:textId="77777777" w:rsidR="00C1715A" w:rsidRPr="00C1715A" w:rsidRDefault="00C1715A" w:rsidP="00C1715A">
      <w:pPr>
        <w:numPr>
          <w:ilvl w:val="0"/>
          <w:numId w:val="4"/>
        </w:numPr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sz w:val="28"/>
          <w:szCs w:val="28"/>
          <w:lang w:val="ru-KZ"/>
        </w:rPr>
        <w:t>Выполнение текущего ремонта оборудования с устранением выявленных неисправностей.</w:t>
      </w:r>
    </w:p>
    <w:p w14:paraId="5B2A8A93" w14:textId="77777777" w:rsidR="00C1715A" w:rsidRPr="00C1715A" w:rsidRDefault="00C1715A" w:rsidP="00C1715A">
      <w:pPr>
        <w:numPr>
          <w:ilvl w:val="0"/>
          <w:numId w:val="4"/>
        </w:numPr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sz w:val="28"/>
          <w:szCs w:val="28"/>
          <w:lang w:val="ru-KZ"/>
        </w:rPr>
        <w:t>Демонтаж неисправных деталей, узлов и комплектующих, при необходимости — их замену и установку исправных.</w:t>
      </w:r>
    </w:p>
    <w:p w14:paraId="0A1317DA" w14:textId="77777777" w:rsidR="00C1715A" w:rsidRPr="00C1715A" w:rsidRDefault="00C1715A" w:rsidP="00C1715A">
      <w:pPr>
        <w:numPr>
          <w:ilvl w:val="0"/>
          <w:numId w:val="4"/>
        </w:numPr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sz w:val="28"/>
          <w:szCs w:val="28"/>
          <w:lang w:val="ru-KZ"/>
        </w:rPr>
        <w:t>Выполнение необходимых регулировочных, монтажных и наладочных работ.</w:t>
      </w:r>
    </w:p>
    <w:p w14:paraId="1986AFA2" w14:textId="77777777" w:rsidR="00C1715A" w:rsidRPr="00C1715A" w:rsidRDefault="00C1715A" w:rsidP="00C1715A">
      <w:pPr>
        <w:numPr>
          <w:ilvl w:val="0"/>
          <w:numId w:val="4"/>
        </w:numPr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sz w:val="28"/>
          <w:szCs w:val="28"/>
          <w:lang w:val="ru-KZ"/>
        </w:rPr>
        <w:t>Проверку работоспособности оборудования после завершения ремонта, включая контрольный запуск и проверку основных рабочих параметров.</w:t>
      </w:r>
    </w:p>
    <w:p w14:paraId="5F0C9E7C" w14:textId="77777777" w:rsidR="00C1715A" w:rsidRPr="00C1715A" w:rsidRDefault="00C1715A" w:rsidP="00C1715A">
      <w:pPr>
        <w:numPr>
          <w:ilvl w:val="0"/>
          <w:numId w:val="4"/>
        </w:numPr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sz w:val="28"/>
          <w:szCs w:val="28"/>
          <w:lang w:val="ru-KZ"/>
        </w:rPr>
        <w:t>Соблюдение требований электробезопасности, пожарной безопасности и правил эксплуатации соответствующего оборудования.</w:t>
      </w:r>
    </w:p>
    <w:p w14:paraId="0228E393" w14:textId="77777777" w:rsidR="00C1715A" w:rsidRPr="00C1715A" w:rsidRDefault="00C1715A" w:rsidP="00C1715A">
      <w:pPr>
        <w:numPr>
          <w:ilvl w:val="0"/>
          <w:numId w:val="4"/>
        </w:numPr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sz w:val="28"/>
          <w:szCs w:val="28"/>
          <w:lang w:val="ru-KZ"/>
        </w:rPr>
        <w:t>Использование запасных частей и комплектующих, совместимых с ремонтируемым оборудованием по техническим характеристикам и размерам.</w:t>
      </w:r>
    </w:p>
    <w:p w14:paraId="75AF40C9" w14:textId="77777777" w:rsidR="00C1715A" w:rsidRPr="00C1715A" w:rsidRDefault="00C1715A" w:rsidP="00C1715A">
      <w:pPr>
        <w:numPr>
          <w:ilvl w:val="0"/>
          <w:numId w:val="4"/>
        </w:numPr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sz w:val="28"/>
          <w:szCs w:val="28"/>
          <w:lang w:val="ru-KZ"/>
        </w:rPr>
        <w:t>Обеспечение качества выполненных работ и устранение недостатков, возникших по вине исполнителя, за его счёт.</w:t>
      </w:r>
    </w:p>
    <w:p w14:paraId="5F555CAD" w14:textId="77777777" w:rsidR="00C1715A" w:rsidRPr="00C1715A" w:rsidRDefault="00C1715A" w:rsidP="00C1715A">
      <w:pPr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4. Порядок оказания услуг</w:t>
      </w:r>
    </w:p>
    <w:p w14:paraId="68D13AC7" w14:textId="77777777" w:rsidR="00C1715A" w:rsidRPr="00C1715A" w:rsidRDefault="00C1715A" w:rsidP="00C1715A">
      <w:pPr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sz w:val="28"/>
          <w:szCs w:val="28"/>
          <w:lang w:val="ru-KZ"/>
        </w:rPr>
        <w:lastRenderedPageBreak/>
        <w:t>Работы выполняются по фактической потребности заказчика на основании его заявки. Объём и перечень ремонтных работ определяются по результатам диагностики оборудования и согласовываются с заказчиком до начала ремонта.</w:t>
      </w:r>
    </w:p>
    <w:p w14:paraId="3DC8CDA5" w14:textId="77777777" w:rsidR="00C1715A" w:rsidRPr="00C1715A" w:rsidRDefault="00C1715A" w:rsidP="00C1715A">
      <w:pPr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sz w:val="28"/>
          <w:szCs w:val="28"/>
          <w:lang w:val="ru-KZ"/>
        </w:rPr>
        <w:t>Замена деталей, узлов и комплектующих производится по мере необходимости при наличии соответствующей неисправности. Выполнение работ подтверждается актом выполненных работ, подписанным сторонами.</w:t>
      </w:r>
    </w:p>
    <w:p w14:paraId="5B85F540" w14:textId="77777777" w:rsidR="00C1715A" w:rsidRPr="00C1715A" w:rsidRDefault="00C1715A" w:rsidP="00C1715A">
      <w:pPr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5. Требования к результату работ</w:t>
      </w:r>
    </w:p>
    <w:p w14:paraId="3D1E8EF0" w14:textId="77777777" w:rsidR="00C1715A" w:rsidRPr="00C1715A" w:rsidRDefault="00C1715A" w:rsidP="00C1715A">
      <w:pPr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sz w:val="28"/>
          <w:szCs w:val="28"/>
          <w:lang w:val="ru-KZ"/>
        </w:rPr>
        <w:t>По завершении ремонта оборудование должно находиться в исправном и работоспособном состоянии, обеспечивающем его дальнейшую эксплуатацию по назначению. Выявленные в процессе приёмки недостатки подлежат устранению исполнителем в согласованный с заказчиком срок.</w:t>
      </w:r>
    </w:p>
    <w:p w14:paraId="585E5C3C" w14:textId="77777777" w:rsidR="00C1715A" w:rsidRPr="00C1715A" w:rsidRDefault="00C1715A" w:rsidP="00C1715A">
      <w:pPr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6. Количество и единица измерения</w:t>
      </w:r>
    </w:p>
    <w:p w14:paraId="37055BD7" w14:textId="77777777" w:rsidR="00C1715A" w:rsidRPr="00C1715A" w:rsidRDefault="00C1715A" w:rsidP="00C1715A">
      <w:pPr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sz w:val="28"/>
          <w:szCs w:val="28"/>
          <w:lang w:val="ru-KZ"/>
        </w:rPr>
        <w:t>Количество — 1.</w:t>
      </w:r>
    </w:p>
    <w:p w14:paraId="63A10C1D" w14:textId="77777777" w:rsidR="00C1715A" w:rsidRPr="00C1715A" w:rsidRDefault="00C1715A" w:rsidP="00C1715A">
      <w:pPr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sz w:val="28"/>
          <w:szCs w:val="28"/>
          <w:lang w:val="ru-KZ"/>
        </w:rPr>
        <w:t>Единица измерения — услуга.</w:t>
      </w:r>
    </w:p>
    <w:p w14:paraId="345A998A" w14:textId="77777777" w:rsidR="00C1715A" w:rsidRPr="00C1715A" w:rsidRDefault="00C1715A" w:rsidP="00C1715A">
      <w:pPr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7. Место выполнения работ</w:t>
      </w:r>
    </w:p>
    <w:p w14:paraId="12C11748" w14:textId="77777777" w:rsidR="00C1715A" w:rsidRPr="00C1715A" w:rsidRDefault="00C1715A" w:rsidP="00C1715A">
      <w:pPr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sz w:val="28"/>
          <w:szCs w:val="28"/>
          <w:lang w:val="ru-KZ"/>
        </w:rPr>
        <w:t xml:space="preserve">Республика Казахстан, область Абай, Жарминский район,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Жангизтобинский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сельский округ, село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Шуак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>, РГУ «Учреждение № 23».</w:t>
      </w:r>
    </w:p>
    <w:p w14:paraId="14A6D7F6" w14:textId="77777777" w:rsidR="00C1715A" w:rsidRPr="00C1715A" w:rsidRDefault="00C1715A" w:rsidP="00C1715A">
      <w:pPr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sz w:val="28"/>
          <w:szCs w:val="28"/>
          <w:lang w:val="ru-KZ"/>
        </w:rPr>
        <w:t>Код КАТО: 634457400.</w:t>
      </w:r>
    </w:p>
    <w:p w14:paraId="5FB7B1B0" w14:textId="77777777" w:rsidR="00C1715A" w:rsidRPr="00C1715A" w:rsidRDefault="00C1715A" w:rsidP="00C1715A">
      <w:pPr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8. Срок выполнения работ</w:t>
      </w:r>
    </w:p>
    <w:p w14:paraId="2528850E" w14:textId="77777777" w:rsidR="00C1715A" w:rsidRPr="00C1715A" w:rsidRDefault="00C1715A" w:rsidP="00C1715A">
      <w:pPr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sz w:val="28"/>
          <w:szCs w:val="28"/>
          <w:lang w:val="ru-KZ"/>
        </w:rPr>
        <w:t>До 31 декабря 2026 года включительно, по заявкам заказчика.</w:t>
      </w:r>
    </w:p>
    <w:p w14:paraId="1E8534F1" w14:textId="77777777" w:rsidR="00C1715A" w:rsidRPr="00C1715A" w:rsidRDefault="00C1715A" w:rsidP="00C1715A">
      <w:pPr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9. Порядок приёмки и оплаты</w:t>
      </w:r>
    </w:p>
    <w:p w14:paraId="774CC6A2" w14:textId="77777777" w:rsidR="00C1715A" w:rsidRPr="00C1715A" w:rsidRDefault="00C1715A" w:rsidP="00C1715A">
      <w:pPr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sz w:val="28"/>
          <w:szCs w:val="28"/>
          <w:lang w:val="ru-KZ"/>
        </w:rPr>
        <w:t>Приёмка выполненных работ осуществляется заказчиком на основании фактически выполненного объёма работ и подписанного сторонами акта выполненных работ в соответствии с условиями договора и требованиями законодательства Республики Казахстан о государственных закупках.</w:t>
      </w:r>
    </w:p>
    <w:p w14:paraId="7DFF900E" w14:textId="77777777" w:rsidR="009C7684" w:rsidRDefault="009C7684" w:rsidP="009C7684">
      <w:pPr>
        <w:rPr>
          <w:rFonts w:ascii="Times New Roman" w:hAnsi="Times New Roman"/>
          <w:sz w:val="28"/>
          <w:szCs w:val="28"/>
          <w:lang w:val="ru-KZ"/>
        </w:rPr>
      </w:pPr>
    </w:p>
    <w:p w14:paraId="260D6005" w14:textId="77777777" w:rsidR="00C1715A" w:rsidRDefault="00C1715A" w:rsidP="009C7684">
      <w:pPr>
        <w:rPr>
          <w:rFonts w:ascii="Times New Roman" w:hAnsi="Times New Roman"/>
          <w:sz w:val="28"/>
          <w:szCs w:val="28"/>
          <w:lang w:val="ru-KZ"/>
        </w:rPr>
      </w:pPr>
    </w:p>
    <w:p w14:paraId="4EBAD26D" w14:textId="77777777" w:rsidR="00C1715A" w:rsidRDefault="00C1715A" w:rsidP="009C7684">
      <w:pPr>
        <w:rPr>
          <w:rFonts w:ascii="Times New Roman" w:hAnsi="Times New Roman"/>
          <w:sz w:val="28"/>
          <w:szCs w:val="28"/>
          <w:lang w:val="ru-KZ"/>
        </w:rPr>
      </w:pPr>
    </w:p>
    <w:p w14:paraId="35EBE98A" w14:textId="77777777" w:rsidR="00C1715A" w:rsidRDefault="00C1715A" w:rsidP="009C7684">
      <w:pPr>
        <w:rPr>
          <w:rFonts w:ascii="Times New Roman" w:hAnsi="Times New Roman"/>
          <w:sz w:val="28"/>
          <w:szCs w:val="28"/>
          <w:lang w:val="ru-KZ"/>
        </w:rPr>
      </w:pPr>
    </w:p>
    <w:p w14:paraId="498F13C8" w14:textId="77777777" w:rsidR="00C1715A" w:rsidRDefault="00C1715A" w:rsidP="009C7684">
      <w:pPr>
        <w:rPr>
          <w:rFonts w:ascii="Times New Roman" w:hAnsi="Times New Roman"/>
          <w:sz w:val="28"/>
          <w:szCs w:val="28"/>
          <w:lang w:val="ru-KZ"/>
        </w:rPr>
      </w:pPr>
    </w:p>
    <w:p w14:paraId="667BB4AF" w14:textId="77777777" w:rsidR="00C1715A" w:rsidRDefault="00C1715A" w:rsidP="009C7684">
      <w:pPr>
        <w:rPr>
          <w:rFonts w:ascii="Times New Roman" w:hAnsi="Times New Roman"/>
          <w:sz w:val="28"/>
          <w:szCs w:val="28"/>
          <w:lang w:val="ru-KZ"/>
        </w:rPr>
      </w:pPr>
    </w:p>
    <w:p w14:paraId="5DCE5C0A" w14:textId="77777777" w:rsidR="00C1715A" w:rsidRDefault="00C1715A" w:rsidP="009C7684">
      <w:pPr>
        <w:rPr>
          <w:rFonts w:ascii="Times New Roman" w:hAnsi="Times New Roman"/>
          <w:sz w:val="28"/>
          <w:szCs w:val="28"/>
          <w:lang w:val="ru-KZ"/>
        </w:rPr>
      </w:pPr>
    </w:p>
    <w:p w14:paraId="3601BEAE" w14:textId="77777777" w:rsidR="00C1715A" w:rsidRDefault="00C1715A" w:rsidP="009C7684">
      <w:pPr>
        <w:rPr>
          <w:rFonts w:ascii="Times New Roman" w:hAnsi="Times New Roman"/>
          <w:sz w:val="28"/>
          <w:szCs w:val="28"/>
          <w:lang w:val="ru-KZ"/>
        </w:rPr>
      </w:pPr>
    </w:p>
    <w:p w14:paraId="324A084B" w14:textId="77777777" w:rsidR="00C1715A" w:rsidRDefault="00C1715A" w:rsidP="009C7684">
      <w:pPr>
        <w:rPr>
          <w:rFonts w:ascii="Times New Roman" w:hAnsi="Times New Roman"/>
          <w:sz w:val="28"/>
          <w:szCs w:val="28"/>
          <w:lang w:val="ru-KZ"/>
        </w:rPr>
      </w:pPr>
    </w:p>
    <w:p w14:paraId="1EE46777" w14:textId="77777777" w:rsidR="00C1715A" w:rsidRDefault="00C1715A" w:rsidP="009C7684">
      <w:pPr>
        <w:rPr>
          <w:rFonts w:ascii="Times New Roman" w:hAnsi="Times New Roman"/>
          <w:sz w:val="28"/>
          <w:szCs w:val="28"/>
          <w:lang w:val="ru-KZ"/>
        </w:rPr>
      </w:pPr>
    </w:p>
    <w:p w14:paraId="390B6A33" w14:textId="77777777" w:rsidR="00C1715A" w:rsidRDefault="00C1715A" w:rsidP="009C7684">
      <w:pPr>
        <w:rPr>
          <w:rFonts w:ascii="Times New Roman" w:hAnsi="Times New Roman"/>
          <w:sz w:val="28"/>
          <w:szCs w:val="28"/>
          <w:lang w:val="ru-KZ"/>
        </w:rPr>
      </w:pPr>
    </w:p>
    <w:p w14:paraId="6C4E49F9" w14:textId="77777777" w:rsidR="00C1715A" w:rsidRPr="00C1715A" w:rsidRDefault="00C1715A" w:rsidP="00C1715A">
      <w:pPr>
        <w:pStyle w:val="a3"/>
        <w:jc w:val="center"/>
        <w:rPr>
          <w:rFonts w:ascii="Times New Roman" w:hAnsi="Times New Roman"/>
          <w:b/>
          <w:bCs/>
          <w:sz w:val="28"/>
          <w:szCs w:val="28"/>
          <w:lang w:val="ru-KZ"/>
        </w:rPr>
      </w:pPr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ТЕХНИКАЛЫҚ СИПАТТАМА</w:t>
      </w:r>
    </w:p>
    <w:p w14:paraId="1278B3DF" w14:textId="77777777" w:rsidR="00C1715A" w:rsidRPr="00C1715A" w:rsidRDefault="00C1715A" w:rsidP="00C1715A">
      <w:pPr>
        <w:pStyle w:val="a3"/>
        <w:rPr>
          <w:rFonts w:ascii="Times New Roman" w:hAnsi="Times New Roman"/>
          <w:sz w:val="28"/>
          <w:szCs w:val="28"/>
          <w:lang w:val="ru-KZ"/>
        </w:rPr>
      </w:pPr>
    </w:p>
    <w:p w14:paraId="7C7C86DF" w14:textId="654FC293" w:rsidR="00C1715A" w:rsidRPr="00C1715A" w:rsidRDefault="00C1715A" w:rsidP="00C1715A">
      <w:pPr>
        <w:pStyle w:val="a3"/>
        <w:rPr>
          <w:rFonts w:ascii="Times New Roman" w:hAnsi="Times New Roman"/>
          <w:sz w:val="28"/>
          <w:szCs w:val="28"/>
          <w:lang w:val="ru-KZ"/>
        </w:rPr>
      </w:pPr>
      <w:proofErr w:type="spellStart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Сатып</w:t>
      </w:r>
      <w:proofErr w:type="spellEnd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алу</w:t>
      </w:r>
      <w:proofErr w:type="spellEnd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атауы</w:t>
      </w:r>
      <w:proofErr w:type="spellEnd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:</w:t>
      </w:r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тұрмыстық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электр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құрылғыларын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жөндеу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жұмыстары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>.</w:t>
      </w:r>
    </w:p>
    <w:p w14:paraId="504F2474" w14:textId="77777777" w:rsidR="00C1715A" w:rsidRPr="00C1715A" w:rsidRDefault="00C1715A" w:rsidP="00C1715A">
      <w:pPr>
        <w:pStyle w:val="a3"/>
        <w:rPr>
          <w:rFonts w:ascii="Times New Roman" w:hAnsi="Times New Roman"/>
          <w:sz w:val="28"/>
          <w:szCs w:val="28"/>
          <w:lang w:val="ru-KZ"/>
        </w:rPr>
      </w:pP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Қосымша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сипаттама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: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Тапсырыс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берушінің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нақты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қажеттілігі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бойынша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қосалқы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бөлшектер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мен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жиынтықтауыштарды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ауыстыра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отырып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,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коммуналдық-тұрмыстық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мақсаттағы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жабдықтарды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ағымдағы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жөндеу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және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техникалық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қызмет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көрсету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>.</w:t>
      </w:r>
    </w:p>
    <w:p w14:paraId="07365155" w14:textId="77777777" w:rsidR="00C1715A" w:rsidRPr="00C1715A" w:rsidRDefault="00C1715A" w:rsidP="00C1715A">
      <w:pPr>
        <w:pStyle w:val="a3"/>
        <w:rPr>
          <w:rFonts w:ascii="Times New Roman" w:hAnsi="Times New Roman"/>
          <w:sz w:val="28"/>
          <w:szCs w:val="28"/>
          <w:lang w:val="ru-KZ"/>
        </w:rPr>
      </w:pPr>
    </w:p>
    <w:p w14:paraId="6CBE19FA" w14:textId="3FE86761" w:rsidR="00C1715A" w:rsidRPr="00C1715A" w:rsidRDefault="00C1715A" w:rsidP="00C1715A">
      <w:pPr>
        <w:pStyle w:val="a3"/>
        <w:rPr>
          <w:rFonts w:ascii="Times New Roman" w:hAnsi="Times New Roman"/>
          <w:b/>
          <w:bCs/>
          <w:sz w:val="28"/>
          <w:szCs w:val="28"/>
          <w:lang w:val="ru-KZ"/>
        </w:rPr>
      </w:pPr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 xml:space="preserve">1. </w:t>
      </w:r>
      <w:proofErr w:type="spellStart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Сатып</w:t>
      </w:r>
      <w:proofErr w:type="spellEnd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алынатын</w:t>
      </w:r>
      <w:proofErr w:type="spellEnd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жұмыстардың</w:t>
      </w:r>
      <w:proofErr w:type="spellEnd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сипаттамасы</w:t>
      </w:r>
      <w:proofErr w:type="spellEnd"/>
    </w:p>
    <w:p w14:paraId="53F78727" w14:textId="77777777" w:rsidR="00C1715A" w:rsidRPr="00C1715A" w:rsidRDefault="00C1715A" w:rsidP="00C1715A">
      <w:pPr>
        <w:pStyle w:val="a3"/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sz w:val="28"/>
          <w:szCs w:val="28"/>
          <w:lang w:val="ru-KZ"/>
        </w:rPr>
        <w:t xml:space="preserve">№ 23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мекеменің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ас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блогында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және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коммуналдық-тұрмыстық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мақсаттағы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өзге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де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үй-жайларда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пайдаланылатын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тұрмыстық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электр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,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жылу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және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тоңазытқыш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жабдықтарын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ағымдағы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жөндеу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және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техникалық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қызмет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көрсету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жөніндегі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жұмыстарды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орындау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>.</w:t>
      </w:r>
    </w:p>
    <w:p w14:paraId="5A08BC68" w14:textId="77777777" w:rsidR="00C1715A" w:rsidRPr="00C1715A" w:rsidRDefault="00C1715A" w:rsidP="00C1715A">
      <w:pPr>
        <w:pStyle w:val="a3"/>
        <w:rPr>
          <w:rFonts w:ascii="Times New Roman" w:hAnsi="Times New Roman"/>
          <w:sz w:val="28"/>
          <w:szCs w:val="28"/>
          <w:lang w:val="ru-KZ"/>
        </w:rPr>
      </w:pPr>
    </w:p>
    <w:p w14:paraId="16861E52" w14:textId="51D2D63E" w:rsidR="00C1715A" w:rsidRPr="00C1715A" w:rsidRDefault="00C1715A" w:rsidP="00C1715A">
      <w:pPr>
        <w:pStyle w:val="a3"/>
        <w:rPr>
          <w:rFonts w:ascii="Times New Roman" w:hAnsi="Times New Roman"/>
          <w:b/>
          <w:bCs/>
          <w:sz w:val="28"/>
          <w:szCs w:val="28"/>
          <w:lang w:val="ru-KZ"/>
        </w:rPr>
      </w:pPr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 xml:space="preserve">2. </w:t>
      </w:r>
      <w:proofErr w:type="spellStart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Жабдықтар</w:t>
      </w:r>
      <w:proofErr w:type="spellEnd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тізімі</w:t>
      </w:r>
      <w:proofErr w:type="spellEnd"/>
    </w:p>
    <w:p w14:paraId="41BBB061" w14:textId="320116F8" w:rsidR="00C1715A" w:rsidRPr="00C1715A" w:rsidRDefault="00C1715A" w:rsidP="00C1715A">
      <w:pPr>
        <w:pStyle w:val="a3"/>
        <w:rPr>
          <w:rFonts w:ascii="Times New Roman" w:hAnsi="Times New Roman"/>
          <w:sz w:val="28"/>
          <w:szCs w:val="28"/>
          <w:lang w:val="ru-KZ"/>
        </w:rPr>
      </w:pP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Тоңазытқыш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камералар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— 9 дана.</w:t>
      </w:r>
    </w:p>
    <w:p w14:paraId="01A31C36" w14:textId="6EDAE442" w:rsidR="00C1715A" w:rsidRPr="00C1715A" w:rsidRDefault="00C1715A" w:rsidP="00C1715A">
      <w:pPr>
        <w:pStyle w:val="a3"/>
        <w:rPr>
          <w:rFonts w:ascii="Times New Roman" w:hAnsi="Times New Roman"/>
          <w:sz w:val="28"/>
          <w:szCs w:val="28"/>
          <w:lang w:val="ru-KZ"/>
        </w:rPr>
      </w:pP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Электрлік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табалар-2 дана.</w:t>
      </w:r>
    </w:p>
    <w:p w14:paraId="1DCE244E" w14:textId="5E73B2B5" w:rsidR="00C1715A" w:rsidRPr="00C1715A" w:rsidRDefault="00C1715A" w:rsidP="00C1715A">
      <w:pPr>
        <w:pStyle w:val="a3"/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sz w:val="28"/>
          <w:szCs w:val="28"/>
          <w:lang w:val="ru-KZ"/>
        </w:rPr>
        <w:t xml:space="preserve">Ас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қорыту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қазандықтары-3 дана.</w:t>
      </w:r>
    </w:p>
    <w:p w14:paraId="04EEBAD3" w14:textId="179BB7FA" w:rsidR="00C1715A" w:rsidRPr="00C1715A" w:rsidRDefault="00C1715A" w:rsidP="00C1715A">
      <w:pPr>
        <w:pStyle w:val="a3"/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sz w:val="28"/>
          <w:szCs w:val="28"/>
          <w:lang w:val="ru-KZ"/>
        </w:rPr>
        <w:t>Мұздатқыштар-3 дана.</w:t>
      </w:r>
    </w:p>
    <w:p w14:paraId="5581E95F" w14:textId="77777777" w:rsidR="00C1715A" w:rsidRPr="00C1715A" w:rsidRDefault="00C1715A" w:rsidP="00C1715A">
      <w:pPr>
        <w:pStyle w:val="a3"/>
        <w:rPr>
          <w:rFonts w:ascii="Times New Roman" w:hAnsi="Times New Roman"/>
          <w:sz w:val="28"/>
          <w:szCs w:val="28"/>
          <w:lang w:val="ru-KZ"/>
        </w:rPr>
      </w:pP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Жабдықтардың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жалпы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саны — 17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бірлік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>.</w:t>
      </w:r>
    </w:p>
    <w:p w14:paraId="73E2CE9B" w14:textId="77777777" w:rsidR="00C1715A" w:rsidRPr="00C1715A" w:rsidRDefault="00C1715A" w:rsidP="00C1715A">
      <w:pPr>
        <w:pStyle w:val="a3"/>
        <w:rPr>
          <w:rFonts w:ascii="Times New Roman" w:hAnsi="Times New Roman"/>
          <w:sz w:val="28"/>
          <w:szCs w:val="28"/>
          <w:lang w:val="ru-KZ"/>
        </w:rPr>
      </w:pPr>
    </w:p>
    <w:p w14:paraId="76016683" w14:textId="4BEDACB7" w:rsidR="00C1715A" w:rsidRPr="00C1715A" w:rsidRDefault="00C1715A" w:rsidP="00C1715A">
      <w:pPr>
        <w:pStyle w:val="a3"/>
        <w:rPr>
          <w:rFonts w:ascii="Times New Roman" w:hAnsi="Times New Roman"/>
          <w:b/>
          <w:bCs/>
          <w:sz w:val="28"/>
          <w:szCs w:val="28"/>
          <w:lang w:val="ru-KZ"/>
        </w:rPr>
      </w:pPr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 xml:space="preserve">3. </w:t>
      </w:r>
      <w:proofErr w:type="spellStart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Жұмыстарды</w:t>
      </w:r>
      <w:proofErr w:type="spellEnd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орындауға</w:t>
      </w:r>
      <w:proofErr w:type="spellEnd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қойылатын</w:t>
      </w:r>
      <w:proofErr w:type="spellEnd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талаптар</w:t>
      </w:r>
      <w:proofErr w:type="spellEnd"/>
    </w:p>
    <w:p w14:paraId="13CF190D" w14:textId="7807B97A" w:rsidR="00C1715A" w:rsidRPr="00C1715A" w:rsidRDefault="00C1715A" w:rsidP="00C1715A">
      <w:pPr>
        <w:pStyle w:val="a3"/>
        <w:rPr>
          <w:rFonts w:ascii="Times New Roman" w:hAnsi="Times New Roman"/>
          <w:sz w:val="28"/>
          <w:szCs w:val="28"/>
          <w:lang w:val="ru-KZ"/>
        </w:rPr>
      </w:pP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Орындаушы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қамтамасыз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етуге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міндетті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>:</w:t>
      </w:r>
    </w:p>
    <w:p w14:paraId="35F506E2" w14:textId="5B6364B8" w:rsidR="00C1715A" w:rsidRPr="00C1715A" w:rsidRDefault="00C1715A" w:rsidP="00C1715A">
      <w:pPr>
        <w:pStyle w:val="a3"/>
        <w:rPr>
          <w:rFonts w:ascii="Times New Roman" w:hAnsi="Times New Roman"/>
          <w:sz w:val="28"/>
          <w:szCs w:val="28"/>
          <w:lang w:val="ru-KZ"/>
        </w:rPr>
      </w:pP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Ақаулықтарды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және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олардың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пайда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болу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себептерін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анықтай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отырып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,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жабдыққа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диагностика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жүргізу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>.</w:t>
      </w:r>
    </w:p>
    <w:p w14:paraId="2399A8F6" w14:textId="0F1BDA29" w:rsidR="00C1715A" w:rsidRPr="00C1715A" w:rsidRDefault="00C1715A" w:rsidP="00C1715A">
      <w:pPr>
        <w:pStyle w:val="a3"/>
        <w:rPr>
          <w:rFonts w:ascii="Times New Roman" w:hAnsi="Times New Roman"/>
          <w:sz w:val="28"/>
          <w:szCs w:val="28"/>
          <w:lang w:val="ru-KZ"/>
        </w:rPr>
      </w:pP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Анықталған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ақауларды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жоя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отырып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,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жабдықты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ағымдағы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жөндеуді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орындау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>.</w:t>
      </w:r>
    </w:p>
    <w:p w14:paraId="18FB5170" w14:textId="3A8D1F47" w:rsidR="00C1715A" w:rsidRPr="00C1715A" w:rsidRDefault="00C1715A" w:rsidP="00C1715A">
      <w:pPr>
        <w:pStyle w:val="a3"/>
        <w:rPr>
          <w:rFonts w:ascii="Times New Roman" w:hAnsi="Times New Roman"/>
          <w:sz w:val="28"/>
          <w:szCs w:val="28"/>
          <w:lang w:val="ru-KZ"/>
        </w:rPr>
      </w:pP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Ақаулы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бөлшектерді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,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тораптарды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және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жинақтауыштарды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бөлшектеу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,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қажет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болған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жағдайда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оларды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ауыстыру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және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ақаусыз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бөлшектерді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орнату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>.</w:t>
      </w:r>
    </w:p>
    <w:p w14:paraId="6F787D96" w14:textId="52F5AC1A" w:rsidR="00C1715A" w:rsidRPr="00C1715A" w:rsidRDefault="00C1715A" w:rsidP="00C1715A">
      <w:pPr>
        <w:pStyle w:val="a3"/>
        <w:rPr>
          <w:rFonts w:ascii="Times New Roman" w:hAnsi="Times New Roman"/>
          <w:sz w:val="28"/>
          <w:szCs w:val="28"/>
          <w:lang w:val="ru-KZ"/>
        </w:rPr>
      </w:pP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Қажетті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реттеу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,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монтаждау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және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баптау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жұмыстарын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орындау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>.</w:t>
      </w:r>
    </w:p>
    <w:p w14:paraId="76EA8257" w14:textId="35D83BF6" w:rsidR="00C1715A" w:rsidRPr="00C1715A" w:rsidRDefault="00C1715A" w:rsidP="00C1715A">
      <w:pPr>
        <w:pStyle w:val="a3"/>
        <w:rPr>
          <w:rFonts w:ascii="Times New Roman" w:hAnsi="Times New Roman"/>
          <w:sz w:val="28"/>
          <w:szCs w:val="28"/>
          <w:lang w:val="ru-KZ"/>
        </w:rPr>
      </w:pP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Жөндеу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аяқталғаннан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кейін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жабдықтың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жұмысын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тексеру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,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оның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ішінде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бақылау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іске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қосу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және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негізгі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жұмыс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параметрлерін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тексеру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>.</w:t>
      </w:r>
    </w:p>
    <w:p w14:paraId="4E92B3A3" w14:textId="43811007" w:rsidR="00C1715A" w:rsidRPr="00C1715A" w:rsidRDefault="00C1715A" w:rsidP="00C1715A">
      <w:pPr>
        <w:pStyle w:val="a3"/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sz w:val="28"/>
          <w:szCs w:val="28"/>
          <w:lang w:val="ru-KZ"/>
        </w:rPr>
        <w:t xml:space="preserve">Электр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қауіпсіздігі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,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өрт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қауіпсіздігі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талаптарын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және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тиісті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жабдықты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пайдалану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ережелерін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сақтау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>.</w:t>
      </w:r>
    </w:p>
    <w:p w14:paraId="0BE0E79E" w14:textId="4950B735" w:rsidR="00C1715A" w:rsidRPr="00C1715A" w:rsidRDefault="00C1715A" w:rsidP="00C1715A">
      <w:pPr>
        <w:pStyle w:val="a3"/>
        <w:rPr>
          <w:rFonts w:ascii="Times New Roman" w:hAnsi="Times New Roman"/>
          <w:sz w:val="28"/>
          <w:szCs w:val="28"/>
          <w:lang w:val="ru-KZ"/>
        </w:rPr>
      </w:pP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Техникалық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сипаттамалары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мен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өлшемдері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бойынша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жөнделетін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жабдықпен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үйлесімді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қосалқы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бөлшектер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мен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компоненттерді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пайдалану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>.</w:t>
      </w:r>
    </w:p>
    <w:p w14:paraId="4E223FBC" w14:textId="77777777" w:rsidR="00C1715A" w:rsidRPr="00C1715A" w:rsidRDefault="00C1715A" w:rsidP="00C1715A">
      <w:pPr>
        <w:pStyle w:val="a3"/>
        <w:rPr>
          <w:rFonts w:ascii="Times New Roman" w:hAnsi="Times New Roman"/>
          <w:sz w:val="28"/>
          <w:szCs w:val="28"/>
          <w:lang w:val="ru-KZ"/>
        </w:rPr>
      </w:pP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Орындалған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жұмыстардың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сапасын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қамтамасыз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ету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және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Орындаушының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кінәсінен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туындаған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кемшіліктерді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оның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есебінен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жою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>.</w:t>
      </w:r>
    </w:p>
    <w:p w14:paraId="12F3F700" w14:textId="77777777" w:rsidR="00C1715A" w:rsidRPr="00C1715A" w:rsidRDefault="00C1715A" w:rsidP="00C1715A">
      <w:pPr>
        <w:pStyle w:val="a3"/>
        <w:rPr>
          <w:rFonts w:ascii="Times New Roman" w:hAnsi="Times New Roman"/>
          <w:sz w:val="28"/>
          <w:szCs w:val="28"/>
          <w:lang w:val="ru-KZ"/>
        </w:rPr>
      </w:pPr>
    </w:p>
    <w:p w14:paraId="1B74F621" w14:textId="38913DDA" w:rsidR="00C1715A" w:rsidRPr="00C1715A" w:rsidRDefault="00C1715A" w:rsidP="00C1715A">
      <w:pPr>
        <w:pStyle w:val="a3"/>
        <w:rPr>
          <w:rFonts w:ascii="Times New Roman" w:hAnsi="Times New Roman"/>
          <w:b/>
          <w:bCs/>
          <w:sz w:val="28"/>
          <w:szCs w:val="28"/>
          <w:lang w:val="ru-KZ"/>
        </w:rPr>
      </w:pPr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 xml:space="preserve">4. </w:t>
      </w:r>
      <w:proofErr w:type="spellStart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Қызмет</w:t>
      </w:r>
      <w:proofErr w:type="spellEnd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көрсету</w:t>
      </w:r>
      <w:proofErr w:type="spellEnd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тәртібі</w:t>
      </w:r>
      <w:proofErr w:type="spellEnd"/>
    </w:p>
    <w:p w14:paraId="045E5C8A" w14:textId="36FEA69E" w:rsidR="00C1715A" w:rsidRPr="00C1715A" w:rsidRDefault="00C1715A" w:rsidP="00C1715A">
      <w:pPr>
        <w:pStyle w:val="a3"/>
        <w:rPr>
          <w:rFonts w:ascii="Times New Roman" w:hAnsi="Times New Roman"/>
          <w:sz w:val="28"/>
          <w:szCs w:val="28"/>
          <w:lang w:val="ru-KZ"/>
        </w:rPr>
      </w:pP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Жұмыстар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тапсырыс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берушінің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нақты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қажеттілігі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бойынша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оның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өтінімі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негізінде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орындалады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.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Жөндеу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жұмыстарының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көлемі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мен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тізбесі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жабдықты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диагностикалау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нәтижелері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бойынша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айқындалады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және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жөндеу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басталғанға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дейін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Тапсырыс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берушімен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келісіледі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>.</w:t>
      </w:r>
    </w:p>
    <w:p w14:paraId="3310D81A" w14:textId="77777777" w:rsidR="00C1715A" w:rsidRPr="00C1715A" w:rsidRDefault="00C1715A" w:rsidP="00C1715A">
      <w:pPr>
        <w:pStyle w:val="a3"/>
        <w:rPr>
          <w:rFonts w:ascii="Times New Roman" w:hAnsi="Times New Roman"/>
          <w:sz w:val="28"/>
          <w:szCs w:val="28"/>
          <w:lang w:val="ru-KZ"/>
        </w:rPr>
      </w:pP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Бөлшектерді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,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тораптарды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және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жинақтауыштарды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ауыстыру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тиісті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ақаулық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болған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жағдайда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қажетіне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қарай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жүргізіледі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.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Жұмыстардың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орындалуы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тараптар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қол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қойған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орындалған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жұмыстар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актісімен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расталады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>.</w:t>
      </w:r>
    </w:p>
    <w:p w14:paraId="283F193D" w14:textId="77777777" w:rsidR="00C1715A" w:rsidRPr="00C1715A" w:rsidRDefault="00C1715A" w:rsidP="00C1715A">
      <w:pPr>
        <w:pStyle w:val="a3"/>
        <w:rPr>
          <w:rFonts w:ascii="Times New Roman" w:hAnsi="Times New Roman"/>
          <w:sz w:val="28"/>
          <w:szCs w:val="28"/>
          <w:lang w:val="ru-KZ"/>
        </w:rPr>
      </w:pPr>
    </w:p>
    <w:p w14:paraId="17B8110E" w14:textId="77777777" w:rsidR="00C1715A" w:rsidRPr="00C1715A" w:rsidRDefault="00C1715A" w:rsidP="00C1715A">
      <w:pPr>
        <w:pStyle w:val="a3"/>
        <w:rPr>
          <w:rFonts w:ascii="Times New Roman" w:hAnsi="Times New Roman"/>
          <w:b/>
          <w:bCs/>
          <w:sz w:val="28"/>
          <w:szCs w:val="28"/>
          <w:lang w:val="ru-KZ"/>
        </w:rPr>
      </w:pPr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 xml:space="preserve">5. </w:t>
      </w:r>
      <w:proofErr w:type="spellStart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Жұмыс</w:t>
      </w:r>
      <w:proofErr w:type="spellEnd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нәтижесіне</w:t>
      </w:r>
      <w:proofErr w:type="spellEnd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қойылатын</w:t>
      </w:r>
      <w:proofErr w:type="spellEnd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талаптар</w:t>
      </w:r>
      <w:proofErr w:type="spellEnd"/>
    </w:p>
    <w:p w14:paraId="0B72FC0A" w14:textId="77777777" w:rsidR="00C1715A" w:rsidRPr="00C1715A" w:rsidRDefault="00C1715A" w:rsidP="00C1715A">
      <w:pPr>
        <w:pStyle w:val="a3"/>
        <w:rPr>
          <w:rFonts w:ascii="Times New Roman" w:hAnsi="Times New Roman"/>
          <w:sz w:val="28"/>
          <w:szCs w:val="28"/>
          <w:lang w:val="ru-KZ"/>
        </w:rPr>
      </w:pPr>
    </w:p>
    <w:p w14:paraId="553BB6B7" w14:textId="77777777" w:rsidR="00C1715A" w:rsidRPr="00C1715A" w:rsidRDefault="00C1715A" w:rsidP="00C1715A">
      <w:pPr>
        <w:pStyle w:val="a3"/>
        <w:rPr>
          <w:rFonts w:ascii="Times New Roman" w:hAnsi="Times New Roman"/>
          <w:sz w:val="28"/>
          <w:szCs w:val="28"/>
          <w:lang w:val="ru-KZ"/>
        </w:rPr>
      </w:pP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Жөндеу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аяқталғаннан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кейін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жабдық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мақсатына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қарай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одан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әрі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пайдалануды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қамтамасыз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ететін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жарамды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және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жұмысқа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жарамды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күйде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болуы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керек.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Қабылдау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процесінде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анықталған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кемшіліктерді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Орындаушы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Тапсырыс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берушімен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келісілген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мерзімде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жоюға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тиіс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>.</w:t>
      </w:r>
    </w:p>
    <w:p w14:paraId="6EDD7553" w14:textId="77777777" w:rsidR="00C1715A" w:rsidRPr="00C1715A" w:rsidRDefault="00C1715A" w:rsidP="00C1715A">
      <w:pPr>
        <w:pStyle w:val="a3"/>
        <w:rPr>
          <w:rFonts w:ascii="Times New Roman" w:hAnsi="Times New Roman"/>
          <w:sz w:val="28"/>
          <w:szCs w:val="28"/>
          <w:lang w:val="ru-KZ"/>
        </w:rPr>
      </w:pPr>
    </w:p>
    <w:p w14:paraId="1056C084" w14:textId="624ACDBE" w:rsidR="00C1715A" w:rsidRPr="00C1715A" w:rsidRDefault="00C1715A" w:rsidP="00C1715A">
      <w:pPr>
        <w:pStyle w:val="a3"/>
        <w:rPr>
          <w:rFonts w:ascii="Times New Roman" w:hAnsi="Times New Roman"/>
          <w:b/>
          <w:bCs/>
          <w:sz w:val="28"/>
          <w:szCs w:val="28"/>
          <w:lang w:val="ru-KZ"/>
        </w:rPr>
      </w:pPr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 xml:space="preserve">6. Саны </w:t>
      </w:r>
      <w:proofErr w:type="spellStart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және</w:t>
      </w:r>
      <w:proofErr w:type="spellEnd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өлшем</w:t>
      </w:r>
      <w:proofErr w:type="spellEnd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бірлігі</w:t>
      </w:r>
      <w:proofErr w:type="spellEnd"/>
    </w:p>
    <w:p w14:paraId="6895964B" w14:textId="6AC3E3C3" w:rsidR="00C1715A" w:rsidRPr="00C1715A" w:rsidRDefault="00C1715A" w:rsidP="00C1715A">
      <w:pPr>
        <w:pStyle w:val="a3"/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sz w:val="28"/>
          <w:szCs w:val="28"/>
          <w:lang w:val="ru-KZ"/>
        </w:rPr>
        <w:t>Саны-1.</w:t>
      </w:r>
    </w:p>
    <w:p w14:paraId="4DB3B0F5" w14:textId="77777777" w:rsidR="00C1715A" w:rsidRPr="00C1715A" w:rsidRDefault="00C1715A" w:rsidP="00C1715A">
      <w:pPr>
        <w:pStyle w:val="a3"/>
        <w:rPr>
          <w:rFonts w:ascii="Times New Roman" w:hAnsi="Times New Roman"/>
          <w:sz w:val="28"/>
          <w:szCs w:val="28"/>
          <w:lang w:val="ru-KZ"/>
        </w:rPr>
      </w:pP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Өлшем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бірлігі-қызмет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>.</w:t>
      </w:r>
    </w:p>
    <w:p w14:paraId="01988E8F" w14:textId="77777777" w:rsidR="00C1715A" w:rsidRPr="00C1715A" w:rsidRDefault="00C1715A" w:rsidP="00C1715A">
      <w:pPr>
        <w:pStyle w:val="a3"/>
        <w:rPr>
          <w:rFonts w:ascii="Times New Roman" w:hAnsi="Times New Roman"/>
          <w:sz w:val="28"/>
          <w:szCs w:val="28"/>
          <w:lang w:val="ru-KZ"/>
        </w:rPr>
      </w:pPr>
    </w:p>
    <w:p w14:paraId="5B2EE075" w14:textId="7805A5B3" w:rsidR="00C1715A" w:rsidRPr="00C1715A" w:rsidRDefault="00C1715A" w:rsidP="00C1715A">
      <w:pPr>
        <w:pStyle w:val="a3"/>
        <w:rPr>
          <w:rFonts w:ascii="Times New Roman" w:hAnsi="Times New Roman"/>
          <w:b/>
          <w:bCs/>
          <w:sz w:val="28"/>
          <w:szCs w:val="28"/>
          <w:lang w:val="ru-KZ"/>
        </w:rPr>
      </w:pPr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 xml:space="preserve">7. </w:t>
      </w:r>
      <w:proofErr w:type="spellStart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Жұмыстарды</w:t>
      </w:r>
      <w:proofErr w:type="spellEnd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орындау</w:t>
      </w:r>
      <w:proofErr w:type="spellEnd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орны</w:t>
      </w:r>
      <w:proofErr w:type="spellEnd"/>
    </w:p>
    <w:p w14:paraId="4F5E27C8" w14:textId="0BB2B985" w:rsidR="00C1715A" w:rsidRPr="00C1715A" w:rsidRDefault="00C1715A" w:rsidP="00C1715A">
      <w:pPr>
        <w:pStyle w:val="a3"/>
        <w:rPr>
          <w:rFonts w:ascii="Times New Roman" w:hAnsi="Times New Roman"/>
          <w:sz w:val="28"/>
          <w:szCs w:val="28"/>
          <w:lang w:val="ru-KZ"/>
        </w:rPr>
      </w:pP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Қазақстан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Республикасы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,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абай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облысы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, Жарма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ауданы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,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Жаңғызтөбе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ауылдық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округі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,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Шуақ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ауылы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, "№ 23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мекеме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" РММ.</w:t>
      </w:r>
    </w:p>
    <w:p w14:paraId="6A28FA1F" w14:textId="77777777" w:rsidR="00C1715A" w:rsidRPr="00C1715A" w:rsidRDefault="00C1715A" w:rsidP="00C1715A">
      <w:pPr>
        <w:pStyle w:val="a3"/>
        <w:rPr>
          <w:rFonts w:ascii="Times New Roman" w:hAnsi="Times New Roman"/>
          <w:sz w:val="28"/>
          <w:szCs w:val="28"/>
          <w:lang w:val="ru-KZ"/>
        </w:rPr>
      </w:pPr>
      <w:r w:rsidRPr="00C1715A">
        <w:rPr>
          <w:rFonts w:ascii="Times New Roman" w:hAnsi="Times New Roman"/>
          <w:sz w:val="28"/>
          <w:szCs w:val="28"/>
          <w:lang w:val="ru-KZ"/>
        </w:rPr>
        <w:t>КАТО коды: 634457400.</w:t>
      </w:r>
    </w:p>
    <w:p w14:paraId="411068A1" w14:textId="77777777" w:rsidR="00C1715A" w:rsidRPr="00C1715A" w:rsidRDefault="00C1715A" w:rsidP="00C1715A">
      <w:pPr>
        <w:pStyle w:val="a3"/>
        <w:rPr>
          <w:rFonts w:ascii="Times New Roman" w:hAnsi="Times New Roman"/>
          <w:sz w:val="28"/>
          <w:szCs w:val="28"/>
          <w:lang w:val="ru-KZ"/>
        </w:rPr>
      </w:pPr>
    </w:p>
    <w:p w14:paraId="3E484DF5" w14:textId="6283CF99" w:rsidR="00C1715A" w:rsidRPr="00C1715A" w:rsidRDefault="00C1715A" w:rsidP="00C1715A">
      <w:pPr>
        <w:pStyle w:val="a3"/>
        <w:rPr>
          <w:rFonts w:ascii="Times New Roman" w:hAnsi="Times New Roman"/>
          <w:b/>
          <w:bCs/>
          <w:sz w:val="28"/>
          <w:szCs w:val="28"/>
          <w:lang w:val="ru-KZ"/>
        </w:rPr>
      </w:pPr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 xml:space="preserve">8. </w:t>
      </w:r>
      <w:proofErr w:type="spellStart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Жұмыстарды</w:t>
      </w:r>
      <w:proofErr w:type="spellEnd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орындау</w:t>
      </w:r>
      <w:proofErr w:type="spellEnd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мерзімі</w:t>
      </w:r>
      <w:proofErr w:type="spellEnd"/>
    </w:p>
    <w:p w14:paraId="76E380C6" w14:textId="77777777" w:rsidR="00C1715A" w:rsidRPr="00C1715A" w:rsidRDefault="00C1715A" w:rsidP="00C1715A">
      <w:pPr>
        <w:pStyle w:val="a3"/>
        <w:rPr>
          <w:rFonts w:ascii="Times New Roman" w:hAnsi="Times New Roman"/>
          <w:sz w:val="28"/>
          <w:szCs w:val="28"/>
          <w:lang w:val="ru-KZ"/>
        </w:rPr>
      </w:pP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Тапсырыс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берушінің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өтінімдері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бойынша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2026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жылғы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31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желтоқсанға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дейін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қоса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алғанда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>.</w:t>
      </w:r>
    </w:p>
    <w:p w14:paraId="10D024CB" w14:textId="77777777" w:rsidR="00C1715A" w:rsidRPr="00C1715A" w:rsidRDefault="00C1715A" w:rsidP="00C1715A">
      <w:pPr>
        <w:pStyle w:val="a3"/>
        <w:rPr>
          <w:rFonts w:ascii="Times New Roman" w:hAnsi="Times New Roman"/>
          <w:sz w:val="28"/>
          <w:szCs w:val="28"/>
          <w:lang w:val="ru-KZ"/>
        </w:rPr>
      </w:pPr>
    </w:p>
    <w:p w14:paraId="1A48A428" w14:textId="75C007D5" w:rsidR="00C1715A" w:rsidRPr="00C1715A" w:rsidRDefault="00C1715A" w:rsidP="00C1715A">
      <w:pPr>
        <w:pStyle w:val="a3"/>
        <w:rPr>
          <w:rFonts w:ascii="Times New Roman" w:hAnsi="Times New Roman"/>
          <w:b/>
          <w:bCs/>
          <w:sz w:val="28"/>
          <w:szCs w:val="28"/>
          <w:lang w:val="ru-KZ"/>
        </w:rPr>
      </w:pPr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 xml:space="preserve">9. </w:t>
      </w:r>
      <w:proofErr w:type="spellStart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Қабылдау</w:t>
      </w:r>
      <w:proofErr w:type="spellEnd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және</w:t>
      </w:r>
      <w:proofErr w:type="spellEnd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төлеу</w:t>
      </w:r>
      <w:proofErr w:type="spellEnd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b/>
          <w:bCs/>
          <w:sz w:val="28"/>
          <w:szCs w:val="28"/>
          <w:lang w:val="ru-KZ"/>
        </w:rPr>
        <w:t>тәртібі</w:t>
      </w:r>
      <w:proofErr w:type="spellEnd"/>
    </w:p>
    <w:p w14:paraId="4A75DC70" w14:textId="6FCE5E48" w:rsidR="00C1715A" w:rsidRPr="00C1715A" w:rsidRDefault="00C1715A" w:rsidP="00C1715A">
      <w:pPr>
        <w:pStyle w:val="a3"/>
        <w:rPr>
          <w:rFonts w:ascii="Times New Roman" w:hAnsi="Times New Roman"/>
          <w:sz w:val="28"/>
          <w:szCs w:val="28"/>
          <w:lang w:val="ru-KZ"/>
        </w:rPr>
      </w:pP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Орындалған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жұмыстарды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қабылдауды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Тапсырыс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беруші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Шарттың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талаптарына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және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Қазақстан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Республикасының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Мемлекеттік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сатып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алу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туралы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заңнамасының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талаптарына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сәйкес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жұмыстардың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нақты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орындалған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көлемі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және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тараптар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қол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қойған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орындалған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жұмыстар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актісі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негізінде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жүзеге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 xml:space="preserve"> </w:t>
      </w:r>
      <w:proofErr w:type="spellStart"/>
      <w:r w:rsidRPr="00C1715A">
        <w:rPr>
          <w:rFonts w:ascii="Times New Roman" w:hAnsi="Times New Roman"/>
          <w:sz w:val="28"/>
          <w:szCs w:val="28"/>
          <w:lang w:val="ru-KZ"/>
        </w:rPr>
        <w:t>асырады</w:t>
      </w:r>
      <w:proofErr w:type="spellEnd"/>
      <w:r w:rsidRPr="00C1715A">
        <w:rPr>
          <w:rFonts w:ascii="Times New Roman" w:hAnsi="Times New Roman"/>
          <w:sz w:val="28"/>
          <w:szCs w:val="28"/>
          <w:lang w:val="ru-KZ"/>
        </w:rPr>
        <w:t>.</w:t>
      </w:r>
    </w:p>
    <w:p w14:paraId="63894A74" w14:textId="77777777" w:rsidR="00C1715A" w:rsidRPr="00C1715A" w:rsidRDefault="00C1715A" w:rsidP="00C1715A">
      <w:pPr>
        <w:pStyle w:val="a3"/>
        <w:rPr>
          <w:rFonts w:ascii="Times New Roman" w:hAnsi="Times New Roman"/>
          <w:sz w:val="28"/>
          <w:szCs w:val="28"/>
          <w:lang w:val="kk-KZ"/>
        </w:rPr>
      </w:pPr>
    </w:p>
    <w:p w14:paraId="2E6D890A" w14:textId="77777777" w:rsidR="00C1715A" w:rsidRDefault="00C1715A" w:rsidP="009C7684">
      <w:pPr>
        <w:rPr>
          <w:rFonts w:ascii="Times New Roman" w:hAnsi="Times New Roman"/>
          <w:sz w:val="28"/>
          <w:szCs w:val="28"/>
          <w:lang w:val="kk-KZ"/>
        </w:rPr>
      </w:pPr>
    </w:p>
    <w:p w14:paraId="1A4652E8" w14:textId="77777777" w:rsidR="00C1715A" w:rsidRDefault="00C1715A" w:rsidP="009C7684">
      <w:pPr>
        <w:rPr>
          <w:rFonts w:ascii="Times New Roman" w:hAnsi="Times New Roman"/>
          <w:sz w:val="28"/>
          <w:szCs w:val="28"/>
          <w:lang w:val="kk-KZ"/>
        </w:rPr>
      </w:pPr>
    </w:p>
    <w:p w14:paraId="4322A682" w14:textId="77777777" w:rsidR="00C1715A" w:rsidRDefault="00C1715A" w:rsidP="009C7684">
      <w:pPr>
        <w:rPr>
          <w:rFonts w:ascii="Times New Roman" w:hAnsi="Times New Roman"/>
          <w:sz w:val="28"/>
          <w:szCs w:val="28"/>
          <w:lang w:val="kk-KZ"/>
        </w:rPr>
      </w:pPr>
    </w:p>
    <w:p w14:paraId="665F9E28" w14:textId="77777777" w:rsidR="00C1715A" w:rsidRDefault="00C1715A" w:rsidP="009C7684">
      <w:pPr>
        <w:rPr>
          <w:rFonts w:ascii="Times New Roman" w:hAnsi="Times New Roman"/>
          <w:sz w:val="28"/>
          <w:szCs w:val="28"/>
          <w:lang w:val="kk-KZ"/>
        </w:rPr>
      </w:pPr>
    </w:p>
    <w:p w14:paraId="1BE42456" w14:textId="77777777" w:rsidR="00C1715A" w:rsidRDefault="00C1715A" w:rsidP="009C7684">
      <w:pPr>
        <w:rPr>
          <w:rFonts w:ascii="Times New Roman" w:hAnsi="Times New Roman"/>
          <w:sz w:val="28"/>
          <w:szCs w:val="28"/>
          <w:lang w:val="kk-KZ"/>
        </w:rPr>
      </w:pPr>
    </w:p>
    <w:p w14:paraId="7D2C82AA" w14:textId="77777777" w:rsidR="007E1181" w:rsidRPr="00996DE7" w:rsidRDefault="007E1181" w:rsidP="008E4148">
      <w:pPr>
        <w:spacing w:after="0"/>
        <w:rPr>
          <w:rFonts w:ascii="Times New Roman" w:hAnsi="Times New Roman"/>
          <w:sz w:val="24"/>
          <w:szCs w:val="24"/>
          <w:lang w:val="kk-KZ"/>
        </w:rPr>
      </w:pPr>
    </w:p>
    <w:sectPr w:rsidR="007E1181" w:rsidRPr="00996DE7" w:rsidSect="00996DE7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D6E2D"/>
    <w:multiLevelType w:val="multilevel"/>
    <w:tmpl w:val="FD6A92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4462FB0"/>
    <w:multiLevelType w:val="multilevel"/>
    <w:tmpl w:val="43B61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ADB1DA5"/>
    <w:multiLevelType w:val="multilevel"/>
    <w:tmpl w:val="E2AA35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02A3ECC"/>
    <w:multiLevelType w:val="multilevel"/>
    <w:tmpl w:val="955C7F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68441258">
    <w:abstractNumId w:val="1"/>
  </w:num>
  <w:num w:numId="2" w16cid:durableId="1835221156">
    <w:abstractNumId w:val="3"/>
  </w:num>
  <w:num w:numId="3" w16cid:durableId="154422776">
    <w:abstractNumId w:val="0"/>
  </w:num>
  <w:num w:numId="4" w16cid:durableId="8948963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335"/>
    <w:rsid w:val="000446DB"/>
    <w:rsid w:val="000A19B6"/>
    <w:rsid w:val="001A21E0"/>
    <w:rsid w:val="001A4976"/>
    <w:rsid w:val="00223131"/>
    <w:rsid w:val="00237F6F"/>
    <w:rsid w:val="00257C72"/>
    <w:rsid w:val="002D770E"/>
    <w:rsid w:val="002F4E4F"/>
    <w:rsid w:val="00371B10"/>
    <w:rsid w:val="00384292"/>
    <w:rsid w:val="003A5C6E"/>
    <w:rsid w:val="004743F2"/>
    <w:rsid w:val="004A1428"/>
    <w:rsid w:val="004C591F"/>
    <w:rsid w:val="00510175"/>
    <w:rsid w:val="005405BD"/>
    <w:rsid w:val="0055730C"/>
    <w:rsid w:val="00625498"/>
    <w:rsid w:val="0063022F"/>
    <w:rsid w:val="006558BB"/>
    <w:rsid w:val="006A4E04"/>
    <w:rsid w:val="007E1181"/>
    <w:rsid w:val="00802E40"/>
    <w:rsid w:val="008E4148"/>
    <w:rsid w:val="00967F44"/>
    <w:rsid w:val="00996DE7"/>
    <w:rsid w:val="009C7684"/>
    <w:rsid w:val="00A43DDA"/>
    <w:rsid w:val="00A66E15"/>
    <w:rsid w:val="00A92335"/>
    <w:rsid w:val="00B16516"/>
    <w:rsid w:val="00B26EBB"/>
    <w:rsid w:val="00B96943"/>
    <w:rsid w:val="00BC15F5"/>
    <w:rsid w:val="00BE2206"/>
    <w:rsid w:val="00C1715A"/>
    <w:rsid w:val="00CA667F"/>
    <w:rsid w:val="00DB42D6"/>
    <w:rsid w:val="00E06808"/>
    <w:rsid w:val="00E4493C"/>
    <w:rsid w:val="00E810A6"/>
    <w:rsid w:val="00EE2C88"/>
    <w:rsid w:val="00F134D1"/>
    <w:rsid w:val="00FF3E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025A8"/>
  <w15:docId w15:val="{EF80B837-0057-4312-BB5F-E6662B7A6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7684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996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96DE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996DE7"/>
  </w:style>
  <w:style w:type="paragraph" w:styleId="a3">
    <w:name w:val="No Spacing"/>
    <w:uiPriority w:val="1"/>
    <w:qFormat/>
    <w:rsid w:val="00C1715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7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12F111-1D78-4E9A-8C73-1996E40E2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901</Words>
  <Characters>5140</Characters>
  <Application>Microsoft Office Word</Application>
  <DocSecurity>0</DocSecurity>
  <Lines>42</Lines>
  <Paragraphs>12</Paragraphs>
  <ScaleCrop>false</ScaleCrop>
  <Company/>
  <LinksUpToDate>false</LinksUpToDate>
  <CharactersWithSpaces>6029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dcterms:created xsi:type="dcterms:W3CDTF">2026-10-14T12:21:00Z</dcterms:created>
  <dcterms:modified xsi:type="dcterms:W3CDTF">2026-10-14T12:21:00Z</dcterms:modified>
</cp:coreProperties>
</file>