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D8985" w14:textId="28E70BD6" w:rsidR="002F0A04" w:rsidRPr="00451ADD" w:rsidRDefault="00A9304E" w:rsidP="002F0A04">
      <w:pPr>
        <w:jc w:val="right"/>
        <w:rPr>
          <w:i/>
          <w:lang w:val="kk-KZ"/>
        </w:rPr>
      </w:pPr>
      <w:r>
        <w:rPr>
          <w:i/>
          <w:color w:val="000000"/>
          <w:lang w:val="kk-KZ"/>
        </w:rPr>
        <w:t>20</w:t>
      </w:r>
      <w:r w:rsidR="00563A32">
        <w:rPr>
          <w:i/>
          <w:color w:val="000000"/>
          <w:lang w:val="en-US"/>
        </w:rPr>
        <w:t>2</w:t>
      </w:r>
      <w:r w:rsidR="0015123B">
        <w:rPr>
          <w:i/>
          <w:color w:val="000000"/>
          <w:lang w:val="en-US"/>
        </w:rPr>
        <w:t>6</w:t>
      </w:r>
      <w:r w:rsidR="002F0A04" w:rsidRPr="00451ADD">
        <w:rPr>
          <w:i/>
          <w:color w:val="000000"/>
          <w:lang w:val="kk-KZ"/>
        </w:rPr>
        <w:t>ж.  «___» _______________</w:t>
      </w:r>
      <w:r w:rsidR="002F0A04" w:rsidRPr="00451ADD">
        <w:rPr>
          <w:i/>
          <w:lang w:val="kk-KZ"/>
        </w:rPr>
        <w:t>№ ___</w:t>
      </w:r>
    </w:p>
    <w:p w14:paraId="58716358" w14:textId="77777777" w:rsidR="002F0A04" w:rsidRPr="00451ADD" w:rsidRDefault="002F0A04" w:rsidP="002F0A04">
      <w:pPr>
        <w:jc w:val="right"/>
        <w:rPr>
          <w:i/>
          <w:lang w:val="kk-KZ"/>
        </w:rPr>
      </w:pPr>
      <w:r w:rsidRPr="00451ADD">
        <w:rPr>
          <w:i/>
          <w:lang w:val="kk-KZ"/>
        </w:rPr>
        <w:t xml:space="preserve">Шартқа </w:t>
      </w:r>
      <w:r>
        <w:rPr>
          <w:i/>
          <w:lang w:val="kk-KZ"/>
        </w:rPr>
        <w:t>2</w:t>
      </w:r>
      <w:r w:rsidRPr="00451ADD">
        <w:rPr>
          <w:i/>
          <w:lang w:val="kk-KZ"/>
        </w:rPr>
        <w:t xml:space="preserve"> қосымша</w:t>
      </w:r>
    </w:p>
    <w:p w14:paraId="10FD115F" w14:textId="77777777" w:rsidR="002F0A04" w:rsidRPr="00451ADD" w:rsidRDefault="002F0A04" w:rsidP="002F0A04">
      <w:pPr>
        <w:jc w:val="right"/>
        <w:rPr>
          <w:i/>
          <w:lang w:val="kk-KZ"/>
        </w:rPr>
      </w:pPr>
    </w:p>
    <w:p w14:paraId="57901A4A" w14:textId="77777777" w:rsidR="002F0A04" w:rsidRPr="00451ADD" w:rsidRDefault="002F0A04" w:rsidP="002F0A04">
      <w:pPr>
        <w:ind w:firstLine="400"/>
        <w:jc w:val="center"/>
        <w:rPr>
          <w:color w:val="000000"/>
          <w:lang w:val="kk-KZ"/>
        </w:rPr>
      </w:pPr>
      <w:r w:rsidRPr="00451ADD">
        <w:rPr>
          <w:b/>
          <w:color w:val="000000"/>
          <w:lang w:val="kk-KZ"/>
        </w:rPr>
        <w:t>Сатып</w:t>
      </w:r>
      <w:r w:rsidRPr="00451ADD">
        <w:rPr>
          <w:color w:val="000000"/>
          <w:lang w:val="kk-KZ"/>
        </w:rPr>
        <w:t xml:space="preserve"> </w:t>
      </w:r>
      <w:r w:rsidRPr="00451ADD">
        <w:rPr>
          <w:b/>
          <w:color w:val="000000"/>
          <w:lang w:val="kk-KZ"/>
        </w:rPr>
        <w:t xml:space="preserve">алынатын </w:t>
      </w:r>
      <w:r w:rsidR="004D3016">
        <w:rPr>
          <w:b/>
          <w:color w:val="000000"/>
          <w:lang w:val="kk-KZ"/>
        </w:rPr>
        <w:t>қызметтердің</w:t>
      </w:r>
      <w:r w:rsidRPr="00451ADD">
        <w:rPr>
          <w:b/>
          <w:color w:val="000000"/>
          <w:lang w:val="kk-KZ"/>
        </w:rPr>
        <w:t xml:space="preserve"> техникалық ерекшеліктері </w:t>
      </w:r>
    </w:p>
    <w:p w14:paraId="4E4D6C3D" w14:textId="77777777" w:rsidR="002F0A04" w:rsidRPr="00B80088" w:rsidRDefault="002F0A04" w:rsidP="002F0A04">
      <w:pPr>
        <w:ind w:firstLine="400"/>
        <w:jc w:val="center"/>
        <w:rPr>
          <w:b/>
          <w:color w:val="000000"/>
          <w:sz w:val="16"/>
          <w:szCs w:val="16"/>
          <w:lang w:val="kk-KZ"/>
        </w:rPr>
      </w:pP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2976"/>
        <w:gridCol w:w="11340"/>
      </w:tblGrid>
      <w:tr w:rsidR="002F0A04" w:rsidRPr="00D35DB2" w14:paraId="05A52EAD" w14:textId="77777777" w:rsidTr="00FF482D">
        <w:trPr>
          <w:trHeight w:val="867"/>
        </w:trPr>
        <w:tc>
          <w:tcPr>
            <w:tcW w:w="568" w:type="dxa"/>
            <w:vAlign w:val="center"/>
          </w:tcPr>
          <w:p w14:paraId="0B3E3475" w14:textId="77777777" w:rsidR="002F0A04" w:rsidRPr="00F75AF1" w:rsidRDefault="002F0A04" w:rsidP="00FF482D">
            <w:pPr>
              <w:jc w:val="center"/>
              <w:rPr>
                <w:b/>
                <w:szCs w:val="22"/>
                <w:lang w:val="kk-KZ"/>
              </w:rPr>
            </w:pPr>
            <w:r w:rsidRPr="00F75AF1">
              <w:rPr>
                <w:b/>
                <w:szCs w:val="22"/>
              </w:rPr>
              <w:t xml:space="preserve">№ </w:t>
            </w:r>
            <w:r w:rsidRPr="00F75AF1">
              <w:rPr>
                <w:b/>
                <w:szCs w:val="22"/>
                <w:lang w:val="kk-KZ"/>
              </w:rPr>
              <w:t>р/с</w:t>
            </w:r>
            <w:r>
              <w:rPr>
                <w:b/>
                <w:szCs w:val="22"/>
                <w:lang w:val="kk-KZ"/>
              </w:rPr>
              <w:t>*</w:t>
            </w:r>
          </w:p>
        </w:tc>
        <w:tc>
          <w:tcPr>
            <w:tcW w:w="2976" w:type="dxa"/>
            <w:vAlign w:val="center"/>
          </w:tcPr>
          <w:p w14:paraId="6C6F2D3D" w14:textId="77777777" w:rsidR="002F0A04" w:rsidRPr="00F75AF1" w:rsidRDefault="004D3016" w:rsidP="00FF482D">
            <w:pPr>
              <w:jc w:val="center"/>
              <w:rPr>
                <w:b/>
                <w:szCs w:val="22"/>
                <w:lang w:val="kk-KZ"/>
              </w:rPr>
            </w:pPr>
            <w:r>
              <w:rPr>
                <w:b/>
                <w:color w:val="000000"/>
                <w:lang w:val="kk-KZ"/>
              </w:rPr>
              <w:t>Қызметтердің</w:t>
            </w:r>
            <w:r w:rsidR="002F0A04" w:rsidRPr="00F75AF1">
              <w:rPr>
                <w:b/>
                <w:szCs w:val="22"/>
                <w:lang w:val="kk-KZ"/>
              </w:rPr>
              <w:t xml:space="preserve"> атауы </w:t>
            </w:r>
          </w:p>
        </w:tc>
        <w:tc>
          <w:tcPr>
            <w:tcW w:w="11340" w:type="dxa"/>
            <w:vAlign w:val="center"/>
          </w:tcPr>
          <w:p w14:paraId="00277AF8" w14:textId="77777777" w:rsidR="002F0A04" w:rsidRPr="00F75AF1" w:rsidRDefault="004D3016" w:rsidP="00FF482D">
            <w:pPr>
              <w:jc w:val="center"/>
              <w:rPr>
                <w:b/>
                <w:szCs w:val="22"/>
                <w:lang w:val="kk-KZ"/>
              </w:rPr>
            </w:pPr>
            <w:r>
              <w:rPr>
                <w:b/>
                <w:color w:val="000000"/>
                <w:lang w:val="kk-KZ"/>
              </w:rPr>
              <w:t>Қызметтердің</w:t>
            </w:r>
            <w:r w:rsidR="002F0A04" w:rsidRPr="00F75AF1">
              <w:rPr>
                <w:b/>
                <w:szCs w:val="22"/>
                <w:lang w:val="kk-KZ"/>
              </w:rPr>
              <w:t xml:space="preserve"> техникалық ерекшеліктері</w:t>
            </w:r>
          </w:p>
        </w:tc>
      </w:tr>
      <w:tr w:rsidR="002F0A04" w:rsidRPr="00D35DB2" w14:paraId="6E2BD3A9" w14:textId="77777777" w:rsidTr="00FF482D">
        <w:tc>
          <w:tcPr>
            <w:tcW w:w="568" w:type="dxa"/>
          </w:tcPr>
          <w:p w14:paraId="2CFC4744" w14:textId="77777777" w:rsidR="002F0A04" w:rsidRPr="00D35DB2" w:rsidRDefault="002F0A04" w:rsidP="00FF482D">
            <w:pPr>
              <w:jc w:val="center"/>
              <w:rPr>
                <w:sz w:val="22"/>
                <w:szCs w:val="22"/>
              </w:rPr>
            </w:pPr>
            <w:r w:rsidRPr="00D35DB2">
              <w:rPr>
                <w:sz w:val="22"/>
                <w:szCs w:val="22"/>
              </w:rPr>
              <w:t>1</w:t>
            </w:r>
          </w:p>
        </w:tc>
        <w:tc>
          <w:tcPr>
            <w:tcW w:w="2976" w:type="dxa"/>
          </w:tcPr>
          <w:p w14:paraId="6546C830" w14:textId="77777777" w:rsidR="002F0A04" w:rsidRPr="009562B3" w:rsidRDefault="002F0A04" w:rsidP="00FF482D">
            <w:pPr>
              <w:jc w:val="center"/>
              <w:rPr>
                <w:sz w:val="22"/>
                <w:szCs w:val="22"/>
                <w:lang w:val="kk-KZ"/>
              </w:rPr>
            </w:pPr>
            <w:r>
              <w:rPr>
                <w:sz w:val="22"/>
                <w:szCs w:val="22"/>
                <w:lang w:val="kk-KZ"/>
              </w:rPr>
              <w:t>2</w:t>
            </w:r>
          </w:p>
        </w:tc>
        <w:tc>
          <w:tcPr>
            <w:tcW w:w="11340" w:type="dxa"/>
          </w:tcPr>
          <w:p w14:paraId="677AD435" w14:textId="77777777" w:rsidR="002F0A04" w:rsidRPr="009562B3" w:rsidRDefault="002F0A04" w:rsidP="00FF482D">
            <w:pPr>
              <w:jc w:val="center"/>
              <w:rPr>
                <w:sz w:val="22"/>
                <w:szCs w:val="22"/>
                <w:lang w:val="kk-KZ"/>
              </w:rPr>
            </w:pPr>
            <w:r>
              <w:rPr>
                <w:sz w:val="22"/>
                <w:szCs w:val="22"/>
                <w:lang w:val="kk-KZ"/>
              </w:rPr>
              <w:t>3</w:t>
            </w:r>
          </w:p>
        </w:tc>
      </w:tr>
      <w:tr w:rsidR="004D3016" w:rsidRPr="0015123B" w14:paraId="5B0C06C5" w14:textId="77777777" w:rsidTr="00FF482D">
        <w:trPr>
          <w:trHeight w:val="1142"/>
        </w:trPr>
        <w:tc>
          <w:tcPr>
            <w:tcW w:w="568" w:type="dxa"/>
            <w:tcBorders>
              <w:bottom w:val="single" w:sz="4" w:space="0" w:color="auto"/>
              <w:right w:val="single" w:sz="4" w:space="0" w:color="auto"/>
            </w:tcBorders>
          </w:tcPr>
          <w:p w14:paraId="2263F581" w14:textId="77777777" w:rsidR="004D3016" w:rsidRPr="00D35DB2" w:rsidRDefault="004D3016" w:rsidP="004D3016">
            <w:pPr>
              <w:numPr>
                <w:ilvl w:val="0"/>
                <w:numId w:val="2"/>
              </w:numPr>
              <w:tabs>
                <w:tab w:val="clear" w:pos="360"/>
                <w:tab w:val="num" w:pos="540"/>
              </w:tabs>
              <w:ind w:left="540"/>
              <w:jc w:val="center"/>
              <w:rPr>
                <w:sz w:val="22"/>
                <w:szCs w:val="22"/>
                <w:lang w:val="kk-KZ"/>
              </w:rPr>
            </w:pPr>
          </w:p>
        </w:tc>
        <w:tc>
          <w:tcPr>
            <w:tcW w:w="2976" w:type="dxa"/>
            <w:tcBorders>
              <w:left w:val="single" w:sz="4" w:space="0" w:color="auto"/>
              <w:bottom w:val="single" w:sz="4" w:space="0" w:color="auto"/>
              <w:right w:val="single" w:sz="4" w:space="0" w:color="auto"/>
            </w:tcBorders>
          </w:tcPr>
          <w:p w14:paraId="6FCE1A1F" w14:textId="77777777" w:rsidR="004D3016" w:rsidRPr="00FA33DE" w:rsidRDefault="004C72F0" w:rsidP="004C72F0">
            <w:pPr>
              <w:rPr>
                <w:lang w:val="kk-KZ"/>
              </w:rPr>
            </w:pPr>
            <w:r>
              <w:rPr>
                <w:lang w:val="kk-KZ"/>
              </w:rPr>
              <w:t>О</w:t>
            </w:r>
            <w:r w:rsidRPr="004C72F0">
              <w:rPr>
                <w:lang w:val="kk-KZ"/>
              </w:rPr>
              <w:t xml:space="preserve">қшаулау кедергісін </w:t>
            </w:r>
            <w:r>
              <w:rPr>
                <w:lang w:val="kk-KZ"/>
              </w:rPr>
              <w:t>өлшеу жүргізу</w:t>
            </w:r>
            <w:r w:rsidRPr="004C72F0">
              <w:rPr>
                <w:lang w:val="kk-KZ"/>
              </w:rPr>
              <w:t xml:space="preserve"> бойынша қызметтер</w:t>
            </w:r>
          </w:p>
        </w:tc>
        <w:tc>
          <w:tcPr>
            <w:tcW w:w="11340" w:type="dxa"/>
            <w:tcBorders>
              <w:left w:val="single" w:sz="4" w:space="0" w:color="auto"/>
              <w:bottom w:val="single" w:sz="4" w:space="0" w:color="auto"/>
              <w:right w:val="single" w:sz="4" w:space="0" w:color="auto"/>
            </w:tcBorders>
          </w:tcPr>
          <w:p w14:paraId="50CD034F" w14:textId="77777777" w:rsidR="004C72F0" w:rsidRPr="004C72F0" w:rsidRDefault="004C72F0" w:rsidP="004C72F0">
            <w:pPr>
              <w:rPr>
                <w:lang w:val="kk-KZ"/>
              </w:rPr>
            </w:pPr>
            <w:r w:rsidRPr="004C72F0">
              <w:rPr>
                <w:lang w:val="kk-KZ"/>
              </w:rPr>
              <w:t>Техникалық есеп берумен оқшаулау кедергісін жүргізу бойынша қызметтер.</w:t>
            </w:r>
          </w:p>
          <w:p w14:paraId="6404C4D7" w14:textId="77777777" w:rsidR="004C72F0" w:rsidRPr="004C72F0" w:rsidRDefault="004C72F0" w:rsidP="004C72F0">
            <w:pPr>
              <w:rPr>
                <w:lang w:val="kk-KZ"/>
              </w:rPr>
            </w:pPr>
            <w:r w:rsidRPr="004C72F0">
              <w:rPr>
                <w:lang w:val="kk-KZ"/>
              </w:rPr>
              <w:t>Қызмет электр жабдықтарын өлшеу, электр өткізгіштер мен кабельдердің оқшаулануын өлшеу, электр өткізгіштер мен кабельдердің оқшаулау кедергісін өлшеу, жерлендіргіштермен қамтамасыз ету, қорғаныс өткізгіштердің қорғаныс және қорғаныс өткізгіштердің сабақтастығы бар фазалық нөлдік тізбектің параметрлерін тексеру, электр жабдықтарының металлыстық байланысының барлық қондырғылармен кедергісін өлшеу.</w:t>
            </w:r>
          </w:p>
          <w:p w14:paraId="26004F76" w14:textId="77777777" w:rsidR="004C72F0" w:rsidRPr="004C72F0" w:rsidRDefault="004C72F0" w:rsidP="004C72F0">
            <w:pPr>
              <w:rPr>
                <w:lang w:val="kk-KZ"/>
              </w:rPr>
            </w:pPr>
            <w:r w:rsidRPr="004C72F0">
              <w:rPr>
                <w:lang w:val="kk-KZ"/>
              </w:rPr>
              <w:t>Сынақ жұмыстары аяқталғаннан кейін мекемеге беру қажет:</w:t>
            </w:r>
          </w:p>
          <w:p w14:paraId="74F53629" w14:textId="77777777" w:rsidR="004C72F0" w:rsidRPr="004C72F0" w:rsidRDefault="004C72F0" w:rsidP="004C72F0">
            <w:pPr>
              <w:rPr>
                <w:lang w:val="kk-KZ"/>
              </w:rPr>
            </w:pPr>
            <w:r w:rsidRPr="004C72F0">
              <w:rPr>
                <w:lang w:val="kk-KZ"/>
              </w:rPr>
              <w:t>1. Кабель түрлерін, өзектердің санын, зақымданулардың болуын, электр желісінің түрін көрсете отырып, объектілерге өлшеу хаттамасын беріңіз;</w:t>
            </w:r>
          </w:p>
          <w:p w14:paraId="7E2BA9FE" w14:textId="77777777" w:rsidR="004C72F0" w:rsidRPr="004C72F0" w:rsidRDefault="004C72F0" w:rsidP="004C72F0">
            <w:pPr>
              <w:rPr>
                <w:lang w:val="kk-KZ"/>
              </w:rPr>
            </w:pPr>
            <w:r w:rsidRPr="004C72F0">
              <w:rPr>
                <w:lang w:val="kk-KZ"/>
              </w:rPr>
              <w:t>2. Диагностика жүргізілген күнмен қорытынды беру;</w:t>
            </w:r>
          </w:p>
          <w:p w14:paraId="6C257313" w14:textId="77777777" w:rsidR="004C72F0" w:rsidRPr="004C72F0" w:rsidRDefault="004C72F0" w:rsidP="004C72F0">
            <w:pPr>
              <w:rPr>
                <w:lang w:val="kk-KZ"/>
              </w:rPr>
            </w:pPr>
            <w:r w:rsidRPr="004C72F0">
              <w:rPr>
                <w:lang w:val="kk-KZ"/>
              </w:rPr>
              <w:t>3. Зақымдалған объектілерге ақау актілерін беру.</w:t>
            </w:r>
          </w:p>
          <w:p w14:paraId="73BC9F34" w14:textId="77777777" w:rsidR="004C72F0" w:rsidRPr="004C72F0" w:rsidRDefault="004C72F0" w:rsidP="004C72F0">
            <w:pPr>
              <w:rPr>
                <w:lang w:val="kk-KZ"/>
              </w:rPr>
            </w:pPr>
            <w:r w:rsidRPr="004C72F0">
              <w:rPr>
                <w:lang w:val="kk-KZ"/>
              </w:rPr>
              <w:t>Ғимараттың жалпы ауданы</w:t>
            </w:r>
            <w:r w:rsidR="00EB6A4B" w:rsidRPr="00EB6A4B">
              <w:rPr>
                <w:lang w:val="kk-KZ"/>
              </w:rPr>
              <w:t xml:space="preserve"> </w:t>
            </w:r>
            <w:r w:rsidRPr="004C72F0">
              <w:rPr>
                <w:lang w:val="kk-KZ"/>
              </w:rPr>
              <w:t xml:space="preserve"> </w:t>
            </w:r>
            <w:r w:rsidR="00EB6A4B" w:rsidRPr="00EB6A4B">
              <w:rPr>
                <w:lang w:val="kk-KZ"/>
              </w:rPr>
              <w:t xml:space="preserve">21386.6 </w:t>
            </w:r>
            <w:r w:rsidR="00EB6A4B">
              <w:rPr>
                <w:lang w:val="kk-KZ"/>
              </w:rPr>
              <w:t xml:space="preserve">кв.м </w:t>
            </w:r>
            <w:r w:rsidRPr="004C72F0">
              <w:rPr>
                <w:lang w:val="kk-KZ"/>
              </w:rPr>
              <w:t xml:space="preserve"> құрайды.</w:t>
            </w:r>
          </w:p>
          <w:p w14:paraId="26347F1C" w14:textId="77777777" w:rsidR="004C72F0" w:rsidRPr="004C72F0" w:rsidRDefault="004C72F0" w:rsidP="004C72F0">
            <w:pPr>
              <w:rPr>
                <w:lang w:val="kk-KZ"/>
              </w:rPr>
            </w:pPr>
          </w:p>
          <w:p w14:paraId="46FD1A55" w14:textId="77777777" w:rsidR="004C72F0" w:rsidRPr="004C72F0" w:rsidRDefault="004C72F0" w:rsidP="004C72F0">
            <w:pPr>
              <w:rPr>
                <w:lang w:val="kk-KZ"/>
              </w:rPr>
            </w:pPr>
            <w:r w:rsidRPr="004C72F0">
              <w:rPr>
                <w:lang w:val="kk-KZ"/>
              </w:rPr>
              <w:t>Шарт сомасына қызметтерді көрсетуге байланысты барлық шығындарды қамтуы керек.</w:t>
            </w:r>
          </w:p>
          <w:p w14:paraId="76E7FB74" w14:textId="77777777" w:rsidR="004C72F0" w:rsidRPr="004C72F0" w:rsidRDefault="004C72F0" w:rsidP="004C72F0">
            <w:pPr>
              <w:rPr>
                <w:lang w:val="kk-KZ"/>
              </w:rPr>
            </w:pPr>
            <w:r w:rsidRPr="004C72F0">
              <w:rPr>
                <w:lang w:val="kk-KZ"/>
              </w:rPr>
              <w:t>Тапсырыс беруші Мердігердің сапа және қызмет көрсету туралы шағымдарын ұсынуға құқылы.</w:t>
            </w:r>
          </w:p>
          <w:p w14:paraId="3CA68368" w14:textId="77777777" w:rsidR="004D3016" w:rsidRPr="008E54EA" w:rsidRDefault="004C72F0" w:rsidP="004C72F0">
            <w:pPr>
              <w:rPr>
                <w:lang w:val="kk-KZ"/>
              </w:rPr>
            </w:pPr>
            <w:r w:rsidRPr="004C72F0">
              <w:rPr>
                <w:lang w:val="kk-KZ"/>
              </w:rPr>
              <w:t>Барлық қызметтер ҚР заңнамасының нормалары мен талаптарына сәйкес көрсетілуі тиіс.</w:t>
            </w:r>
          </w:p>
        </w:tc>
      </w:tr>
    </w:tbl>
    <w:p w14:paraId="776C932C" w14:textId="77777777" w:rsidR="002F0A04" w:rsidRDefault="002F0A04" w:rsidP="002F0A04">
      <w:pPr>
        <w:ind w:firstLine="708"/>
        <w:jc w:val="both"/>
        <w:rPr>
          <w:lang w:val="kk-KZ"/>
        </w:rPr>
      </w:pPr>
    </w:p>
    <w:p w14:paraId="1B56F67F" w14:textId="77777777" w:rsidR="002F0A04" w:rsidRPr="00542D69" w:rsidRDefault="002F0A04" w:rsidP="002F0A04">
      <w:pPr>
        <w:jc w:val="right"/>
        <w:rPr>
          <w:i/>
          <w:lang w:val="kk-KZ"/>
        </w:rPr>
      </w:pPr>
    </w:p>
    <w:p w14:paraId="723B352F" w14:textId="77777777" w:rsidR="002F0A04" w:rsidRDefault="002F0A04" w:rsidP="002F0A04">
      <w:pPr>
        <w:jc w:val="right"/>
        <w:rPr>
          <w:i/>
          <w:lang w:val="kk-KZ"/>
        </w:rPr>
      </w:pPr>
    </w:p>
    <w:p w14:paraId="64743E1D" w14:textId="77777777" w:rsidR="004C72F0" w:rsidRDefault="004C72F0" w:rsidP="002F0A04">
      <w:pPr>
        <w:jc w:val="right"/>
        <w:rPr>
          <w:i/>
          <w:lang w:val="kk-KZ"/>
        </w:rPr>
      </w:pPr>
    </w:p>
    <w:p w14:paraId="5A7FCA0E" w14:textId="77777777" w:rsidR="004C72F0" w:rsidRDefault="004C72F0" w:rsidP="002F0A04">
      <w:pPr>
        <w:jc w:val="right"/>
        <w:rPr>
          <w:i/>
          <w:lang w:val="kk-KZ"/>
        </w:rPr>
      </w:pPr>
    </w:p>
    <w:p w14:paraId="73776E06" w14:textId="77777777" w:rsidR="004C72F0" w:rsidRDefault="004C72F0" w:rsidP="002F0A04">
      <w:pPr>
        <w:jc w:val="right"/>
        <w:rPr>
          <w:i/>
          <w:lang w:val="kk-KZ"/>
        </w:rPr>
      </w:pPr>
    </w:p>
    <w:p w14:paraId="47C4CE72" w14:textId="77777777" w:rsidR="004C72F0" w:rsidRDefault="004C72F0" w:rsidP="002F0A04">
      <w:pPr>
        <w:jc w:val="right"/>
        <w:rPr>
          <w:i/>
          <w:lang w:val="kk-KZ"/>
        </w:rPr>
      </w:pPr>
    </w:p>
    <w:p w14:paraId="6430C567" w14:textId="77777777" w:rsidR="004C72F0" w:rsidRDefault="004C72F0" w:rsidP="002F0A04">
      <w:pPr>
        <w:jc w:val="right"/>
        <w:rPr>
          <w:i/>
          <w:lang w:val="kk-KZ"/>
        </w:rPr>
      </w:pPr>
    </w:p>
    <w:p w14:paraId="3E11E007" w14:textId="77777777" w:rsidR="004C72F0" w:rsidRDefault="004C72F0" w:rsidP="002F0A04">
      <w:pPr>
        <w:jc w:val="right"/>
        <w:rPr>
          <w:i/>
          <w:lang w:val="kk-KZ"/>
        </w:rPr>
      </w:pPr>
    </w:p>
    <w:p w14:paraId="4ECC3DB1" w14:textId="77777777" w:rsidR="004C72F0" w:rsidRDefault="004C72F0" w:rsidP="002F0A04">
      <w:pPr>
        <w:jc w:val="right"/>
        <w:rPr>
          <w:i/>
          <w:lang w:val="kk-KZ"/>
        </w:rPr>
      </w:pPr>
    </w:p>
    <w:p w14:paraId="0C677E47" w14:textId="77777777" w:rsidR="004C72F0" w:rsidRDefault="004C72F0" w:rsidP="002F0A04">
      <w:pPr>
        <w:jc w:val="right"/>
        <w:rPr>
          <w:i/>
          <w:lang w:val="kk-KZ"/>
        </w:rPr>
      </w:pPr>
    </w:p>
    <w:p w14:paraId="79642E80" w14:textId="77777777" w:rsidR="004C72F0" w:rsidRDefault="004C72F0" w:rsidP="002F0A04">
      <w:pPr>
        <w:jc w:val="right"/>
        <w:rPr>
          <w:i/>
          <w:lang w:val="kk-KZ"/>
        </w:rPr>
      </w:pPr>
    </w:p>
    <w:p w14:paraId="1358D3FF" w14:textId="77777777" w:rsidR="004C72F0" w:rsidRPr="00654EA9" w:rsidRDefault="004C72F0" w:rsidP="002F0A04">
      <w:pPr>
        <w:jc w:val="right"/>
        <w:rPr>
          <w:i/>
          <w:lang w:val="kk-KZ"/>
        </w:rPr>
      </w:pPr>
    </w:p>
    <w:p w14:paraId="51C99BE7" w14:textId="77777777" w:rsidR="002F0A04" w:rsidRPr="00451ADD" w:rsidRDefault="002F0A04" w:rsidP="002F0A04">
      <w:pPr>
        <w:jc w:val="right"/>
        <w:rPr>
          <w:i/>
        </w:rPr>
      </w:pPr>
      <w:r w:rsidRPr="00451ADD">
        <w:rPr>
          <w:i/>
        </w:rPr>
        <w:lastRenderedPageBreak/>
        <w:t xml:space="preserve">Приложение </w:t>
      </w:r>
      <w:r>
        <w:rPr>
          <w:i/>
        </w:rPr>
        <w:t>2</w:t>
      </w:r>
      <w:r w:rsidRPr="00451ADD">
        <w:rPr>
          <w:i/>
        </w:rPr>
        <w:t xml:space="preserve"> к Договору </w:t>
      </w:r>
    </w:p>
    <w:p w14:paraId="3E6EC496" w14:textId="0892C230" w:rsidR="002F0A04" w:rsidRPr="00451ADD" w:rsidRDefault="002F0A04" w:rsidP="002F0A04">
      <w:pPr>
        <w:jc w:val="right"/>
        <w:rPr>
          <w:i/>
        </w:rPr>
      </w:pPr>
      <w:r w:rsidRPr="00451ADD">
        <w:rPr>
          <w:i/>
        </w:rPr>
        <w:t xml:space="preserve"> от «___» _______ 20</w:t>
      </w:r>
      <w:r w:rsidR="004C72F0">
        <w:rPr>
          <w:i/>
          <w:lang w:val="kk-KZ"/>
        </w:rPr>
        <w:t>2</w:t>
      </w:r>
      <w:r w:rsidR="0015123B">
        <w:rPr>
          <w:i/>
          <w:lang w:val="en-US"/>
        </w:rPr>
        <w:t>6</w:t>
      </w:r>
      <w:r w:rsidR="003F3AEE">
        <w:rPr>
          <w:i/>
          <w:lang w:val="kk-KZ"/>
        </w:rPr>
        <w:t xml:space="preserve"> </w:t>
      </w:r>
      <w:r w:rsidRPr="00451ADD">
        <w:rPr>
          <w:i/>
        </w:rPr>
        <w:t>года № ___</w:t>
      </w:r>
    </w:p>
    <w:p w14:paraId="3A7875E6" w14:textId="77777777" w:rsidR="002F0A04" w:rsidRPr="003E66F4" w:rsidRDefault="002F0A04" w:rsidP="002F0A04">
      <w:pPr>
        <w:jc w:val="center"/>
        <w:rPr>
          <w:b/>
          <w:sz w:val="16"/>
          <w:szCs w:val="16"/>
        </w:rPr>
      </w:pPr>
    </w:p>
    <w:p w14:paraId="3A4FD65E" w14:textId="77777777" w:rsidR="002F0A04" w:rsidRPr="004D3016" w:rsidRDefault="002F0A04" w:rsidP="002F0A04">
      <w:pPr>
        <w:jc w:val="center"/>
        <w:rPr>
          <w:b/>
          <w:lang w:val="kk-KZ"/>
        </w:rPr>
      </w:pPr>
      <w:r>
        <w:rPr>
          <w:b/>
        </w:rPr>
        <w:t>Т</w:t>
      </w:r>
      <w:r w:rsidRPr="00451ADD">
        <w:rPr>
          <w:b/>
        </w:rPr>
        <w:t xml:space="preserve">ехническая спецификация закупаемых </w:t>
      </w:r>
      <w:r w:rsidR="004D3016">
        <w:rPr>
          <w:b/>
          <w:lang w:val="kk-KZ"/>
        </w:rPr>
        <w:t>услуг</w:t>
      </w:r>
    </w:p>
    <w:p w14:paraId="23DF9783" w14:textId="77777777" w:rsidR="002F0A04" w:rsidRPr="003E66F4" w:rsidRDefault="002F0A04" w:rsidP="002F0A04">
      <w:pPr>
        <w:jc w:val="center"/>
        <w:rPr>
          <w:b/>
          <w:sz w:val="16"/>
          <w:szCs w:val="16"/>
        </w:rPr>
      </w:pP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2944"/>
        <w:gridCol w:w="11231"/>
      </w:tblGrid>
      <w:tr w:rsidR="002F0A04" w:rsidRPr="00451ADD" w14:paraId="7E556C4B" w14:textId="77777777" w:rsidTr="00FF482D">
        <w:trPr>
          <w:trHeight w:val="834"/>
        </w:trPr>
        <w:tc>
          <w:tcPr>
            <w:tcW w:w="709" w:type="dxa"/>
            <w:vAlign w:val="center"/>
          </w:tcPr>
          <w:p w14:paraId="53C43B61" w14:textId="77777777" w:rsidR="002F0A04" w:rsidRPr="00451ADD" w:rsidRDefault="002F0A04" w:rsidP="00FF482D">
            <w:pPr>
              <w:jc w:val="center"/>
              <w:rPr>
                <w:b/>
                <w:lang w:val="kk-KZ"/>
              </w:rPr>
            </w:pPr>
            <w:r w:rsidRPr="00451ADD">
              <w:rPr>
                <w:b/>
              </w:rPr>
              <w:t>№</w:t>
            </w:r>
          </w:p>
          <w:p w14:paraId="2A26DA52" w14:textId="77777777" w:rsidR="002F0A04" w:rsidRPr="00451ADD" w:rsidRDefault="002F0A04" w:rsidP="00FF482D">
            <w:pPr>
              <w:jc w:val="center"/>
              <w:rPr>
                <w:b/>
              </w:rPr>
            </w:pPr>
            <w:r w:rsidRPr="00451ADD">
              <w:rPr>
                <w:b/>
              </w:rPr>
              <w:t>п/п</w:t>
            </w:r>
            <w:r>
              <w:rPr>
                <w:b/>
              </w:rPr>
              <w:t>*</w:t>
            </w:r>
          </w:p>
        </w:tc>
        <w:tc>
          <w:tcPr>
            <w:tcW w:w="2944" w:type="dxa"/>
            <w:tcBorders>
              <w:right w:val="single" w:sz="4" w:space="0" w:color="auto"/>
            </w:tcBorders>
            <w:vAlign w:val="center"/>
          </w:tcPr>
          <w:p w14:paraId="2F924CB7" w14:textId="77777777" w:rsidR="002F0A04" w:rsidRPr="004D3016" w:rsidRDefault="002F0A04" w:rsidP="004D3016">
            <w:pPr>
              <w:jc w:val="center"/>
              <w:rPr>
                <w:b/>
                <w:lang w:val="kk-KZ"/>
              </w:rPr>
            </w:pPr>
            <w:r w:rsidRPr="00451ADD">
              <w:rPr>
                <w:b/>
              </w:rPr>
              <w:t xml:space="preserve">Наименование </w:t>
            </w:r>
            <w:r w:rsidR="004D3016">
              <w:rPr>
                <w:b/>
                <w:lang w:val="kk-KZ"/>
              </w:rPr>
              <w:t>услуг</w:t>
            </w:r>
          </w:p>
        </w:tc>
        <w:tc>
          <w:tcPr>
            <w:tcW w:w="11231" w:type="dxa"/>
            <w:tcBorders>
              <w:left w:val="single" w:sz="4" w:space="0" w:color="auto"/>
            </w:tcBorders>
            <w:vAlign w:val="center"/>
          </w:tcPr>
          <w:p w14:paraId="1A95C28D" w14:textId="77777777" w:rsidR="002F0A04" w:rsidRPr="004D3016" w:rsidRDefault="002F0A04" w:rsidP="004D3016">
            <w:pPr>
              <w:jc w:val="center"/>
              <w:rPr>
                <w:b/>
                <w:lang w:val="kk-KZ"/>
              </w:rPr>
            </w:pPr>
            <w:r w:rsidRPr="00451ADD">
              <w:rPr>
                <w:b/>
              </w:rPr>
              <w:t>Техническ</w:t>
            </w:r>
            <w:r w:rsidR="00F60633">
              <w:rPr>
                <w:b/>
              </w:rPr>
              <w:t>ая спецификация, характеристика</w:t>
            </w:r>
            <w:r w:rsidR="00F60633">
              <w:rPr>
                <w:b/>
                <w:lang w:val="kk-KZ"/>
              </w:rPr>
              <w:t xml:space="preserve"> </w:t>
            </w:r>
            <w:r w:rsidR="004D3016">
              <w:rPr>
                <w:b/>
                <w:lang w:val="kk-KZ"/>
              </w:rPr>
              <w:t>услуг</w:t>
            </w:r>
          </w:p>
        </w:tc>
      </w:tr>
      <w:tr w:rsidR="002F0A04" w:rsidRPr="00451ADD" w14:paraId="36F64C7B" w14:textId="77777777" w:rsidTr="00FF482D">
        <w:trPr>
          <w:trHeight w:val="288"/>
        </w:trPr>
        <w:tc>
          <w:tcPr>
            <w:tcW w:w="709" w:type="dxa"/>
          </w:tcPr>
          <w:p w14:paraId="2E28679E" w14:textId="77777777" w:rsidR="002F0A04" w:rsidRPr="00451ADD" w:rsidRDefault="002F0A04" w:rsidP="00FF482D">
            <w:pPr>
              <w:jc w:val="center"/>
            </w:pPr>
            <w:r w:rsidRPr="00451ADD">
              <w:t>1</w:t>
            </w:r>
          </w:p>
        </w:tc>
        <w:tc>
          <w:tcPr>
            <w:tcW w:w="2944" w:type="dxa"/>
            <w:tcBorders>
              <w:right w:val="single" w:sz="4" w:space="0" w:color="auto"/>
            </w:tcBorders>
          </w:tcPr>
          <w:p w14:paraId="5F1BE14D" w14:textId="77777777" w:rsidR="002F0A04" w:rsidRPr="009562B3" w:rsidRDefault="002F0A04" w:rsidP="00FF482D">
            <w:pPr>
              <w:jc w:val="center"/>
              <w:rPr>
                <w:lang w:val="kk-KZ"/>
              </w:rPr>
            </w:pPr>
            <w:r>
              <w:rPr>
                <w:lang w:val="kk-KZ"/>
              </w:rPr>
              <w:t>2</w:t>
            </w:r>
          </w:p>
        </w:tc>
        <w:tc>
          <w:tcPr>
            <w:tcW w:w="11231" w:type="dxa"/>
            <w:tcBorders>
              <w:left w:val="single" w:sz="4" w:space="0" w:color="auto"/>
            </w:tcBorders>
          </w:tcPr>
          <w:p w14:paraId="4B9F3D0F" w14:textId="77777777" w:rsidR="002F0A04" w:rsidRPr="00451ADD" w:rsidRDefault="002F0A04" w:rsidP="00FF482D">
            <w:pPr>
              <w:jc w:val="center"/>
              <w:rPr>
                <w:lang w:val="kk-KZ"/>
              </w:rPr>
            </w:pPr>
            <w:r>
              <w:rPr>
                <w:lang w:val="kk-KZ"/>
              </w:rPr>
              <w:t>3</w:t>
            </w:r>
          </w:p>
        </w:tc>
      </w:tr>
      <w:tr w:rsidR="004D3016" w:rsidRPr="00451ADD" w14:paraId="1D7C5EAA" w14:textId="77777777" w:rsidTr="00FF482D">
        <w:trPr>
          <w:trHeight w:val="1010"/>
        </w:trPr>
        <w:tc>
          <w:tcPr>
            <w:tcW w:w="709" w:type="dxa"/>
            <w:tcBorders>
              <w:bottom w:val="single" w:sz="4" w:space="0" w:color="auto"/>
              <w:right w:val="single" w:sz="4" w:space="0" w:color="auto"/>
            </w:tcBorders>
          </w:tcPr>
          <w:p w14:paraId="21E0D0F8" w14:textId="77777777" w:rsidR="004D3016" w:rsidRPr="00451ADD" w:rsidRDefault="004D3016" w:rsidP="004D3016">
            <w:pPr>
              <w:numPr>
                <w:ilvl w:val="0"/>
                <w:numId w:val="1"/>
              </w:numPr>
              <w:jc w:val="center"/>
            </w:pPr>
          </w:p>
        </w:tc>
        <w:tc>
          <w:tcPr>
            <w:tcW w:w="2944" w:type="dxa"/>
            <w:tcBorders>
              <w:left w:val="single" w:sz="4" w:space="0" w:color="auto"/>
              <w:bottom w:val="single" w:sz="4" w:space="0" w:color="auto"/>
              <w:right w:val="single" w:sz="4" w:space="0" w:color="auto"/>
            </w:tcBorders>
          </w:tcPr>
          <w:p w14:paraId="48BD7C1B" w14:textId="77777777" w:rsidR="004D3016" w:rsidRPr="000543B3" w:rsidRDefault="004C72F0" w:rsidP="004D3016">
            <w:r w:rsidRPr="004C72F0">
              <w:t xml:space="preserve">      Услуги по проведению замера сопротивления изоляции</w:t>
            </w:r>
          </w:p>
        </w:tc>
        <w:tc>
          <w:tcPr>
            <w:tcW w:w="11231" w:type="dxa"/>
            <w:tcBorders>
              <w:left w:val="single" w:sz="4" w:space="0" w:color="auto"/>
              <w:bottom w:val="single" w:sz="4" w:space="0" w:color="auto"/>
              <w:right w:val="single" w:sz="4" w:space="0" w:color="auto"/>
            </w:tcBorders>
          </w:tcPr>
          <w:p w14:paraId="284EF2A0" w14:textId="77777777" w:rsidR="004C72F0" w:rsidRDefault="004C72F0" w:rsidP="004C72F0">
            <w:r>
              <w:t xml:space="preserve">      Услуги по проведению замера сопротивления изоляции с предоставлением технического отчета.</w:t>
            </w:r>
          </w:p>
          <w:p w14:paraId="77BE9D4B" w14:textId="77777777" w:rsidR="004C72F0" w:rsidRDefault="004C72F0" w:rsidP="004C72F0">
            <w:r>
              <w:t xml:space="preserve">В услугу входит проведение профилактических испытаний с измерением электрооборудованием, измерение сопротивления изоляции электропроводов и кабелей, измерение сопротивления растеканию заземляющих устройств, проверка согласования параметров цепи «фаза-ноль» с характеристиками аппаратов защиты и непрерывности защитных проводников, измерение сопротивления металлической связи электрооборудования с заземляющим устройством на объекте. </w:t>
            </w:r>
          </w:p>
          <w:p w14:paraId="66A536C9" w14:textId="77777777" w:rsidR="004C72F0" w:rsidRDefault="004C72F0" w:rsidP="004C72F0">
            <w:r>
              <w:t>По окончанию испытательных работ необходимо выдать учреждению:</w:t>
            </w:r>
          </w:p>
          <w:p w14:paraId="6B33B6A0" w14:textId="77777777" w:rsidR="004C72F0" w:rsidRDefault="004C72F0" w:rsidP="004C72F0">
            <w:r>
              <w:t>1.</w:t>
            </w:r>
            <w:r>
              <w:tab/>
              <w:t>Выдать протокол замеров на объекты с указанием типов кабеля, количество жил, наличие повреждений, вид электросети;</w:t>
            </w:r>
          </w:p>
          <w:p w14:paraId="39F210C3" w14:textId="77777777" w:rsidR="004C72F0" w:rsidRDefault="004C72F0" w:rsidP="004C72F0">
            <w:r>
              <w:t>2.</w:t>
            </w:r>
            <w:r>
              <w:tab/>
              <w:t>Выдать заключение с датой проведения диагностики;</w:t>
            </w:r>
          </w:p>
          <w:p w14:paraId="1679CD67" w14:textId="77777777" w:rsidR="004C72F0" w:rsidRDefault="004C72F0" w:rsidP="004C72F0">
            <w:r>
              <w:t>3.</w:t>
            </w:r>
            <w:r>
              <w:tab/>
              <w:t>Выдать дефектные акты на поврежденные объекты.</w:t>
            </w:r>
          </w:p>
          <w:p w14:paraId="59C9A39C" w14:textId="77777777" w:rsidR="004C72F0" w:rsidRDefault="004C72F0" w:rsidP="004C72F0">
            <w:r>
              <w:t>Общее количество квадратных метров зданий составляет</w:t>
            </w:r>
            <w:r w:rsidRPr="00EB6A4B">
              <w:t xml:space="preserve">: </w:t>
            </w:r>
            <w:r w:rsidR="00EB6A4B" w:rsidRPr="00EB6A4B">
              <w:rPr>
                <w:lang w:val="kk-KZ"/>
              </w:rPr>
              <w:t xml:space="preserve">21386.6 </w:t>
            </w:r>
            <w:r w:rsidR="00EB6A4B">
              <w:rPr>
                <w:lang w:val="kk-KZ"/>
              </w:rPr>
              <w:t xml:space="preserve">кв.м </w:t>
            </w:r>
            <w:r w:rsidR="00EB6A4B" w:rsidRPr="004C72F0">
              <w:rPr>
                <w:lang w:val="kk-KZ"/>
              </w:rPr>
              <w:t xml:space="preserve"> </w:t>
            </w:r>
            <w:r w:rsidRPr="00EB6A4B">
              <w:t>.</w:t>
            </w:r>
          </w:p>
          <w:p w14:paraId="2796848B" w14:textId="77777777" w:rsidR="004C72F0" w:rsidRDefault="004C72F0" w:rsidP="004C72F0">
            <w:r>
              <w:t>В стоимость договора должны быть включены все расходы,  связанные  с оказанием услуги.</w:t>
            </w:r>
          </w:p>
          <w:p w14:paraId="54679F69" w14:textId="77777777" w:rsidR="004C72F0" w:rsidRDefault="004C72F0" w:rsidP="004C72F0">
            <w:r>
              <w:t xml:space="preserve">Заказчик имеет право предъявлять претензии Исполнителю по качеству и сроку оказания услуги. </w:t>
            </w:r>
          </w:p>
          <w:p w14:paraId="265B73F6" w14:textId="77777777" w:rsidR="004D3016" w:rsidRPr="004C72F0" w:rsidRDefault="004C72F0" w:rsidP="004C72F0">
            <w:pPr>
              <w:rPr>
                <w:lang w:val="kk-KZ"/>
              </w:rPr>
            </w:pPr>
            <w:r>
              <w:t>Все услуги должны быть оказаны в соответствии с нормами и требованиями законодательства РК.</w:t>
            </w:r>
          </w:p>
        </w:tc>
      </w:tr>
    </w:tbl>
    <w:p w14:paraId="47485F5F" w14:textId="77777777" w:rsidR="002F0A04" w:rsidRDefault="002F0A04" w:rsidP="002F0A04">
      <w:pPr>
        <w:ind w:firstLine="708"/>
        <w:jc w:val="both"/>
      </w:pPr>
    </w:p>
    <w:p w14:paraId="3E7FA185" w14:textId="77777777" w:rsidR="002F0A04" w:rsidRPr="00ED668B" w:rsidRDefault="002F0A04" w:rsidP="002F0A04">
      <w:pPr>
        <w:ind w:firstLine="708"/>
        <w:jc w:val="both"/>
        <w:rPr>
          <w:sz w:val="18"/>
          <w:lang w:val="kk-KZ"/>
        </w:rPr>
      </w:pPr>
      <w:r w:rsidRPr="00ED668B">
        <w:rPr>
          <w:sz w:val="18"/>
          <w:lang w:val="kk-KZ"/>
        </w:rPr>
        <w:t xml:space="preserve"> </w:t>
      </w:r>
    </w:p>
    <w:p w14:paraId="41643545" w14:textId="77777777" w:rsidR="002F0A04" w:rsidRPr="0083705F" w:rsidRDefault="002F0A04" w:rsidP="002F0A04">
      <w:pPr>
        <w:rPr>
          <w:sz w:val="18"/>
          <w:lang w:val="kk-KZ"/>
        </w:rPr>
      </w:pPr>
    </w:p>
    <w:p w14:paraId="3C5C7C9F" w14:textId="77777777" w:rsidR="002F0A04" w:rsidRDefault="002F0A04" w:rsidP="002F0A04">
      <w:pPr>
        <w:rPr>
          <w:lang w:val="kk-KZ"/>
        </w:rPr>
      </w:pPr>
    </w:p>
    <w:p w14:paraId="4325B076" w14:textId="77777777" w:rsidR="002F0A04" w:rsidRPr="009562B3" w:rsidRDefault="002F0A04" w:rsidP="002F0A04">
      <w:pPr>
        <w:rPr>
          <w:lang w:val="kk-KZ"/>
        </w:rPr>
      </w:pPr>
    </w:p>
    <w:p w14:paraId="17EF6A66" w14:textId="77777777" w:rsidR="00401D24" w:rsidRDefault="00401D24"/>
    <w:sectPr w:rsidR="00401D24" w:rsidSect="00542D69">
      <w:headerReference w:type="default" r:id="rId7"/>
      <w:pgSz w:w="16838" w:h="11906" w:orient="landscape"/>
      <w:pgMar w:top="426" w:right="678" w:bottom="719" w:left="1418" w:header="284"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8BB34" w14:textId="77777777" w:rsidR="00D96387" w:rsidRDefault="00D96387">
      <w:r>
        <w:separator/>
      </w:r>
    </w:p>
  </w:endnote>
  <w:endnote w:type="continuationSeparator" w:id="0">
    <w:p w14:paraId="29EF2AF3" w14:textId="77777777" w:rsidR="00D96387" w:rsidRDefault="00D96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DC63B" w14:textId="77777777" w:rsidR="00D96387" w:rsidRDefault="00D96387">
      <w:r>
        <w:separator/>
      </w:r>
    </w:p>
  </w:footnote>
  <w:footnote w:type="continuationSeparator" w:id="0">
    <w:p w14:paraId="5499FA7E" w14:textId="77777777" w:rsidR="00D96387" w:rsidRDefault="00D963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90B45" w14:textId="77777777" w:rsidR="00000000" w:rsidRDefault="002F0A04">
    <w:pPr>
      <w:pStyle w:val="a3"/>
      <w:jc w:val="center"/>
    </w:pPr>
    <w:r>
      <w:fldChar w:fldCharType="begin"/>
    </w:r>
    <w:r>
      <w:instrText xml:space="preserve"> PAGE   \* MERGEFORMAT </w:instrText>
    </w:r>
    <w:r>
      <w:fldChar w:fldCharType="separate"/>
    </w:r>
    <w:r w:rsidR="008C79DA">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E271BB"/>
    <w:multiLevelType w:val="hybridMultilevel"/>
    <w:tmpl w:val="1AA8DE1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15:restartNumberingAfterBreak="0">
    <w:nsid w:val="75B620BB"/>
    <w:multiLevelType w:val="hybridMultilevel"/>
    <w:tmpl w:val="06BCB59E"/>
    <w:lvl w:ilvl="0" w:tplc="FC4A2F00">
      <w:start w:val="1"/>
      <w:numFmt w:val="decimal"/>
      <w:lvlText w:val="%1."/>
      <w:lvlJc w:val="left"/>
      <w:pPr>
        <w:tabs>
          <w:tab w:val="num" w:pos="502"/>
        </w:tabs>
        <w:ind w:left="502" w:hanging="360"/>
      </w:pPr>
      <w:rPr>
        <w:sz w:val="20"/>
        <w:szCs w:val="20"/>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num w:numId="1" w16cid:durableId="1284772398">
    <w:abstractNumId w:val="1"/>
  </w:num>
  <w:num w:numId="2" w16cid:durableId="1022651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02FC"/>
    <w:rsid w:val="0015123B"/>
    <w:rsid w:val="00172B3D"/>
    <w:rsid w:val="002220E7"/>
    <w:rsid w:val="002F0A04"/>
    <w:rsid w:val="003D0673"/>
    <w:rsid w:val="003F3AEE"/>
    <w:rsid w:val="00401D24"/>
    <w:rsid w:val="00450A7E"/>
    <w:rsid w:val="004C72F0"/>
    <w:rsid w:val="004D3016"/>
    <w:rsid w:val="005562FA"/>
    <w:rsid w:val="00563A32"/>
    <w:rsid w:val="00652D72"/>
    <w:rsid w:val="006825BE"/>
    <w:rsid w:val="006936DB"/>
    <w:rsid w:val="007914D5"/>
    <w:rsid w:val="00886216"/>
    <w:rsid w:val="008C79DA"/>
    <w:rsid w:val="008E54EA"/>
    <w:rsid w:val="0096034F"/>
    <w:rsid w:val="00A07854"/>
    <w:rsid w:val="00A54469"/>
    <w:rsid w:val="00A9304E"/>
    <w:rsid w:val="00A94E95"/>
    <w:rsid w:val="00AC6B92"/>
    <w:rsid w:val="00B36525"/>
    <w:rsid w:val="00B42B36"/>
    <w:rsid w:val="00C32FF6"/>
    <w:rsid w:val="00CA36E2"/>
    <w:rsid w:val="00CB16D2"/>
    <w:rsid w:val="00D96387"/>
    <w:rsid w:val="00E422FA"/>
    <w:rsid w:val="00E902FC"/>
    <w:rsid w:val="00EB18DE"/>
    <w:rsid w:val="00EB6A4B"/>
    <w:rsid w:val="00F60633"/>
    <w:rsid w:val="00FA33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33B5E"/>
  <w15:docId w15:val="{ED6B5EFD-A3A6-4285-83FF-522C34A0A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0A0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F0A04"/>
    <w:pPr>
      <w:tabs>
        <w:tab w:val="center" w:pos="4677"/>
        <w:tab w:val="right" w:pos="9355"/>
      </w:tabs>
    </w:pPr>
    <w:rPr>
      <w:rFonts w:eastAsia="SimSun"/>
      <w:lang w:eastAsia="zh-CN"/>
    </w:rPr>
  </w:style>
  <w:style w:type="character" w:customStyle="1" w:styleId="a4">
    <w:name w:val="Верхний колонтитул Знак"/>
    <w:basedOn w:val="a0"/>
    <w:link w:val="a3"/>
    <w:uiPriority w:val="99"/>
    <w:rsid w:val="002F0A04"/>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405</Words>
  <Characters>2312</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Жанболат Сейпулов</dc:creator>
  <cp:lastModifiedBy>Acer</cp:lastModifiedBy>
  <cp:revision>3</cp:revision>
  <dcterms:created xsi:type="dcterms:W3CDTF">2025-09-22T07:44:00Z</dcterms:created>
  <dcterms:modified xsi:type="dcterms:W3CDTF">2026-10-23T10:26:00Z</dcterms:modified>
</cp:coreProperties>
</file>