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jc w:val="right"/>
        <w:outlineLvl w:val="0"/>
        <w:rPr>
          <w:rFonts w:ascii="Times New Roman" w:hAnsi="Times New Roman"/>
          <w:b/>
          <w:bCs/>
          <w:kern w:val="36"/>
          <w:sz w:val="28"/>
          <w:szCs w:val="48"/>
        </w:rPr>
      </w:pPr>
      <w:r w:rsidRPr="00F86625">
        <w:rPr>
          <w:rFonts w:ascii="Times New Roman" w:hAnsi="Times New Roman"/>
          <w:b/>
          <w:bCs/>
          <w:kern w:val="36"/>
          <w:sz w:val="28"/>
          <w:szCs w:val="48"/>
        </w:rPr>
        <w:t>Приложение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jc w:val="right"/>
        <w:rPr>
          <w:rFonts w:ascii="Times New Roman" w:hAnsi="Times New Roman"/>
        </w:rPr>
      </w:pPr>
      <w:r w:rsidRPr="00F86625">
        <w:rPr>
          <w:rFonts w:ascii="Times New Roman" w:hAnsi="Times New Roman"/>
        </w:rPr>
        <w:t>к Договору о государственных закупках услуг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</w:rPr>
      </w:pPr>
      <w:r w:rsidRPr="00F86625">
        <w:rPr>
          <w:rFonts w:ascii="Times New Roman" w:hAnsi="Times New Roman"/>
          <w:b/>
          <w:bCs/>
          <w:kern w:val="36"/>
          <w:sz w:val="48"/>
          <w:szCs w:val="48"/>
        </w:rPr>
        <w:t>ТЕХНИЧЕСКАЯ СПЕЦИФИКАЦИЯ УСЛУГ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>по повышению квалификации работников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>1. Наименование услуги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Проведение семинара по повышению квалификации работников на тему: «Принципы и основные положения Административного процедурно-процессуального кодекса Республики Казахстан. Понятие административной процедуры и порядок рассмотрения обращений. Работа в информационной системе «e-</w:t>
      </w:r>
      <w:proofErr w:type="spellStart"/>
      <w:r w:rsidRPr="00F86625">
        <w:rPr>
          <w:rFonts w:ascii="Times New Roman" w:hAnsi="Times New Roman"/>
        </w:rPr>
        <w:t>Otinish</w:t>
      </w:r>
      <w:proofErr w:type="spellEnd"/>
      <w:r w:rsidRPr="00F86625">
        <w:rPr>
          <w:rFonts w:ascii="Times New Roman" w:hAnsi="Times New Roman"/>
        </w:rPr>
        <w:t>».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>2. Общие требования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2.1. Количество обучающихся: 10 человек.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2.2. Форма обучения: очная (офлайн).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2.3. Продолжительность обучения: 8 академических часов. Один академический час составляет 40 минут.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2.4. </w:t>
      </w:r>
      <w:r w:rsidR="00E14900" w:rsidRPr="00E14900">
        <w:rPr>
          <w:rFonts w:ascii="Times New Roman" w:hAnsi="Times New Roman"/>
        </w:rPr>
        <w:t xml:space="preserve">Место оказания услуг: Республика Казахстан, г. Алматы, </w:t>
      </w:r>
      <w:proofErr w:type="spellStart"/>
      <w:r w:rsidR="00E14900" w:rsidRPr="00E14900">
        <w:rPr>
          <w:rFonts w:ascii="Times New Roman" w:hAnsi="Times New Roman"/>
        </w:rPr>
        <w:t>Турксибский</w:t>
      </w:r>
      <w:proofErr w:type="spellEnd"/>
      <w:r w:rsidR="00E14900" w:rsidRPr="00E14900">
        <w:rPr>
          <w:rFonts w:ascii="Times New Roman" w:hAnsi="Times New Roman"/>
        </w:rPr>
        <w:t xml:space="preserve"> район, ул. Папанина, 220, литер</w:t>
      </w:r>
      <w:proofErr w:type="gramStart"/>
      <w:r w:rsidR="00E14900" w:rsidRPr="00E14900">
        <w:rPr>
          <w:rFonts w:ascii="Times New Roman" w:hAnsi="Times New Roman"/>
        </w:rPr>
        <w:t xml:space="preserve"> А</w:t>
      </w:r>
      <w:proofErr w:type="gramEnd"/>
      <w:r w:rsidR="00E14900" w:rsidRPr="00E14900">
        <w:rPr>
          <w:rFonts w:ascii="Times New Roman" w:hAnsi="Times New Roman"/>
        </w:rPr>
        <w:t>, на территории Заказчика.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2.5. Срок оказания услуг: по заявке Заказчика в течение 15 (пятнадцати) календарных дней со дня подачи заявки.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>3. Требования к образовательной программе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3.1. Образовательная программа должна включать наименование и тему семинара, цель и задачи обучения, целевую аудиторию, ожидаемые результаты, учебно-методические материалы, средства обучения и контроля, перечень соответствующих нормативных правовых актов и дополнительной литературы.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3.2. Содержание семинара должно охватывать основные положения Административного процедурно-процессуального кодекса Республики Казахстан, понятие и порядок осуществления административных процедур, порядок рассмотрения обращений, а также практические аспекты работы в информационной системе «e-</w:t>
      </w:r>
      <w:proofErr w:type="spellStart"/>
      <w:r w:rsidRPr="00F86625">
        <w:rPr>
          <w:rFonts w:ascii="Times New Roman" w:hAnsi="Times New Roman"/>
        </w:rPr>
        <w:t>Otinish</w:t>
      </w:r>
      <w:proofErr w:type="spellEnd"/>
      <w:r w:rsidRPr="00F86625">
        <w:rPr>
          <w:rFonts w:ascii="Times New Roman" w:hAnsi="Times New Roman"/>
        </w:rPr>
        <w:t>».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3.3. Обучение должно предусматривать теоретические и практические занятия по тематике семинара.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>4. Требования к Поставщику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4.1. Поставщик должен располагать необходимыми трудовыми, материально-техническими и финансовыми ресурсами для качественного оказания услуг.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lastRenderedPageBreak/>
        <w:t xml:space="preserve">4.2. </w:t>
      </w:r>
      <w:r w:rsidR="00E14900" w:rsidRPr="00E14900">
        <w:rPr>
          <w:rFonts w:ascii="Times New Roman" w:hAnsi="Times New Roman"/>
        </w:rPr>
        <w:t>Поставщик обязан обеспечить проведение очного обучения на территории Заказчика по адресу, указанному в пункте 2.4 настоящей технической спецификации, прибыть к месту проведения обучения и обеспечить проведение занятий с использованием необходимых учебно-методических материалов и технических средств.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4.3. Поставщик должен обеспечить практическое ознакомление с функциональными возможностями информационной системы «e-</w:t>
      </w:r>
      <w:proofErr w:type="spellStart"/>
      <w:r w:rsidRPr="00F86625">
        <w:rPr>
          <w:rFonts w:ascii="Times New Roman" w:hAnsi="Times New Roman"/>
        </w:rPr>
        <w:t>Otinish</w:t>
      </w:r>
      <w:proofErr w:type="spellEnd"/>
      <w:r w:rsidRPr="00F86625">
        <w:rPr>
          <w:rFonts w:ascii="Times New Roman" w:hAnsi="Times New Roman"/>
        </w:rPr>
        <w:t>» и порядком рассмотрения обращений.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>5. Обязательства Поставщика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5.1. Организовать и провести обучение в соответствии с согласованной образовательной программой и установленным сроком.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5.2. Предоставить слушателям необходимые учебно-методические и раздаточные материалы в бумажном и/или электронном виде.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5.3. Осуществлять контроль посещаемости и освоения программы обучения.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5.4. По завершении обучения выдать каждому слушателю, успешно освоившему программу, сертификат в электронном виде.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5.5. Своевременно информировать Заказчика об изменениях в расписании и организации обучения.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>6. Обязательства Заказчика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6.1. Предоставить документы, необходимые для организации обучения, не </w:t>
      </w:r>
      <w:proofErr w:type="gramStart"/>
      <w:r w:rsidRPr="00F86625">
        <w:rPr>
          <w:rFonts w:ascii="Times New Roman" w:hAnsi="Times New Roman"/>
        </w:rPr>
        <w:t>позднее</w:t>
      </w:r>
      <w:proofErr w:type="gramEnd"/>
      <w:r w:rsidRPr="00F86625">
        <w:rPr>
          <w:rFonts w:ascii="Times New Roman" w:hAnsi="Times New Roman"/>
        </w:rPr>
        <w:t xml:space="preserve"> чем за 5 (пять) календарных дней до начала обучения, если предоставление таких документов требуется.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6.2. Обеспечить участие работников в обучении в соответствии с согласованным расписанием.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6.3. Обеспечить соблюдение слушателями учебной дисциплины и выполнение заданий в рамках образовательной программы.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>7. Порядок приёмки услуг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7.1. По завершении обучения Поставщик предоставляет Заказчику акт оказанных услуг, электронный счёт-фактуру в случаях и порядке, предусмотренных законодательством Республики Казахстан, а также документы, подтверждающие проведение обучения и выдачу сертификатов слушателям.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7.2. Заказчик вправе осуществлять контроль посещаемости и проверять соответствие фактически оказанных услуг требованиям настоящей технической спецификации.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F86625">
        <w:rPr>
          <w:rFonts w:ascii="Times New Roman" w:hAnsi="Times New Roman"/>
          <w:b/>
          <w:bCs/>
          <w:sz w:val="36"/>
          <w:szCs w:val="36"/>
        </w:rPr>
        <w:t>Приложение к технической спецификации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012"/>
        <w:gridCol w:w="1597"/>
        <w:gridCol w:w="1585"/>
        <w:gridCol w:w="1774"/>
        <w:gridCol w:w="1160"/>
      </w:tblGrid>
      <w:tr w:rsidR="00F86625" w:rsidRPr="00F86625" w:rsidTr="00F86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r w:rsidRPr="00F8662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r w:rsidRPr="00F86625">
              <w:rPr>
                <w:rFonts w:ascii="Times New Roman" w:hAnsi="Times New Roman"/>
                <w:b/>
                <w:bCs/>
              </w:rPr>
              <w:t>Наименование услуги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r w:rsidRPr="00F86625">
              <w:rPr>
                <w:rFonts w:ascii="Times New Roman" w:hAnsi="Times New Roman"/>
                <w:b/>
                <w:bCs/>
              </w:rPr>
              <w:t xml:space="preserve">Количество </w:t>
            </w:r>
            <w:proofErr w:type="gramStart"/>
            <w:r w:rsidRPr="00F86625">
              <w:rPr>
                <w:rFonts w:ascii="Times New Roman" w:hAnsi="Times New Roman"/>
                <w:b/>
                <w:bCs/>
              </w:rPr>
              <w:t>обучающихся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r w:rsidRPr="00F86625">
              <w:rPr>
                <w:rFonts w:ascii="Times New Roman" w:hAnsi="Times New Roman"/>
                <w:b/>
                <w:bCs/>
              </w:rPr>
              <w:t xml:space="preserve">Срок оказания </w:t>
            </w:r>
            <w:r w:rsidRPr="00F86625">
              <w:rPr>
                <w:rFonts w:ascii="Times New Roman" w:hAnsi="Times New Roman"/>
                <w:b/>
                <w:bCs/>
              </w:rPr>
              <w:lastRenderedPageBreak/>
              <w:t>услуг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r w:rsidRPr="00F86625">
              <w:rPr>
                <w:rFonts w:ascii="Times New Roman" w:hAnsi="Times New Roman"/>
                <w:b/>
                <w:bCs/>
              </w:rPr>
              <w:lastRenderedPageBreak/>
              <w:t xml:space="preserve">Количество академических </w:t>
            </w:r>
            <w:r w:rsidRPr="00F86625">
              <w:rPr>
                <w:rFonts w:ascii="Times New Roman" w:hAnsi="Times New Roman"/>
                <w:b/>
                <w:bCs/>
              </w:rPr>
              <w:lastRenderedPageBreak/>
              <w:t>часов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r w:rsidRPr="00F86625">
              <w:rPr>
                <w:rFonts w:ascii="Times New Roman" w:hAnsi="Times New Roman"/>
                <w:b/>
                <w:bCs/>
              </w:rPr>
              <w:lastRenderedPageBreak/>
              <w:t xml:space="preserve">Место оказания </w:t>
            </w:r>
            <w:r w:rsidRPr="00F86625">
              <w:rPr>
                <w:rFonts w:ascii="Times New Roman" w:hAnsi="Times New Roman"/>
                <w:b/>
                <w:bCs/>
              </w:rPr>
              <w:lastRenderedPageBreak/>
              <w:t>услуг</w:t>
            </w:r>
          </w:p>
        </w:tc>
      </w:tr>
      <w:tr w:rsidR="00F86625" w:rsidRPr="00F86625" w:rsidTr="00F86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>Семинар повышения квалификации работников на тему: «Принципы и основные положения Административного процедурно-процессуального кодекса Республики Казахстан. Понятие административной процедуры и порядок рассмотрения обращений. Работа в информационной системе «e-</w:t>
            </w:r>
            <w:proofErr w:type="spellStart"/>
            <w:r w:rsidRPr="00F86625">
              <w:rPr>
                <w:rFonts w:ascii="Times New Roman" w:hAnsi="Times New Roman"/>
              </w:rPr>
              <w:t>Otinish</w:t>
            </w:r>
            <w:proofErr w:type="spellEnd"/>
            <w:r w:rsidRPr="00F86625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>10 человек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>По заявке Заказчика в течение 15 календарных дней со дня подачи заявки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>г. Алматы, очное обучение (офлайн)</w:t>
            </w:r>
          </w:p>
        </w:tc>
      </w:tr>
    </w:tbl>
    <w:p w:rsidR="00CF5971" w:rsidRDefault="00CF5971" w:rsidP="00F86625"/>
    <w:p w:rsidR="00F86625" w:rsidRDefault="00F86625" w:rsidP="00F86625"/>
    <w:p w:rsidR="00F86625" w:rsidRDefault="00F86625" w:rsidP="00F86625"/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jc w:val="right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proofErr w:type="spellStart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>Мемлекеттік</w:t>
      </w:r>
      <w:proofErr w:type="spellEnd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>сатып</w:t>
      </w:r>
      <w:proofErr w:type="spellEnd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>алу</w:t>
      </w:r>
      <w:proofErr w:type="spellEnd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>туралы</w:t>
      </w:r>
      <w:proofErr w:type="spellEnd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>шарт</w:t>
      </w:r>
      <w:proofErr w:type="gramEnd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>қа</w:t>
      </w:r>
      <w:proofErr w:type="spellEnd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  <w:kern w:val="36"/>
          <w:sz w:val="28"/>
          <w:szCs w:val="28"/>
        </w:rPr>
        <w:t>қосымша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48"/>
        </w:rPr>
      </w:pPr>
      <w:r w:rsidRPr="00F86625">
        <w:rPr>
          <w:rFonts w:ascii="Times New Roman" w:hAnsi="Times New Roman"/>
          <w:b/>
          <w:bCs/>
          <w:kern w:val="36"/>
          <w:sz w:val="28"/>
          <w:szCs w:val="48"/>
        </w:rPr>
        <w:t>ҚЫЗМЕТТЕРДІҢ ТЕХНИКАЛЫҚ ЕРЕКШЕЛІГІ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proofErr w:type="spellStart"/>
      <w:r w:rsidRPr="00F86625">
        <w:rPr>
          <w:rFonts w:ascii="Times New Roman" w:hAnsi="Times New Roman"/>
          <w:b/>
          <w:bCs/>
        </w:rPr>
        <w:t>Қызметкерлердің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бі</w:t>
      </w:r>
      <w:proofErr w:type="gramStart"/>
      <w:r w:rsidRPr="00F86625">
        <w:rPr>
          <w:rFonts w:ascii="Times New Roman" w:hAnsi="Times New Roman"/>
          <w:b/>
          <w:bCs/>
        </w:rPr>
        <w:t>л</w:t>
      </w:r>
      <w:proofErr w:type="gramEnd"/>
      <w:r w:rsidRPr="00F86625">
        <w:rPr>
          <w:rFonts w:ascii="Times New Roman" w:hAnsi="Times New Roman"/>
          <w:b/>
          <w:bCs/>
        </w:rPr>
        <w:t>іктілігін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арттыру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бойынша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 xml:space="preserve">1. </w:t>
      </w:r>
      <w:proofErr w:type="spellStart"/>
      <w:r w:rsidRPr="00F86625">
        <w:rPr>
          <w:rFonts w:ascii="Times New Roman" w:hAnsi="Times New Roman"/>
          <w:b/>
          <w:bCs/>
        </w:rPr>
        <w:t>Қызметтің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атауы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>«</w:t>
      </w:r>
      <w:proofErr w:type="spellStart"/>
      <w:r w:rsidRPr="00F86625">
        <w:rPr>
          <w:rFonts w:ascii="Times New Roman" w:hAnsi="Times New Roman"/>
        </w:rPr>
        <w:t>Қазақстан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Республикасы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Әкімшілік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р</w:t>
      </w:r>
      <w:proofErr w:type="gramEnd"/>
      <w:r w:rsidRPr="00F86625">
        <w:rPr>
          <w:rFonts w:ascii="Times New Roman" w:hAnsi="Times New Roman"/>
        </w:rPr>
        <w:t>әсімдік-процестік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кодексінің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қағидаттары</w:t>
      </w:r>
      <w:proofErr w:type="spellEnd"/>
      <w:r w:rsidRPr="00F86625">
        <w:rPr>
          <w:rFonts w:ascii="Times New Roman" w:hAnsi="Times New Roman"/>
        </w:rPr>
        <w:t xml:space="preserve"> мен </w:t>
      </w:r>
      <w:proofErr w:type="spellStart"/>
      <w:r w:rsidRPr="00F86625">
        <w:rPr>
          <w:rFonts w:ascii="Times New Roman" w:hAnsi="Times New Roman"/>
        </w:rPr>
        <w:t>негізгі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ережелері</w:t>
      </w:r>
      <w:proofErr w:type="spellEnd"/>
      <w:r w:rsidRPr="00F86625">
        <w:rPr>
          <w:rFonts w:ascii="Times New Roman" w:hAnsi="Times New Roman"/>
        </w:rPr>
        <w:t xml:space="preserve">. </w:t>
      </w:r>
      <w:proofErr w:type="spellStart"/>
      <w:r w:rsidRPr="00F86625">
        <w:rPr>
          <w:rFonts w:ascii="Times New Roman" w:hAnsi="Times New Roman"/>
        </w:rPr>
        <w:t>Әкімшілік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рәсім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ұғымы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өтініштерді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қарау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тәртібі</w:t>
      </w:r>
      <w:proofErr w:type="spellEnd"/>
      <w:r w:rsidRPr="00F86625">
        <w:rPr>
          <w:rFonts w:ascii="Times New Roman" w:hAnsi="Times New Roman"/>
        </w:rPr>
        <w:t>. «e-</w:t>
      </w:r>
      <w:proofErr w:type="spellStart"/>
      <w:r w:rsidRPr="00F86625">
        <w:rPr>
          <w:rFonts w:ascii="Times New Roman" w:hAnsi="Times New Roman"/>
        </w:rPr>
        <w:t>Otinish</w:t>
      </w:r>
      <w:proofErr w:type="spellEnd"/>
      <w:r w:rsidRPr="00F86625">
        <w:rPr>
          <w:rFonts w:ascii="Times New Roman" w:hAnsi="Times New Roman"/>
        </w:rPr>
        <w:t xml:space="preserve">» </w:t>
      </w:r>
      <w:proofErr w:type="spellStart"/>
      <w:r w:rsidRPr="00F86625">
        <w:rPr>
          <w:rFonts w:ascii="Times New Roman" w:hAnsi="Times New Roman"/>
        </w:rPr>
        <w:t>ақпараттық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жүйесінде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жұмыс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істеу</w:t>
      </w:r>
      <w:proofErr w:type="spellEnd"/>
      <w:r w:rsidRPr="00F86625">
        <w:rPr>
          <w:rFonts w:ascii="Times New Roman" w:hAnsi="Times New Roman"/>
        </w:rPr>
        <w:t xml:space="preserve">» </w:t>
      </w:r>
      <w:proofErr w:type="spellStart"/>
      <w:r w:rsidRPr="00F86625">
        <w:rPr>
          <w:rFonts w:ascii="Times New Roman" w:hAnsi="Times New Roman"/>
        </w:rPr>
        <w:t>тақырыбы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бойынша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қызметкерлердің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біліктілігін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арттыру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семинарын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өткізу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 xml:space="preserve">2. </w:t>
      </w:r>
      <w:proofErr w:type="spellStart"/>
      <w:r w:rsidRPr="00F86625">
        <w:rPr>
          <w:rFonts w:ascii="Times New Roman" w:hAnsi="Times New Roman"/>
          <w:b/>
          <w:bCs/>
        </w:rPr>
        <w:t>Жалпы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талаптар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2.1. </w:t>
      </w:r>
      <w:proofErr w:type="spellStart"/>
      <w:r w:rsidRPr="00F86625">
        <w:rPr>
          <w:rFonts w:ascii="Times New Roman" w:hAnsi="Times New Roman"/>
        </w:rPr>
        <w:t>Оқытылатын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адамдардың</w:t>
      </w:r>
      <w:proofErr w:type="spellEnd"/>
      <w:r w:rsidRPr="00F86625">
        <w:rPr>
          <w:rFonts w:ascii="Times New Roman" w:hAnsi="Times New Roman"/>
        </w:rPr>
        <w:t xml:space="preserve"> саны: 10 </w:t>
      </w:r>
      <w:proofErr w:type="spellStart"/>
      <w:r w:rsidRPr="00F86625">
        <w:rPr>
          <w:rFonts w:ascii="Times New Roman" w:hAnsi="Times New Roman"/>
        </w:rPr>
        <w:t>адам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2.2. </w:t>
      </w:r>
      <w:proofErr w:type="spellStart"/>
      <w:r w:rsidRPr="00F86625">
        <w:rPr>
          <w:rFonts w:ascii="Times New Roman" w:hAnsi="Times New Roman"/>
        </w:rPr>
        <w:t>Оқыту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нысаны</w:t>
      </w:r>
      <w:proofErr w:type="spellEnd"/>
      <w:r w:rsidRPr="00F86625">
        <w:rPr>
          <w:rFonts w:ascii="Times New Roman" w:hAnsi="Times New Roman"/>
        </w:rPr>
        <w:t xml:space="preserve">: </w:t>
      </w:r>
      <w:proofErr w:type="spellStart"/>
      <w:r w:rsidRPr="00F86625">
        <w:rPr>
          <w:rFonts w:ascii="Times New Roman" w:hAnsi="Times New Roman"/>
        </w:rPr>
        <w:t>күндізгі</w:t>
      </w:r>
      <w:proofErr w:type="spellEnd"/>
      <w:r w:rsidRPr="00F86625">
        <w:rPr>
          <w:rFonts w:ascii="Times New Roman" w:hAnsi="Times New Roman"/>
        </w:rPr>
        <w:t xml:space="preserve"> (офлайн).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2.3. </w:t>
      </w:r>
      <w:proofErr w:type="spellStart"/>
      <w:proofErr w:type="gramStart"/>
      <w:r w:rsidRPr="00F86625">
        <w:rPr>
          <w:rFonts w:ascii="Times New Roman" w:hAnsi="Times New Roman"/>
        </w:rPr>
        <w:t>О</w:t>
      </w:r>
      <w:proofErr w:type="gramEnd"/>
      <w:r w:rsidRPr="00F86625">
        <w:rPr>
          <w:rFonts w:ascii="Times New Roman" w:hAnsi="Times New Roman"/>
        </w:rPr>
        <w:t>қу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ұзақтығы</w:t>
      </w:r>
      <w:proofErr w:type="spellEnd"/>
      <w:r w:rsidRPr="00F86625">
        <w:rPr>
          <w:rFonts w:ascii="Times New Roman" w:hAnsi="Times New Roman"/>
        </w:rPr>
        <w:t xml:space="preserve">: 8 </w:t>
      </w:r>
      <w:proofErr w:type="spellStart"/>
      <w:r w:rsidRPr="00F86625">
        <w:rPr>
          <w:rFonts w:ascii="Times New Roman" w:hAnsi="Times New Roman"/>
        </w:rPr>
        <w:t>академиялық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сағат</w:t>
      </w:r>
      <w:proofErr w:type="spellEnd"/>
      <w:r w:rsidRPr="00F86625">
        <w:rPr>
          <w:rFonts w:ascii="Times New Roman" w:hAnsi="Times New Roman"/>
        </w:rPr>
        <w:t xml:space="preserve">. </w:t>
      </w:r>
      <w:proofErr w:type="spellStart"/>
      <w:r w:rsidRPr="00F86625">
        <w:rPr>
          <w:rFonts w:ascii="Times New Roman" w:hAnsi="Times New Roman"/>
        </w:rPr>
        <w:t>Бі</w:t>
      </w:r>
      <w:proofErr w:type="gramStart"/>
      <w:r w:rsidRPr="00F86625">
        <w:rPr>
          <w:rFonts w:ascii="Times New Roman" w:hAnsi="Times New Roman"/>
        </w:rPr>
        <w:t>р</w:t>
      </w:r>
      <w:proofErr w:type="spellEnd"/>
      <w:proofErr w:type="gram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академиялық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сағат</w:t>
      </w:r>
      <w:proofErr w:type="spellEnd"/>
      <w:r w:rsidRPr="00F86625">
        <w:rPr>
          <w:rFonts w:ascii="Times New Roman" w:hAnsi="Times New Roman"/>
        </w:rPr>
        <w:t xml:space="preserve"> 40 </w:t>
      </w:r>
      <w:proofErr w:type="spellStart"/>
      <w:r w:rsidRPr="00F86625">
        <w:rPr>
          <w:rFonts w:ascii="Times New Roman" w:hAnsi="Times New Roman"/>
        </w:rPr>
        <w:t>минутты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құрайды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2.4. </w:t>
      </w:r>
      <w:proofErr w:type="spellStart"/>
      <w:r w:rsidR="00E14900" w:rsidRPr="00E14900">
        <w:rPr>
          <w:rFonts w:ascii="Times New Roman" w:hAnsi="Times New Roman"/>
        </w:rPr>
        <w:t>Қызмет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көрсету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орны</w:t>
      </w:r>
      <w:proofErr w:type="spellEnd"/>
      <w:r w:rsidR="00E14900" w:rsidRPr="00E14900">
        <w:rPr>
          <w:rFonts w:ascii="Times New Roman" w:hAnsi="Times New Roman"/>
        </w:rPr>
        <w:t xml:space="preserve">: </w:t>
      </w:r>
      <w:proofErr w:type="spellStart"/>
      <w:r w:rsidR="00E14900" w:rsidRPr="00E14900">
        <w:rPr>
          <w:rFonts w:ascii="Times New Roman" w:hAnsi="Times New Roman"/>
        </w:rPr>
        <w:t>Қазақстан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Республикасы</w:t>
      </w:r>
      <w:proofErr w:type="spellEnd"/>
      <w:r w:rsidR="00E14900" w:rsidRPr="00E14900">
        <w:rPr>
          <w:rFonts w:ascii="Times New Roman" w:hAnsi="Times New Roman"/>
        </w:rPr>
        <w:t xml:space="preserve">, Алматы </w:t>
      </w:r>
      <w:proofErr w:type="spellStart"/>
      <w:r w:rsidR="00E14900" w:rsidRPr="00E14900">
        <w:rPr>
          <w:rFonts w:ascii="Times New Roman" w:hAnsi="Times New Roman"/>
        </w:rPr>
        <w:t>қаласы</w:t>
      </w:r>
      <w:proofErr w:type="spellEnd"/>
      <w:r w:rsidR="00E14900" w:rsidRPr="00E14900">
        <w:rPr>
          <w:rFonts w:ascii="Times New Roman" w:hAnsi="Times New Roman"/>
        </w:rPr>
        <w:t xml:space="preserve">, </w:t>
      </w:r>
      <w:proofErr w:type="spellStart"/>
      <w:r w:rsidR="00E14900" w:rsidRPr="00E14900">
        <w:rPr>
          <w:rFonts w:ascii="Times New Roman" w:hAnsi="Times New Roman"/>
        </w:rPr>
        <w:t>Түрксіб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ауданы</w:t>
      </w:r>
      <w:proofErr w:type="spellEnd"/>
      <w:r w:rsidR="00E14900" w:rsidRPr="00E14900">
        <w:rPr>
          <w:rFonts w:ascii="Times New Roman" w:hAnsi="Times New Roman"/>
        </w:rPr>
        <w:t xml:space="preserve">, Папанин </w:t>
      </w:r>
      <w:proofErr w:type="spellStart"/>
      <w:r w:rsidR="00E14900" w:rsidRPr="00E14900">
        <w:rPr>
          <w:rFonts w:ascii="Times New Roman" w:hAnsi="Times New Roman"/>
        </w:rPr>
        <w:t>көшесі</w:t>
      </w:r>
      <w:proofErr w:type="spellEnd"/>
      <w:r w:rsidR="00E14900" w:rsidRPr="00E14900">
        <w:rPr>
          <w:rFonts w:ascii="Times New Roman" w:hAnsi="Times New Roman"/>
        </w:rPr>
        <w:t xml:space="preserve">, 220, А </w:t>
      </w:r>
      <w:proofErr w:type="spellStart"/>
      <w:r w:rsidR="00E14900" w:rsidRPr="00E14900">
        <w:rPr>
          <w:rFonts w:ascii="Times New Roman" w:hAnsi="Times New Roman"/>
        </w:rPr>
        <w:t>литері</w:t>
      </w:r>
      <w:proofErr w:type="spellEnd"/>
      <w:r w:rsidR="00E14900" w:rsidRPr="00E14900">
        <w:rPr>
          <w:rFonts w:ascii="Times New Roman" w:hAnsi="Times New Roman"/>
        </w:rPr>
        <w:t xml:space="preserve">, </w:t>
      </w:r>
      <w:proofErr w:type="spellStart"/>
      <w:r w:rsidR="00E14900" w:rsidRPr="00E14900">
        <w:rPr>
          <w:rFonts w:ascii="Times New Roman" w:hAnsi="Times New Roman"/>
        </w:rPr>
        <w:t>Тапсырыс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берушінің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аумағында</w:t>
      </w:r>
      <w:proofErr w:type="spellEnd"/>
      <w:r w:rsidR="00E14900" w:rsidRPr="00E14900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2.5. </w:t>
      </w:r>
      <w:proofErr w:type="spellStart"/>
      <w:r w:rsidRPr="00F86625">
        <w:rPr>
          <w:rFonts w:ascii="Times New Roman" w:hAnsi="Times New Roman"/>
        </w:rPr>
        <w:t>Қызмет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көрсету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мерзімі</w:t>
      </w:r>
      <w:proofErr w:type="spellEnd"/>
      <w:r w:rsidRPr="00F86625">
        <w:rPr>
          <w:rFonts w:ascii="Times New Roman" w:hAnsi="Times New Roman"/>
        </w:rPr>
        <w:t xml:space="preserve">: </w:t>
      </w:r>
      <w:proofErr w:type="spellStart"/>
      <w:r w:rsidRPr="00F86625">
        <w:rPr>
          <w:rFonts w:ascii="Times New Roman" w:hAnsi="Times New Roman"/>
        </w:rPr>
        <w:t>Тапсырыс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берушінің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өтінімі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бойынша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өтінім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берілген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күннен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бастап</w:t>
      </w:r>
      <w:proofErr w:type="spellEnd"/>
      <w:r w:rsidRPr="00F86625">
        <w:rPr>
          <w:rFonts w:ascii="Times New Roman" w:hAnsi="Times New Roman"/>
        </w:rPr>
        <w:t xml:space="preserve"> 15 (он бес) </w:t>
      </w:r>
      <w:proofErr w:type="spellStart"/>
      <w:r w:rsidRPr="00F86625">
        <w:rPr>
          <w:rFonts w:ascii="Times New Roman" w:hAnsi="Times New Roman"/>
        </w:rPr>
        <w:t>күнтізбелік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к</w:t>
      </w:r>
      <w:proofErr w:type="gramEnd"/>
      <w:r w:rsidRPr="00F86625">
        <w:rPr>
          <w:rFonts w:ascii="Times New Roman" w:hAnsi="Times New Roman"/>
        </w:rPr>
        <w:t>үн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ішінде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 xml:space="preserve">3. </w:t>
      </w:r>
      <w:proofErr w:type="spellStart"/>
      <w:r w:rsidRPr="00F86625">
        <w:rPr>
          <w:rFonts w:ascii="Times New Roman" w:hAnsi="Times New Roman"/>
          <w:b/>
          <w:bCs/>
        </w:rPr>
        <w:t>Бі</w:t>
      </w:r>
      <w:proofErr w:type="gramStart"/>
      <w:r w:rsidRPr="00F86625">
        <w:rPr>
          <w:rFonts w:ascii="Times New Roman" w:hAnsi="Times New Roman"/>
          <w:b/>
          <w:bCs/>
        </w:rPr>
        <w:t>л</w:t>
      </w:r>
      <w:proofErr w:type="gramEnd"/>
      <w:r w:rsidRPr="00F86625">
        <w:rPr>
          <w:rFonts w:ascii="Times New Roman" w:hAnsi="Times New Roman"/>
          <w:b/>
          <w:bCs/>
        </w:rPr>
        <w:t>ім</w:t>
      </w:r>
      <w:proofErr w:type="spellEnd"/>
      <w:r w:rsidRPr="00F86625">
        <w:rPr>
          <w:rFonts w:ascii="Times New Roman" w:hAnsi="Times New Roman"/>
          <w:b/>
          <w:bCs/>
        </w:rPr>
        <w:t xml:space="preserve"> беру </w:t>
      </w:r>
      <w:proofErr w:type="spellStart"/>
      <w:r w:rsidRPr="00F86625">
        <w:rPr>
          <w:rFonts w:ascii="Times New Roman" w:hAnsi="Times New Roman"/>
          <w:b/>
          <w:bCs/>
        </w:rPr>
        <w:t>бағдарламасына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қойылатын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талаптар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3.1. </w:t>
      </w:r>
      <w:proofErr w:type="spellStart"/>
      <w:r w:rsidRPr="00F86625">
        <w:rPr>
          <w:rFonts w:ascii="Times New Roman" w:hAnsi="Times New Roman"/>
        </w:rPr>
        <w:t>Білім</w:t>
      </w:r>
      <w:proofErr w:type="spellEnd"/>
      <w:r w:rsidRPr="00F86625">
        <w:rPr>
          <w:rFonts w:ascii="Times New Roman" w:hAnsi="Times New Roman"/>
        </w:rPr>
        <w:t xml:space="preserve"> беру </w:t>
      </w:r>
      <w:proofErr w:type="spellStart"/>
      <w:r w:rsidRPr="00F86625">
        <w:rPr>
          <w:rFonts w:ascii="Times New Roman" w:hAnsi="Times New Roman"/>
        </w:rPr>
        <w:t>бағдарламасы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семинардың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атауы</w:t>
      </w:r>
      <w:proofErr w:type="spellEnd"/>
      <w:r w:rsidRPr="00F86625">
        <w:rPr>
          <w:rFonts w:ascii="Times New Roman" w:hAnsi="Times New Roman"/>
        </w:rPr>
        <w:t xml:space="preserve"> мен </w:t>
      </w:r>
      <w:proofErr w:type="spellStart"/>
      <w:r w:rsidRPr="00F86625">
        <w:rPr>
          <w:rFonts w:ascii="Times New Roman" w:hAnsi="Times New Roman"/>
        </w:rPr>
        <w:t>тақырыбын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оқытудың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мақсаты</w:t>
      </w:r>
      <w:proofErr w:type="spellEnd"/>
      <w:r w:rsidRPr="00F86625">
        <w:rPr>
          <w:rFonts w:ascii="Times New Roman" w:hAnsi="Times New Roman"/>
        </w:rPr>
        <w:t xml:space="preserve"> мен </w:t>
      </w:r>
      <w:proofErr w:type="spellStart"/>
      <w:r w:rsidRPr="00F86625">
        <w:rPr>
          <w:rFonts w:ascii="Times New Roman" w:hAnsi="Times New Roman"/>
        </w:rPr>
        <w:t>міндеттерін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мақсатты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аудиторияны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күтілетін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н</w:t>
      </w:r>
      <w:proofErr w:type="gramEnd"/>
      <w:r w:rsidRPr="00F86625">
        <w:rPr>
          <w:rFonts w:ascii="Times New Roman" w:hAnsi="Times New Roman"/>
        </w:rPr>
        <w:t>әтижелерді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оқу-әдістемелік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материалдарды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оқыту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білімді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бақылау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құралдарын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тиісті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нормативтік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құқықтық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актілердің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тізбесін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қосымша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әдебиеттерді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қамтуы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тиіс</w:t>
      </w:r>
      <w:proofErr w:type="spellEnd"/>
      <w:proofErr w:type="gram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lastRenderedPageBreak/>
        <w:t xml:space="preserve">3.2. </w:t>
      </w:r>
      <w:proofErr w:type="spellStart"/>
      <w:r w:rsidRPr="00F86625">
        <w:rPr>
          <w:rFonts w:ascii="Times New Roman" w:hAnsi="Times New Roman"/>
        </w:rPr>
        <w:t>Семинардың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мазмұны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Қазақстан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Республикасы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Әкімшілік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р</w:t>
      </w:r>
      <w:proofErr w:type="gramEnd"/>
      <w:r w:rsidRPr="00F86625">
        <w:rPr>
          <w:rFonts w:ascii="Times New Roman" w:hAnsi="Times New Roman"/>
        </w:rPr>
        <w:t>әсімдік-процестік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кодексінің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негізгі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ережелерін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әкімшілік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рәсім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ұғымы</w:t>
      </w:r>
      <w:proofErr w:type="spellEnd"/>
      <w:r w:rsidRPr="00F86625">
        <w:rPr>
          <w:rFonts w:ascii="Times New Roman" w:hAnsi="Times New Roman"/>
        </w:rPr>
        <w:t xml:space="preserve"> мен оны </w:t>
      </w:r>
      <w:proofErr w:type="spellStart"/>
      <w:r w:rsidRPr="00F86625">
        <w:rPr>
          <w:rFonts w:ascii="Times New Roman" w:hAnsi="Times New Roman"/>
        </w:rPr>
        <w:t>жүзеге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асыру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тәртібін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өтініштерді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қарау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тәртібін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сондай-ақ</w:t>
      </w:r>
      <w:proofErr w:type="spellEnd"/>
      <w:r w:rsidRPr="00F86625">
        <w:rPr>
          <w:rFonts w:ascii="Times New Roman" w:hAnsi="Times New Roman"/>
        </w:rPr>
        <w:t xml:space="preserve"> «e-</w:t>
      </w:r>
      <w:proofErr w:type="spellStart"/>
      <w:r w:rsidRPr="00F86625">
        <w:rPr>
          <w:rFonts w:ascii="Times New Roman" w:hAnsi="Times New Roman"/>
        </w:rPr>
        <w:t>Otinish</w:t>
      </w:r>
      <w:proofErr w:type="spellEnd"/>
      <w:r w:rsidRPr="00F86625">
        <w:rPr>
          <w:rFonts w:ascii="Times New Roman" w:hAnsi="Times New Roman"/>
        </w:rPr>
        <w:t xml:space="preserve">» </w:t>
      </w:r>
      <w:proofErr w:type="spellStart"/>
      <w:r w:rsidRPr="00F86625">
        <w:rPr>
          <w:rFonts w:ascii="Times New Roman" w:hAnsi="Times New Roman"/>
        </w:rPr>
        <w:t>ақпараттық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жүйесінде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жұмыс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істеудің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практикалық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аспектілерін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қамтуы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тиіс</w:t>
      </w:r>
      <w:proofErr w:type="spellEnd"/>
      <w:proofErr w:type="gram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3.3. </w:t>
      </w:r>
      <w:proofErr w:type="spellStart"/>
      <w:r w:rsidRPr="00F86625">
        <w:rPr>
          <w:rFonts w:ascii="Times New Roman" w:hAnsi="Times New Roman"/>
        </w:rPr>
        <w:t>Оқыту</w:t>
      </w:r>
      <w:proofErr w:type="spellEnd"/>
      <w:r w:rsidRPr="00F86625">
        <w:rPr>
          <w:rFonts w:ascii="Times New Roman" w:hAnsi="Times New Roman"/>
        </w:rPr>
        <w:t xml:space="preserve"> семинар </w:t>
      </w:r>
      <w:proofErr w:type="spellStart"/>
      <w:r w:rsidRPr="00F86625">
        <w:rPr>
          <w:rFonts w:ascii="Times New Roman" w:hAnsi="Times New Roman"/>
        </w:rPr>
        <w:t>тақырыбы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бойынша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теориялық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практикалық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сабақтарды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қамтуы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тиіс</w:t>
      </w:r>
      <w:proofErr w:type="spellEnd"/>
      <w:proofErr w:type="gram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 xml:space="preserve">4. </w:t>
      </w:r>
      <w:proofErr w:type="spellStart"/>
      <w:r w:rsidRPr="00F86625">
        <w:rPr>
          <w:rFonts w:ascii="Times New Roman" w:hAnsi="Times New Roman"/>
          <w:b/>
          <w:bCs/>
        </w:rPr>
        <w:t>Өні</w:t>
      </w:r>
      <w:proofErr w:type="gramStart"/>
      <w:r w:rsidRPr="00F86625">
        <w:rPr>
          <w:rFonts w:ascii="Times New Roman" w:hAnsi="Times New Roman"/>
          <w:b/>
          <w:bCs/>
        </w:rPr>
        <w:t>м</w:t>
      </w:r>
      <w:proofErr w:type="spellEnd"/>
      <w:proofErr w:type="gram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берушіге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қойылатын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талаптар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4.1. </w:t>
      </w:r>
      <w:proofErr w:type="spellStart"/>
      <w:r w:rsidRPr="00F86625">
        <w:rPr>
          <w:rFonts w:ascii="Times New Roman" w:hAnsi="Times New Roman"/>
        </w:rPr>
        <w:t>Өнім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беруші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қызметтерді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сапалы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көрсету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үшін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қажетті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еңбек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материалды</w:t>
      </w:r>
      <w:proofErr w:type="gramStart"/>
      <w:r w:rsidRPr="00F86625">
        <w:rPr>
          <w:rFonts w:ascii="Times New Roman" w:hAnsi="Times New Roman"/>
        </w:rPr>
        <w:t>қ-</w:t>
      </w:r>
      <w:proofErr w:type="gramEnd"/>
      <w:r w:rsidRPr="00F86625">
        <w:rPr>
          <w:rFonts w:ascii="Times New Roman" w:hAnsi="Times New Roman"/>
        </w:rPr>
        <w:t>техникалық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қаржылық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ресурстарға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ие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болуы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тиіс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4.2. </w:t>
      </w:r>
      <w:proofErr w:type="spellStart"/>
      <w:r w:rsidR="00E14900" w:rsidRPr="00E14900">
        <w:rPr>
          <w:rFonts w:ascii="Times New Roman" w:hAnsi="Times New Roman"/>
        </w:rPr>
        <w:t>Өнім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беруші</w:t>
      </w:r>
      <w:proofErr w:type="spellEnd"/>
      <w:r w:rsidR="00E14900" w:rsidRPr="00E14900">
        <w:rPr>
          <w:rFonts w:ascii="Times New Roman" w:hAnsi="Times New Roman"/>
        </w:rPr>
        <w:t xml:space="preserve"> осы </w:t>
      </w:r>
      <w:proofErr w:type="spellStart"/>
      <w:r w:rsidR="00E14900" w:rsidRPr="00E14900">
        <w:rPr>
          <w:rFonts w:ascii="Times New Roman" w:hAnsi="Times New Roman"/>
        </w:rPr>
        <w:t>техникалық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ерекшеліктің</w:t>
      </w:r>
      <w:proofErr w:type="spellEnd"/>
      <w:r w:rsidR="00E14900" w:rsidRPr="00E14900">
        <w:rPr>
          <w:rFonts w:ascii="Times New Roman" w:hAnsi="Times New Roman"/>
        </w:rPr>
        <w:t xml:space="preserve"> 2.4-тармағында </w:t>
      </w:r>
      <w:proofErr w:type="spellStart"/>
      <w:r w:rsidR="00E14900" w:rsidRPr="00E14900">
        <w:rPr>
          <w:rFonts w:ascii="Times New Roman" w:hAnsi="Times New Roman"/>
        </w:rPr>
        <w:t>көрсетілген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мекенжай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бойынша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Тапсырыс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берушінің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аумағында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күндізгі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оқытуды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өткізуді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қамтамасыз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етуге</w:t>
      </w:r>
      <w:proofErr w:type="spellEnd"/>
      <w:r w:rsidR="00E14900" w:rsidRPr="00E14900">
        <w:rPr>
          <w:rFonts w:ascii="Times New Roman" w:hAnsi="Times New Roman"/>
        </w:rPr>
        <w:t xml:space="preserve">, </w:t>
      </w:r>
      <w:proofErr w:type="spellStart"/>
      <w:r w:rsidR="00E14900" w:rsidRPr="00E14900">
        <w:rPr>
          <w:rFonts w:ascii="Times New Roman" w:hAnsi="Times New Roman"/>
        </w:rPr>
        <w:t>оқыту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өткізілетін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орынға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келуге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және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сабақтарды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қажетті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оқ</w:t>
      </w:r>
      <w:proofErr w:type="gramStart"/>
      <w:r w:rsidR="00E14900" w:rsidRPr="00E14900">
        <w:rPr>
          <w:rFonts w:ascii="Times New Roman" w:hAnsi="Times New Roman"/>
        </w:rPr>
        <w:t>у-</w:t>
      </w:r>
      <w:proofErr w:type="gramEnd"/>
      <w:r w:rsidR="00E14900" w:rsidRPr="00E14900">
        <w:rPr>
          <w:rFonts w:ascii="Times New Roman" w:hAnsi="Times New Roman"/>
        </w:rPr>
        <w:t>әдістемелік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материалдар</w:t>
      </w:r>
      <w:proofErr w:type="spellEnd"/>
      <w:r w:rsidR="00E14900" w:rsidRPr="00E14900">
        <w:rPr>
          <w:rFonts w:ascii="Times New Roman" w:hAnsi="Times New Roman"/>
        </w:rPr>
        <w:t xml:space="preserve"> мен </w:t>
      </w:r>
      <w:proofErr w:type="spellStart"/>
      <w:r w:rsidR="00E14900" w:rsidRPr="00E14900">
        <w:rPr>
          <w:rFonts w:ascii="Times New Roman" w:hAnsi="Times New Roman"/>
        </w:rPr>
        <w:t>техникалық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құралдарды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пайдалана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отырып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өткізуге</w:t>
      </w:r>
      <w:proofErr w:type="spellEnd"/>
      <w:r w:rsidR="00E14900" w:rsidRPr="00E14900">
        <w:rPr>
          <w:rFonts w:ascii="Times New Roman" w:hAnsi="Times New Roman"/>
        </w:rPr>
        <w:t xml:space="preserve"> </w:t>
      </w:r>
      <w:proofErr w:type="spellStart"/>
      <w:r w:rsidR="00E14900" w:rsidRPr="00E14900">
        <w:rPr>
          <w:rFonts w:ascii="Times New Roman" w:hAnsi="Times New Roman"/>
        </w:rPr>
        <w:t>міндетті</w:t>
      </w:r>
      <w:proofErr w:type="spellEnd"/>
      <w:r w:rsidR="00E14900" w:rsidRPr="00E14900">
        <w:rPr>
          <w:rFonts w:ascii="Times New Roman" w:hAnsi="Times New Roman"/>
        </w:rPr>
        <w:t>.</w:t>
      </w:r>
      <w:bookmarkStart w:id="0" w:name="_GoBack"/>
      <w:bookmarkEnd w:id="0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4.3. </w:t>
      </w:r>
      <w:proofErr w:type="spellStart"/>
      <w:r w:rsidRPr="00F86625">
        <w:rPr>
          <w:rFonts w:ascii="Times New Roman" w:hAnsi="Times New Roman"/>
        </w:rPr>
        <w:t>Өнім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беруші</w:t>
      </w:r>
      <w:proofErr w:type="spellEnd"/>
      <w:r w:rsidRPr="00F86625">
        <w:rPr>
          <w:rFonts w:ascii="Times New Roman" w:hAnsi="Times New Roman"/>
        </w:rPr>
        <w:t xml:space="preserve"> «e-</w:t>
      </w:r>
      <w:proofErr w:type="spellStart"/>
      <w:r w:rsidRPr="00F86625">
        <w:rPr>
          <w:rFonts w:ascii="Times New Roman" w:hAnsi="Times New Roman"/>
        </w:rPr>
        <w:t>Otinish</w:t>
      </w:r>
      <w:proofErr w:type="spellEnd"/>
      <w:r w:rsidRPr="00F86625">
        <w:rPr>
          <w:rFonts w:ascii="Times New Roman" w:hAnsi="Times New Roman"/>
        </w:rPr>
        <w:t xml:space="preserve">» </w:t>
      </w:r>
      <w:proofErr w:type="spellStart"/>
      <w:r w:rsidRPr="00F86625">
        <w:rPr>
          <w:rFonts w:ascii="Times New Roman" w:hAnsi="Times New Roman"/>
        </w:rPr>
        <w:t>ақпараттық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жүйесінің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функционалдық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мүмкіндіктерімен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өтініштерді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қарау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тәртібімен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практикалық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танысуды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қамтамасыз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етуі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тиіс</w:t>
      </w:r>
      <w:proofErr w:type="spellEnd"/>
      <w:proofErr w:type="gram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 xml:space="preserve">5. </w:t>
      </w:r>
      <w:proofErr w:type="spellStart"/>
      <w:r w:rsidRPr="00F86625">
        <w:rPr>
          <w:rFonts w:ascii="Times New Roman" w:hAnsi="Times New Roman"/>
          <w:b/>
          <w:bCs/>
        </w:rPr>
        <w:t>Өні</w:t>
      </w:r>
      <w:proofErr w:type="gramStart"/>
      <w:r w:rsidRPr="00F86625">
        <w:rPr>
          <w:rFonts w:ascii="Times New Roman" w:hAnsi="Times New Roman"/>
          <w:b/>
          <w:bCs/>
        </w:rPr>
        <w:t>м</w:t>
      </w:r>
      <w:proofErr w:type="spellEnd"/>
      <w:proofErr w:type="gram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берушінің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міндеттемелері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5.1. </w:t>
      </w:r>
      <w:proofErr w:type="spellStart"/>
      <w:r w:rsidRPr="00F86625">
        <w:rPr>
          <w:rFonts w:ascii="Times New Roman" w:hAnsi="Times New Roman"/>
        </w:rPr>
        <w:t>Оқытуды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келісілген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бі</w:t>
      </w:r>
      <w:proofErr w:type="gramStart"/>
      <w:r w:rsidRPr="00F86625">
        <w:rPr>
          <w:rFonts w:ascii="Times New Roman" w:hAnsi="Times New Roman"/>
        </w:rPr>
        <w:t>л</w:t>
      </w:r>
      <w:proofErr w:type="gramEnd"/>
      <w:r w:rsidRPr="00F86625">
        <w:rPr>
          <w:rFonts w:ascii="Times New Roman" w:hAnsi="Times New Roman"/>
        </w:rPr>
        <w:t>ім</w:t>
      </w:r>
      <w:proofErr w:type="spellEnd"/>
      <w:r w:rsidRPr="00F86625">
        <w:rPr>
          <w:rFonts w:ascii="Times New Roman" w:hAnsi="Times New Roman"/>
        </w:rPr>
        <w:t xml:space="preserve"> беру </w:t>
      </w:r>
      <w:proofErr w:type="spellStart"/>
      <w:r w:rsidRPr="00F86625">
        <w:rPr>
          <w:rFonts w:ascii="Times New Roman" w:hAnsi="Times New Roman"/>
        </w:rPr>
        <w:t>бағдарламасына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белгіленген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мерзімдерге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сәйкес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ұйымдастыру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өткізу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5.2. </w:t>
      </w:r>
      <w:proofErr w:type="spellStart"/>
      <w:r w:rsidRPr="00F86625">
        <w:rPr>
          <w:rFonts w:ascii="Times New Roman" w:hAnsi="Times New Roman"/>
        </w:rPr>
        <w:t>Тыңдаушыларды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қажетті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оқ</w:t>
      </w:r>
      <w:proofErr w:type="gramStart"/>
      <w:r w:rsidRPr="00F86625">
        <w:rPr>
          <w:rFonts w:ascii="Times New Roman" w:hAnsi="Times New Roman"/>
        </w:rPr>
        <w:t>у-</w:t>
      </w:r>
      <w:proofErr w:type="gramEnd"/>
      <w:r w:rsidRPr="00F86625">
        <w:rPr>
          <w:rFonts w:ascii="Times New Roman" w:hAnsi="Times New Roman"/>
        </w:rPr>
        <w:t>әдістемелік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үлестірме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материалдармен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қағаз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>/</w:t>
      </w:r>
      <w:proofErr w:type="spellStart"/>
      <w:r w:rsidRPr="00F86625">
        <w:rPr>
          <w:rFonts w:ascii="Times New Roman" w:hAnsi="Times New Roman"/>
        </w:rPr>
        <w:t>немесе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электрондық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форматта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қамтамасыз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ету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5.3. </w:t>
      </w:r>
      <w:proofErr w:type="spellStart"/>
      <w:r w:rsidRPr="00F86625">
        <w:rPr>
          <w:rFonts w:ascii="Times New Roman" w:hAnsi="Times New Roman"/>
        </w:rPr>
        <w:t>Сабаққа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қатысуды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білім</w:t>
      </w:r>
      <w:proofErr w:type="spellEnd"/>
      <w:r w:rsidRPr="00F86625">
        <w:rPr>
          <w:rFonts w:ascii="Times New Roman" w:hAnsi="Times New Roman"/>
        </w:rPr>
        <w:t xml:space="preserve"> беру </w:t>
      </w:r>
      <w:proofErr w:type="spellStart"/>
      <w:r w:rsidRPr="00F86625">
        <w:rPr>
          <w:rFonts w:ascii="Times New Roman" w:hAnsi="Times New Roman"/>
        </w:rPr>
        <w:t>бағдарламасының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меңгер</w:t>
      </w:r>
      <w:proofErr w:type="gramEnd"/>
      <w:r w:rsidRPr="00F86625">
        <w:rPr>
          <w:rFonts w:ascii="Times New Roman" w:hAnsi="Times New Roman"/>
        </w:rPr>
        <w:t>ілуін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бақылауды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жүзеге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асыру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5.4. </w:t>
      </w:r>
      <w:proofErr w:type="spellStart"/>
      <w:r w:rsidRPr="00F86625">
        <w:rPr>
          <w:rFonts w:ascii="Times New Roman" w:hAnsi="Times New Roman"/>
        </w:rPr>
        <w:t>Оқу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аяқталғаннан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кейін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бағдарламаны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толық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меңгерген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әрбі</w:t>
      </w:r>
      <w:proofErr w:type="gramStart"/>
      <w:r w:rsidRPr="00F86625">
        <w:rPr>
          <w:rFonts w:ascii="Times New Roman" w:hAnsi="Times New Roman"/>
        </w:rPr>
        <w:t>р</w:t>
      </w:r>
      <w:proofErr w:type="spellEnd"/>
      <w:proofErr w:type="gram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тыңдаушыға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белгіленген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үлгідегі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электрондық</w:t>
      </w:r>
      <w:proofErr w:type="spellEnd"/>
      <w:r w:rsidRPr="00F86625">
        <w:rPr>
          <w:rFonts w:ascii="Times New Roman" w:hAnsi="Times New Roman"/>
        </w:rPr>
        <w:t xml:space="preserve"> сертификат беру.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5.5. </w:t>
      </w:r>
      <w:proofErr w:type="spellStart"/>
      <w:r w:rsidRPr="00F86625">
        <w:rPr>
          <w:rFonts w:ascii="Times New Roman" w:hAnsi="Times New Roman"/>
        </w:rPr>
        <w:t>Сабақ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кестесіндегі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оқытуды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ұйымдастырудағы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өзгерістер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туралы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Тапсырыс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берушіні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уа</w:t>
      </w:r>
      <w:proofErr w:type="gramEnd"/>
      <w:r w:rsidRPr="00F86625">
        <w:rPr>
          <w:rFonts w:ascii="Times New Roman" w:hAnsi="Times New Roman"/>
        </w:rPr>
        <w:t>қтылы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хабардар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ету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 xml:space="preserve">6. </w:t>
      </w:r>
      <w:proofErr w:type="spellStart"/>
      <w:r w:rsidRPr="00F86625">
        <w:rPr>
          <w:rFonts w:ascii="Times New Roman" w:hAnsi="Times New Roman"/>
          <w:b/>
          <w:bCs/>
        </w:rPr>
        <w:t>Тапсырыс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берушінің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  <w:b/>
          <w:bCs/>
        </w:rPr>
        <w:t>м</w:t>
      </w:r>
      <w:proofErr w:type="gramEnd"/>
      <w:r w:rsidRPr="00F86625">
        <w:rPr>
          <w:rFonts w:ascii="Times New Roman" w:hAnsi="Times New Roman"/>
          <w:b/>
          <w:bCs/>
        </w:rPr>
        <w:t>індеттемелері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6.1. </w:t>
      </w:r>
      <w:proofErr w:type="spellStart"/>
      <w:r w:rsidRPr="00F86625">
        <w:rPr>
          <w:rFonts w:ascii="Times New Roman" w:hAnsi="Times New Roman"/>
        </w:rPr>
        <w:t>Егер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мұндай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құжаттарды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ұсыну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талап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етілсе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оқытуды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ұйымдастыруға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қажетті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құжаттарды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оқыту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басталғанға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дейін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кемінде</w:t>
      </w:r>
      <w:proofErr w:type="spellEnd"/>
      <w:r w:rsidRPr="00F86625">
        <w:rPr>
          <w:rFonts w:ascii="Times New Roman" w:hAnsi="Times New Roman"/>
        </w:rPr>
        <w:t xml:space="preserve"> 5 (бес) </w:t>
      </w:r>
      <w:proofErr w:type="spellStart"/>
      <w:r w:rsidRPr="00F86625">
        <w:rPr>
          <w:rFonts w:ascii="Times New Roman" w:hAnsi="Times New Roman"/>
        </w:rPr>
        <w:t>күнтізбелік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к</w:t>
      </w:r>
      <w:proofErr w:type="gramEnd"/>
      <w:r w:rsidRPr="00F86625">
        <w:rPr>
          <w:rFonts w:ascii="Times New Roman" w:hAnsi="Times New Roman"/>
        </w:rPr>
        <w:t>үн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бұрын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ұсыну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6.2. </w:t>
      </w:r>
      <w:proofErr w:type="spellStart"/>
      <w:r w:rsidRPr="00F86625">
        <w:rPr>
          <w:rFonts w:ascii="Times New Roman" w:hAnsi="Times New Roman"/>
        </w:rPr>
        <w:t>Қызметкерлердің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келісілген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сабақ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кестесіне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сәйкес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оқуға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қатысуын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қамтамасыз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ету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6.3. </w:t>
      </w:r>
      <w:proofErr w:type="spellStart"/>
      <w:r w:rsidRPr="00F86625">
        <w:rPr>
          <w:rFonts w:ascii="Times New Roman" w:hAnsi="Times New Roman"/>
        </w:rPr>
        <w:t>Тыңдаушылардың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о</w:t>
      </w:r>
      <w:proofErr w:type="gramEnd"/>
      <w:r w:rsidRPr="00F86625">
        <w:rPr>
          <w:rFonts w:ascii="Times New Roman" w:hAnsi="Times New Roman"/>
        </w:rPr>
        <w:t>қу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тәртібін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сақтауын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білім</w:t>
      </w:r>
      <w:proofErr w:type="spellEnd"/>
      <w:r w:rsidRPr="00F86625">
        <w:rPr>
          <w:rFonts w:ascii="Times New Roman" w:hAnsi="Times New Roman"/>
        </w:rPr>
        <w:t xml:space="preserve"> беру </w:t>
      </w:r>
      <w:proofErr w:type="spellStart"/>
      <w:r w:rsidRPr="00F86625">
        <w:rPr>
          <w:rFonts w:ascii="Times New Roman" w:hAnsi="Times New Roman"/>
        </w:rPr>
        <w:t>бағдарламасы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шеңберіндегі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тапсырмаларды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орындауын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қамтамасыз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ету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  <w:b/>
          <w:bCs/>
        </w:rPr>
        <w:t xml:space="preserve">7. </w:t>
      </w:r>
      <w:proofErr w:type="spellStart"/>
      <w:r w:rsidRPr="00F86625">
        <w:rPr>
          <w:rFonts w:ascii="Times New Roman" w:hAnsi="Times New Roman"/>
          <w:b/>
          <w:bCs/>
        </w:rPr>
        <w:t>Қызметтерді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қабылдау</w:t>
      </w:r>
      <w:proofErr w:type="spellEnd"/>
      <w:r w:rsidRPr="00F86625">
        <w:rPr>
          <w:rFonts w:ascii="Times New Roman" w:hAnsi="Times New Roman"/>
          <w:b/>
          <w:bCs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</w:rPr>
        <w:t>тәртібі</w:t>
      </w:r>
      <w:proofErr w:type="spellEnd"/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7.1. </w:t>
      </w:r>
      <w:proofErr w:type="spellStart"/>
      <w:r w:rsidRPr="00F86625">
        <w:rPr>
          <w:rFonts w:ascii="Times New Roman" w:hAnsi="Times New Roman"/>
        </w:rPr>
        <w:t>Оқыту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аяқталғаннан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кейін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</w:t>
      </w:r>
      <w:proofErr w:type="gramStart"/>
      <w:r w:rsidRPr="00F86625">
        <w:rPr>
          <w:rFonts w:ascii="Times New Roman" w:hAnsi="Times New Roman"/>
        </w:rPr>
        <w:t>н</w:t>
      </w:r>
      <w:proofErr w:type="gramEnd"/>
      <w:r w:rsidRPr="00F86625">
        <w:rPr>
          <w:rFonts w:ascii="Times New Roman" w:hAnsi="Times New Roman"/>
        </w:rPr>
        <w:t>ім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беруші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Тапсырыс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берушіге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көрсетілген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қызметтер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актісін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Қазақстан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Республикасының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заңнамасында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көзделген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жағдайларда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тәртіппен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lastRenderedPageBreak/>
        <w:t>электрондық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шот-фактураны</w:t>
      </w:r>
      <w:proofErr w:type="spellEnd"/>
      <w:r w:rsidRPr="00F86625">
        <w:rPr>
          <w:rFonts w:ascii="Times New Roman" w:hAnsi="Times New Roman"/>
        </w:rPr>
        <w:t xml:space="preserve">, </w:t>
      </w:r>
      <w:proofErr w:type="spellStart"/>
      <w:r w:rsidRPr="00F86625">
        <w:rPr>
          <w:rFonts w:ascii="Times New Roman" w:hAnsi="Times New Roman"/>
        </w:rPr>
        <w:t>сондай-ақ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оқытудың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өткізілгенін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тыңдаушыларға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сертификаттардың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берілгенін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растайтын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құжаттарды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ұсынады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hAnsi="Times New Roman"/>
        </w:rPr>
      </w:pPr>
      <w:r w:rsidRPr="00F86625">
        <w:rPr>
          <w:rFonts w:ascii="Times New Roman" w:hAnsi="Times New Roman"/>
        </w:rPr>
        <w:t xml:space="preserve">7.2. </w:t>
      </w:r>
      <w:proofErr w:type="spellStart"/>
      <w:r w:rsidRPr="00F86625">
        <w:rPr>
          <w:rFonts w:ascii="Times New Roman" w:hAnsi="Times New Roman"/>
        </w:rPr>
        <w:t>Тапсырыс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беруші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proofErr w:type="gramStart"/>
      <w:r w:rsidRPr="00F86625">
        <w:rPr>
          <w:rFonts w:ascii="Times New Roman" w:hAnsi="Times New Roman"/>
        </w:rPr>
        <w:t>саба</w:t>
      </w:r>
      <w:proofErr w:type="gramEnd"/>
      <w:r w:rsidRPr="00F86625">
        <w:rPr>
          <w:rFonts w:ascii="Times New Roman" w:hAnsi="Times New Roman"/>
        </w:rPr>
        <w:t>ққа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қатысуды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бақылауға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және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нақты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көрсетілген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қызметтердің</w:t>
      </w:r>
      <w:proofErr w:type="spellEnd"/>
      <w:r w:rsidRPr="00F86625">
        <w:rPr>
          <w:rFonts w:ascii="Times New Roman" w:hAnsi="Times New Roman"/>
        </w:rPr>
        <w:t xml:space="preserve"> осы </w:t>
      </w:r>
      <w:proofErr w:type="spellStart"/>
      <w:r w:rsidRPr="00F86625">
        <w:rPr>
          <w:rFonts w:ascii="Times New Roman" w:hAnsi="Times New Roman"/>
        </w:rPr>
        <w:t>техникалық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ерекшеліктің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талаптарына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сәйкестігін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тексеруге</w:t>
      </w:r>
      <w:proofErr w:type="spellEnd"/>
      <w:r w:rsidRPr="00F86625">
        <w:rPr>
          <w:rFonts w:ascii="Times New Roman" w:hAnsi="Times New Roman"/>
        </w:rPr>
        <w:t xml:space="preserve"> </w:t>
      </w:r>
      <w:proofErr w:type="spellStart"/>
      <w:r w:rsidRPr="00F86625">
        <w:rPr>
          <w:rFonts w:ascii="Times New Roman" w:hAnsi="Times New Roman"/>
        </w:rPr>
        <w:t>құқылы</w:t>
      </w:r>
      <w:proofErr w:type="spellEnd"/>
      <w:r w:rsidRPr="00F86625">
        <w:rPr>
          <w:rFonts w:ascii="Times New Roman" w:hAnsi="Times New Roman"/>
        </w:rPr>
        <w:t>.</w:t>
      </w:r>
    </w:p>
    <w:p w:rsidR="00F86625" w:rsidRPr="00F86625" w:rsidRDefault="00F86625" w:rsidP="00F86625">
      <w:pPr>
        <w:widowControl/>
        <w:autoSpaceDE/>
        <w:autoSpaceDN/>
        <w:adjustRightInd/>
        <w:spacing w:before="100" w:beforeAutospacing="1" w:after="100" w:afterAutospacing="1"/>
        <w:outlineLvl w:val="1"/>
        <w:rPr>
          <w:rFonts w:ascii="Times New Roman" w:hAnsi="Times New Roman"/>
          <w:b/>
          <w:bCs/>
          <w:sz w:val="36"/>
          <w:szCs w:val="36"/>
        </w:rPr>
      </w:pPr>
      <w:proofErr w:type="spellStart"/>
      <w:r w:rsidRPr="00F86625">
        <w:rPr>
          <w:rFonts w:ascii="Times New Roman" w:hAnsi="Times New Roman"/>
          <w:b/>
          <w:bCs/>
          <w:sz w:val="36"/>
          <w:szCs w:val="36"/>
        </w:rPr>
        <w:t>Техникалық</w:t>
      </w:r>
      <w:proofErr w:type="spellEnd"/>
      <w:r w:rsidRPr="00F86625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  <w:sz w:val="36"/>
          <w:szCs w:val="36"/>
        </w:rPr>
        <w:t>ерекшелікке</w:t>
      </w:r>
      <w:proofErr w:type="spellEnd"/>
      <w:r w:rsidRPr="00F86625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F86625">
        <w:rPr>
          <w:rFonts w:ascii="Times New Roman" w:hAnsi="Times New Roman"/>
          <w:b/>
          <w:bCs/>
          <w:sz w:val="36"/>
          <w:szCs w:val="36"/>
        </w:rPr>
        <w:t>қосымша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040"/>
        <w:gridCol w:w="1649"/>
        <w:gridCol w:w="1623"/>
        <w:gridCol w:w="1670"/>
        <w:gridCol w:w="1146"/>
      </w:tblGrid>
      <w:tr w:rsidR="00F86625" w:rsidRPr="00F86625" w:rsidTr="00F86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r w:rsidRPr="00F8662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Қызметтің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Оқытылатын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адамдар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саны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Қызмет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көрсету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мерзі</w:t>
            </w:r>
            <w:proofErr w:type="gramStart"/>
            <w:r w:rsidRPr="00F86625">
              <w:rPr>
                <w:rFonts w:ascii="Times New Roman" w:hAnsi="Times New Roman"/>
                <w:b/>
                <w:bCs/>
              </w:rPr>
              <w:t>м</w:t>
            </w:r>
            <w:proofErr w:type="gramEnd"/>
            <w:r w:rsidRPr="00F86625">
              <w:rPr>
                <w:rFonts w:ascii="Times New Roman" w:hAnsi="Times New Roman"/>
                <w:b/>
                <w:bCs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Академиялық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сағат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саны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Қызмет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көрсету</w:t>
            </w:r>
            <w:proofErr w:type="spellEnd"/>
            <w:r w:rsidRPr="00F86625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  <w:b/>
                <w:bCs/>
              </w:rPr>
              <w:t>орны</w:t>
            </w:r>
            <w:proofErr w:type="spellEnd"/>
          </w:p>
        </w:tc>
      </w:tr>
      <w:tr w:rsidR="00F86625" w:rsidRPr="00F86625" w:rsidTr="00F86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>«</w:t>
            </w:r>
            <w:proofErr w:type="spellStart"/>
            <w:r w:rsidRPr="00F86625">
              <w:rPr>
                <w:rFonts w:ascii="Times New Roman" w:hAnsi="Times New Roman"/>
              </w:rPr>
              <w:t>Қазақстан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Республикасы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Әкімшілік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F86625">
              <w:rPr>
                <w:rFonts w:ascii="Times New Roman" w:hAnsi="Times New Roman"/>
              </w:rPr>
              <w:t>р</w:t>
            </w:r>
            <w:proofErr w:type="gramEnd"/>
            <w:r w:rsidRPr="00F86625">
              <w:rPr>
                <w:rFonts w:ascii="Times New Roman" w:hAnsi="Times New Roman"/>
              </w:rPr>
              <w:t>әсімдік-процестік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кодексінің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қағидаттары</w:t>
            </w:r>
            <w:proofErr w:type="spellEnd"/>
            <w:r w:rsidRPr="00F86625">
              <w:rPr>
                <w:rFonts w:ascii="Times New Roman" w:hAnsi="Times New Roman"/>
              </w:rPr>
              <w:t xml:space="preserve"> мен </w:t>
            </w:r>
            <w:proofErr w:type="spellStart"/>
            <w:r w:rsidRPr="00F86625">
              <w:rPr>
                <w:rFonts w:ascii="Times New Roman" w:hAnsi="Times New Roman"/>
              </w:rPr>
              <w:t>негізгі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ережелері</w:t>
            </w:r>
            <w:proofErr w:type="spellEnd"/>
            <w:r w:rsidRPr="00F86625">
              <w:rPr>
                <w:rFonts w:ascii="Times New Roman" w:hAnsi="Times New Roman"/>
              </w:rPr>
              <w:t xml:space="preserve">. </w:t>
            </w:r>
            <w:proofErr w:type="spellStart"/>
            <w:r w:rsidRPr="00F86625">
              <w:rPr>
                <w:rFonts w:ascii="Times New Roman" w:hAnsi="Times New Roman"/>
              </w:rPr>
              <w:t>Әкімшілік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рәсім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ұғымы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және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өтініштерді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қарау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тәртібі</w:t>
            </w:r>
            <w:proofErr w:type="spellEnd"/>
            <w:r w:rsidRPr="00F86625">
              <w:rPr>
                <w:rFonts w:ascii="Times New Roman" w:hAnsi="Times New Roman"/>
              </w:rPr>
              <w:t>. «e-</w:t>
            </w:r>
            <w:proofErr w:type="spellStart"/>
            <w:r w:rsidRPr="00F86625">
              <w:rPr>
                <w:rFonts w:ascii="Times New Roman" w:hAnsi="Times New Roman"/>
              </w:rPr>
              <w:t>Otinish</w:t>
            </w:r>
            <w:proofErr w:type="spellEnd"/>
            <w:r w:rsidRPr="00F86625">
              <w:rPr>
                <w:rFonts w:ascii="Times New Roman" w:hAnsi="Times New Roman"/>
              </w:rPr>
              <w:t xml:space="preserve">» </w:t>
            </w:r>
            <w:proofErr w:type="spellStart"/>
            <w:r w:rsidRPr="00F86625">
              <w:rPr>
                <w:rFonts w:ascii="Times New Roman" w:hAnsi="Times New Roman"/>
              </w:rPr>
              <w:t>ақпараттық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жүйесінде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жұмыс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істеу</w:t>
            </w:r>
            <w:proofErr w:type="spellEnd"/>
            <w:r w:rsidRPr="00F86625">
              <w:rPr>
                <w:rFonts w:ascii="Times New Roman" w:hAnsi="Times New Roman"/>
              </w:rPr>
              <w:t xml:space="preserve">» </w:t>
            </w:r>
            <w:proofErr w:type="spellStart"/>
            <w:r w:rsidRPr="00F86625">
              <w:rPr>
                <w:rFonts w:ascii="Times New Roman" w:hAnsi="Times New Roman"/>
              </w:rPr>
              <w:t>тақырыбы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бойынша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қызметкерлердің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біліктілігін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арттыру</w:t>
            </w:r>
            <w:proofErr w:type="spellEnd"/>
            <w:r w:rsidRPr="00F86625">
              <w:rPr>
                <w:rFonts w:ascii="Times New Roman" w:hAnsi="Times New Roman"/>
              </w:rPr>
              <w:t xml:space="preserve"> семинары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 xml:space="preserve">10 </w:t>
            </w:r>
            <w:proofErr w:type="spellStart"/>
            <w:r w:rsidRPr="00F86625">
              <w:rPr>
                <w:rFonts w:ascii="Times New Roman" w:hAnsi="Times New Roman"/>
              </w:rPr>
              <w:t>адам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proofErr w:type="spellStart"/>
            <w:r w:rsidRPr="00F86625">
              <w:rPr>
                <w:rFonts w:ascii="Times New Roman" w:hAnsi="Times New Roman"/>
              </w:rPr>
              <w:t>Тапсырыс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берушінің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өтінімі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бойынша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өтінім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берілген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күннен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бастап</w:t>
            </w:r>
            <w:proofErr w:type="spellEnd"/>
            <w:r w:rsidRPr="00F86625">
              <w:rPr>
                <w:rFonts w:ascii="Times New Roman" w:hAnsi="Times New Roman"/>
              </w:rPr>
              <w:t xml:space="preserve"> 15 </w:t>
            </w:r>
            <w:proofErr w:type="spellStart"/>
            <w:r w:rsidRPr="00F86625">
              <w:rPr>
                <w:rFonts w:ascii="Times New Roman" w:hAnsi="Times New Roman"/>
              </w:rPr>
              <w:t>күнтізбелік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F86625">
              <w:rPr>
                <w:rFonts w:ascii="Times New Roman" w:hAnsi="Times New Roman"/>
              </w:rPr>
              <w:t>к</w:t>
            </w:r>
            <w:proofErr w:type="gramEnd"/>
            <w:r w:rsidRPr="00F86625">
              <w:rPr>
                <w:rFonts w:ascii="Times New Roman" w:hAnsi="Times New Roman"/>
              </w:rPr>
              <w:t>үн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ішінде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86625" w:rsidRPr="00F86625" w:rsidRDefault="00F86625" w:rsidP="00F8662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F86625">
              <w:rPr>
                <w:rFonts w:ascii="Times New Roman" w:hAnsi="Times New Roman"/>
              </w:rPr>
              <w:t xml:space="preserve">Алматы </w:t>
            </w:r>
            <w:proofErr w:type="spellStart"/>
            <w:r w:rsidRPr="00F86625">
              <w:rPr>
                <w:rFonts w:ascii="Times New Roman" w:hAnsi="Times New Roman"/>
              </w:rPr>
              <w:t>қаласы</w:t>
            </w:r>
            <w:proofErr w:type="spellEnd"/>
            <w:r w:rsidRPr="00F86625">
              <w:rPr>
                <w:rFonts w:ascii="Times New Roman" w:hAnsi="Times New Roman"/>
              </w:rPr>
              <w:t xml:space="preserve">, </w:t>
            </w:r>
            <w:proofErr w:type="spellStart"/>
            <w:r w:rsidRPr="00F86625">
              <w:rPr>
                <w:rFonts w:ascii="Times New Roman" w:hAnsi="Times New Roman"/>
              </w:rPr>
              <w:t>күндізгі</w:t>
            </w:r>
            <w:proofErr w:type="spellEnd"/>
            <w:r w:rsidRPr="00F86625">
              <w:rPr>
                <w:rFonts w:ascii="Times New Roman" w:hAnsi="Times New Roman"/>
              </w:rPr>
              <w:t xml:space="preserve"> </w:t>
            </w:r>
            <w:proofErr w:type="spellStart"/>
            <w:r w:rsidRPr="00F86625">
              <w:rPr>
                <w:rFonts w:ascii="Times New Roman" w:hAnsi="Times New Roman"/>
              </w:rPr>
              <w:t>оқыту</w:t>
            </w:r>
            <w:proofErr w:type="spellEnd"/>
            <w:r w:rsidRPr="00F86625">
              <w:rPr>
                <w:rFonts w:ascii="Times New Roman" w:hAnsi="Times New Roman"/>
              </w:rPr>
              <w:t xml:space="preserve"> (офлайн)</w:t>
            </w:r>
          </w:p>
        </w:tc>
      </w:tr>
    </w:tbl>
    <w:p w:rsidR="00F86625" w:rsidRPr="00F86625" w:rsidRDefault="00F86625" w:rsidP="00F86625"/>
    <w:sectPr w:rsidR="00F86625" w:rsidRPr="00F86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2033"/>
    <w:multiLevelType w:val="hybridMultilevel"/>
    <w:tmpl w:val="DE0AAF4C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EC643DA"/>
    <w:multiLevelType w:val="hybridMultilevel"/>
    <w:tmpl w:val="62CEF8CA"/>
    <w:lvl w:ilvl="0" w:tplc="102602A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trike w:val="0"/>
        <w:dstrike w:val="0"/>
        <w:sz w:val="28"/>
        <w:szCs w:val="28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-403"/>
        </w:tabs>
        <w:ind w:left="-403" w:hanging="360"/>
      </w:pPr>
    </w:lvl>
    <w:lvl w:ilvl="2" w:tplc="0419001B">
      <w:start w:val="1"/>
      <w:numFmt w:val="decimal"/>
      <w:lvlText w:val="%3."/>
      <w:lvlJc w:val="left"/>
      <w:pPr>
        <w:tabs>
          <w:tab w:val="num" w:pos="317"/>
        </w:tabs>
        <w:ind w:left="31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037"/>
        </w:tabs>
        <w:ind w:left="1037" w:hanging="360"/>
      </w:pPr>
    </w:lvl>
    <w:lvl w:ilvl="4" w:tplc="04190019">
      <w:start w:val="1"/>
      <w:numFmt w:val="decimal"/>
      <w:lvlText w:val="%5."/>
      <w:lvlJc w:val="left"/>
      <w:pPr>
        <w:tabs>
          <w:tab w:val="num" w:pos="1757"/>
        </w:tabs>
        <w:ind w:left="1757" w:hanging="360"/>
      </w:pPr>
    </w:lvl>
    <w:lvl w:ilvl="5" w:tplc="0419001B">
      <w:start w:val="1"/>
      <w:numFmt w:val="decimal"/>
      <w:lvlText w:val="%6."/>
      <w:lvlJc w:val="left"/>
      <w:pPr>
        <w:tabs>
          <w:tab w:val="num" w:pos="2477"/>
        </w:tabs>
        <w:ind w:left="2477" w:hanging="360"/>
      </w:pPr>
    </w:lvl>
    <w:lvl w:ilvl="6" w:tplc="0419000F">
      <w:start w:val="1"/>
      <w:numFmt w:val="decimal"/>
      <w:lvlText w:val="%7."/>
      <w:lvlJc w:val="left"/>
      <w:pPr>
        <w:tabs>
          <w:tab w:val="num" w:pos="3197"/>
        </w:tabs>
        <w:ind w:left="3197" w:hanging="360"/>
      </w:pPr>
    </w:lvl>
    <w:lvl w:ilvl="7" w:tplc="04190019">
      <w:start w:val="1"/>
      <w:numFmt w:val="decimal"/>
      <w:lvlText w:val="%8."/>
      <w:lvlJc w:val="left"/>
      <w:pPr>
        <w:tabs>
          <w:tab w:val="num" w:pos="3917"/>
        </w:tabs>
        <w:ind w:left="3917" w:hanging="360"/>
      </w:pPr>
    </w:lvl>
    <w:lvl w:ilvl="8" w:tplc="0419001B">
      <w:start w:val="1"/>
      <w:numFmt w:val="decimal"/>
      <w:lvlText w:val="%9."/>
      <w:lvlJc w:val="left"/>
      <w:pPr>
        <w:tabs>
          <w:tab w:val="num" w:pos="4637"/>
        </w:tabs>
        <w:ind w:left="4637" w:hanging="360"/>
      </w:pPr>
    </w:lvl>
  </w:abstractNum>
  <w:abstractNum w:abstractNumId="2">
    <w:nsid w:val="5AB93592"/>
    <w:multiLevelType w:val="hybridMultilevel"/>
    <w:tmpl w:val="A62ED5CA"/>
    <w:lvl w:ilvl="0" w:tplc="F7F29190">
      <w:start w:val="210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61751092"/>
    <w:multiLevelType w:val="hybridMultilevel"/>
    <w:tmpl w:val="D53C0AE2"/>
    <w:lvl w:ilvl="0" w:tplc="1A18609C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971"/>
    <w:rsid w:val="000137B8"/>
    <w:rsid w:val="000544A5"/>
    <w:rsid w:val="000560B7"/>
    <w:rsid w:val="00074623"/>
    <w:rsid w:val="000D72E5"/>
    <w:rsid w:val="000F52F5"/>
    <w:rsid w:val="001723F9"/>
    <w:rsid w:val="001C15CE"/>
    <w:rsid w:val="001D6C1E"/>
    <w:rsid w:val="001F1D76"/>
    <w:rsid w:val="002A21D3"/>
    <w:rsid w:val="00302494"/>
    <w:rsid w:val="00347F97"/>
    <w:rsid w:val="00353B1F"/>
    <w:rsid w:val="0035448B"/>
    <w:rsid w:val="003557E6"/>
    <w:rsid w:val="00383184"/>
    <w:rsid w:val="003F00AB"/>
    <w:rsid w:val="004200B7"/>
    <w:rsid w:val="004D2396"/>
    <w:rsid w:val="004E1885"/>
    <w:rsid w:val="005118CB"/>
    <w:rsid w:val="00545A1E"/>
    <w:rsid w:val="005F233B"/>
    <w:rsid w:val="00644E37"/>
    <w:rsid w:val="006901C2"/>
    <w:rsid w:val="006C51D5"/>
    <w:rsid w:val="006D0F65"/>
    <w:rsid w:val="006D15CE"/>
    <w:rsid w:val="006D2CAE"/>
    <w:rsid w:val="0070136B"/>
    <w:rsid w:val="0070361C"/>
    <w:rsid w:val="0071175A"/>
    <w:rsid w:val="007213BC"/>
    <w:rsid w:val="007233FB"/>
    <w:rsid w:val="00725557"/>
    <w:rsid w:val="00750032"/>
    <w:rsid w:val="0078390D"/>
    <w:rsid w:val="007A3283"/>
    <w:rsid w:val="00806F78"/>
    <w:rsid w:val="00824374"/>
    <w:rsid w:val="00861E0D"/>
    <w:rsid w:val="008651B0"/>
    <w:rsid w:val="008707FD"/>
    <w:rsid w:val="008E42AD"/>
    <w:rsid w:val="00912274"/>
    <w:rsid w:val="00955A87"/>
    <w:rsid w:val="009B1251"/>
    <w:rsid w:val="009C3653"/>
    <w:rsid w:val="009D2626"/>
    <w:rsid w:val="00A03868"/>
    <w:rsid w:val="00A537E6"/>
    <w:rsid w:val="00A7173D"/>
    <w:rsid w:val="00A8196E"/>
    <w:rsid w:val="00AC045A"/>
    <w:rsid w:val="00AE5144"/>
    <w:rsid w:val="00B10253"/>
    <w:rsid w:val="00B12D24"/>
    <w:rsid w:val="00B312AC"/>
    <w:rsid w:val="00B518B1"/>
    <w:rsid w:val="00B55678"/>
    <w:rsid w:val="00BF7016"/>
    <w:rsid w:val="00C26C49"/>
    <w:rsid w:val="00C7388A"/>
    <w:rsid w:val="00CA77A9"/>
    <w:rsid w:val="00CF5971"/>
    <w:rsid w:val="00D10FAF"/>
    <w:rsid w:val="00D248D1"/>
    <w:rsid w:val="00D2592A"/>
    <w:rsid w:val="00D457E4"/>
    <w:rsid w:val="00D601D5"/>
    <w:rsid w:val="00D83AE9"/>
    <w:rsid w:val="00D87B41"/>
    <w:rsid w:val="00DC1E37"/>
    <w:rsid w:val="00DD65F8"/>
    <w:rsid w:val="00E03E1B"/>
    <w:rsid w:val="00E146F2"/>
    <w:rsid w:val="00E14900"/>
    <w:rsid w:val="00E36056"/>
    <w:rsid w:val="00E577F2"/>
    <w:rsid w:val="00EA1667"/>
    <w:rsid w:val="00EF05F2"/>
    <w:rsid w:val="00F0426B"/>
    <w:rsid w:val="00F47AF6"/>
    <w:rsid w:val="00F767D0"/>
    <w:rsid w:val="00F86625"/>
    <w:rsid w:val="00FD6B9E"/>
    <w:rsid w:val="00FF29EE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971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CF5971"/>
  </w:style>
  <w:style w:type="paragraph" w:styleId="a5">
    <w:name w:val="List Paragraph"/>
    <w:basedOn w:val="a"/>
    <w:uiPriority w:val="34"/>
    <w:qFormat/>
    <w:rsid w:val="00CF5971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locked/>
    <w:rsid w:val="00CF5971"/>
    <w:rPr>
      <w:rFonts w:ascii="Cambria" w:eastAsia="Times New Roman" w:hAnsi="Cambria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971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CF5971"/>
  </w:style>
  <w:style w:type="paragraph" w:styleId="a5">
    <w:name w:val="List Paragraph"/>
    <w:basedOn w:val="a"/>
    <w:uiPriority w:val="34"/>
    <w:qFormat/>
    <w:rsid w:val="00CF5971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locked/>
    <w:rsid w:val="00CF5971"/>
    <w:rPr>
      <w:rFonts w:ascii="Cambria" w:eastAsia="Times New Roman" w:hAnsi="Cambria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7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Luara Kussainova</dc:creator>
  <cp:lastModifiedBy>Пользователь Windows</cp:lastModifiedBy>
  <cp:revision>3</cp:revision>
  <dcterms:created xsi:type="dcterms:W3CDTF">2026-10-13T07:07:00Z</dcterms:created>
  <dcterms:modified xsi:type="dcterms:W3CDTF">2026-10-14T07:08:00Z</dcterms:modified>
</cp:coreProperties>
</file>