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C292E" w14:textId="77777777" w:rsidR="002B0EF0" w:rsidRPr="002B0EF0" w:rsidRDefault="002B0EF0" w:rsidP="002B0EF0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2B0EF0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Техническая спецификация </w:t>
      </w:r>
    </w:p>
    <w:p w14:paraId="0B94994A" w14:textId="77777777" w:rsidR="002B0EF0" w:rsidRPr="00B57CB5" w:rsidRDefault="00B57CB5" w:rsidP="002B0EF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B57CB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Услуги по страхованию гражданско-правовой ответственности владельцев автомобильного транспорта</w:t>
      </w:r>
      <w:r w:rsidR="002B0EF0" w:rsidRPr="00B57CB5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.</w:t>
      </w:r>
    </w:p>
    <w:p w14:paraId="5EC95B9C" w14:textId="77777777" w:rsidR="002B0EF0" w:rsidRPr="002B0EF0" w:rsidRDefault="002B0EF0" w:rsidP="002B0EF0">
      <w:pPr>
        <w:suppressAutoHyphens/>
        <w:spacing w:after="0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908"/>
        <w:gridCol w:w="7550"/>
      </w:tblGrid>
      <w:tr w:rsidR="002B0EF0" w:rsidRPr="002B0EF0" w14:paraId="46884E55" w14:textId="77777777" w:rsidTr="002B0EF0">
        <w:trPr>
          <w:trHeight w:val="270"/>
        </w:trPr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DCC648F" w14:textId="77777777" w:rsidR="002B0EF0" w:rsidRPr="002B0EF0" w:rsidRDefault="002B0EF0" w:rsidP="002B0E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Наименование  услуг:</w:t>
            </w:r>
          </w:p>
        </w:tc>
        <w:tc>
          <w:tcPr>
            <w:tcW w:w="7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3AA993" w14:textId="77777777" w:rsidR="002B0EF0" w:rsidRPr="002B0EF0" w:rsidRDefault="002B0EF0" w:rsidP="002B0E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Обязательное страхование гражданско-правовой ответственности владельцев автотранспортных средств</w:t>
            </w:r>
            <w:bookmarkStart w:id="0" w:name="SUB180600"/>
            <w:bookmarkEnd w:id="0"/>
            <w:r w:rsidRPr="002B0EF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</w:t>
            </w:r>
          </w:p>
        </w:tc>
      </w:tr>
      <w:tr w:rsidR="002B0EF0" w:rsidRPr="002B0EF0" w14:paraId="32AC0810" w14:textId="77777777" w:rsidTr="002B0EF0">
        <w:trPr>
          <w:trHeight w:val="1053"/>
        </w:trPr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31FC3A" w14:textId="77777777" w:rsidR="002B0EF0" w:rsidRPr="002B0EF0" w:rsidRDefault="002B0EF0" w:rsidP="002B0E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Выгодоприобретатель:</w:t>
            </w:r>
          </w:p>
          <w:p w14:paraId="76A625BE" w14:textId="77777777" w:rsidR="002B0EF0" w:rsidRPr="002B0EF0" w:rsidRDefault="002B0EF0" w:rsidP="002B0E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5F02E0C9" w14:textId="77777777" w:rsidR="002B0EF0" w:rsidRPr="002B0EF0" w:rsidRDefault="002B0EF0" w:rsidP="002B0E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7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76551E" w14:textId="77777777" w:rsidR="002B0EF0" w:rsidRPr="002B0EF0" w:rsidRDefault="002B0EF0" w:rsidP="002B0E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Выгодоприобретателем является потерпевший, а также Страхователь или иное лицо, возместившее потерпевшему  лицу, имеющему право на возмещение ущерба, причиненный вред в пределах объема ответственности Страховщика и получившее право на страховую выплату.</w:t>
            </w:r>
          </w:p>
        </w:tc>
      </w:tr>
      <w:tr w:rsidR="002B0EF0" w:rsidRPr="002B0EF0" w14:paraId="7BD5CDE0" w14:textId="77777777" w:rsidTr="002B0EF0">
        <w:trPr>
          <w:trHeight w:val="1303"/>
        </w:trPr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BE0F14" w14:textId="77777777" w:rsidR="002B0EF0" w:rsidRPr="002B0EF0" w:rsidRDefault="002B0EF0" w:rsidP="002B0EF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14:paraId="72552DC2" w14:textId="77777777" w:rsidR="002B0EF0" w:rsidRPr="002B0EF0" w:rsidRDefault="002B0EF0" w:rsidP="002B0E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Объект страхования:</w:t>
            </w:r>
          </w:p>
          <w:p w14:paraId="48C94DDB" w14:textId="77777777" w:rsidR="002B0EF0" w:rsidRPr="002B0EF0" w:rsidRDefault="002B0EF0" w:rsidP="002B0E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7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BCB76D" w14:textId="77777777" w:rsidR="002B0EF0" w:rsidRPr="002B0EF0" w:rsidRDefault="002B0EF0" w:rsidP="002B0E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Объектом страхования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средства, указанного в настоящем Договоре, как источника повышенной опасности.</w:t>
            </w:r>
          </w:p>
        </w:tc>
      </w:tr>
      <w:tr w:rsidR="002B0EF0" w:rsidRPr="002B0EF0" w14:paraId="00D41F92" w14:textId="77777777" w:rsidTr="002B0EF0">
        <w:trPr>
          <w:trHeight w:val="1081"/>
        </w:trPr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447FF30" w14:textId="77777777" w:rsidR="002B0EF0" w:rsidRPr="002B0EF0" w:rsidRDefault="002B0EF0" w:rsidP="002B0E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Страховой случай:</w:t>
            </w:r>
          </w:p>
        </w:tc>
        <w:tc>
          <w:tcPr>
            <w:tcW w:w="7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15B52B" w14:textId="77777777" w:rsidR="002B0EF0" w:rsidRPr="002B0EF0" w:rsidRDefault="002B0EF0" w:rsidP="002B0E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третьих лиц, признанных потерпевшими в результате эксплуатации застрахованным транспортного средства,  указанного в настоящем Договоре.</w:t>
            </w:r>
          </w:p>
        </w:tc>
      </w:tr>
      <w:tr w:rsidR="002B0EF0" w:rsidRPr="002B0EF0" w14:paraId="1A539914" w14:textId="77777777" w:rsidTr="002B0EF0">
        <w:trPr>
          <w:trHeight w:val="259"/>
        </w:trPr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4CBDB8F" w14:textId="77777777" w:rsidR="002B0EF0" w:rsidRPr="002B0EF0" w:rsidRDefault="002B0EF0" w:rsidP="002B0E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Период страхования:</w:t>
            </w:r>
          </w:p>
        </w:tc>
        <w:tc>
          <w:tcPr>
            <w:tcW w:w="7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B2EDA4" w14:textId="77777777" w:rsidR="002B0EF0" w:rsidRPr="002B0EF0" w:rsidRDefault="002B0EF0" w:rsidP="002B0E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12 месяцев.</w:t>
            </w:r>
          </w:p>
        </w:tc>
      </w:tr>
      <w:tr w:rsidR="002B0EF0" w:rsidRPr="002B0EF0" w14:paraId="1E3D762E" w14:textId="77777777" w:rsidTr="002B0EF0"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4244858" w14:textId="77777777" w:rsidR="002B0EF0" w:rsidRPr="002B0EF0" w:rsidRDefault="002B0EF0" w:rsidP="002B0E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Наличие  лицензии</w:t>
            </w:r>
          </w:p>
        </w:tc>
        <w:tc>
          <w:tcPr>
            <w:tcW w:w="7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F814A9" w14:textId="77777777" w:rsidR="002B0EF0" w:rsidRPr="002B0EF0" w:rsidRDefault="002B0EF0" w:rsidP="00B57CB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Наличие лицензии на право осуществления страховой (перестраховочной) деятельности </w:t>
            </w:r>
          </w:p>
        </w:tc>
      </w:tr>
    </w:tbl>
    <w:p w14:paraId="36EB93EF" w14:textId="77777777" w:rsidR="002B0EF0" w:rsidRPr="002B0EF0" w:rsidRDefault="002B0EF0" w:rsidP="002B0EF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6970DC5" w14:textId="77777777" w:rsidR="002B0EF0" w:rsidRPr="002B0EF0" w:rsidRDefault="002B0EF0" w:rsidP="002B0EF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BF7FF27" w14:textId="77777777" w:rsidR="002B0EF0" w:rsidRPr="002B0EF0" w:rsidRDefault="002B0EF0" w:rsidP="002B0EF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0" w:type="auto"/>
        <w:tblInd w:w="235" w:type="dxa"/>
        <w:tblLayout w:type="fixed"/>
        <w:tblLook w:val="04A0" w:firstRow="1" w:lastRow="0" w:firstColumn="1" w:lastColumn="0" w:noHBand="0" w:noVBand="1"/>
      </w:tblPr>
      <w:tblGrid>
        <w:gridCol w:w="488"/>
        <w:gridCol w:w="2677"/>
        <w:gridCol w:w="1879"/>
        <w:gridCol w:w="2591"/>
        <w:gridCol w:w="15"/>
        <w:gridCol w:w="3234"/>
        <w:gridCol w:w="35"/>
      </w:tblGrid>
      <w:tr w:rsidR="002B0EF0" w:rsidRPr="002B0EF0" w14:paraId="4D3CFA25" w14:textId="77777777" w:rsidTr="002B0EF0">
        <w:trPr>
          <w:trHeight w:val="450"/>
        </w:trPr>
        <w:tc>
          <w:tcPr>
            <w:tcW w:w="763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24046B0A" w14:textId="77777777" w:rsidR="002B0EF0" w:rsidRPr="002B0EF0" w:rsidRDefault="002B0EF0" w:rsidP="002B0E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  <w:lang w:eastAsia="zh-CN"/>
              </w:rPr>
              <w:t>Размер страховой премии, тенге</w:t>
            </w:r>
          </w:p>
          <w:p w14:paraId="588B1973" w14:textId="77777777" w:rsidR="002B0EF0" w:rsidRPr="002B0EF0" w:rsidRDefault="002B0EF0" w:rsidP="002B0E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  <w:lang w:eastAsia="zh-CN"/>
              </w:rPr>
            </w:pPr>
          </w:p>
        </w:tc>
        <w:tc>
          <w:tcPr>
            <w:tcW w:w="32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5C412B" w14:textId="77777777" w:rsidR="002B0EF0" w:rsidRPr="002B0EF0" w:rsidRDefault="002B0EF0" w:rsidP="002B0E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  <w:lang w:eastAsia="zh-CN"/>
              </w:rPr>
            </w:pPr>
          </w:p>
        </w:tc>
      </w:tr>
      <w:tr w:rsidR="002B0EF0" w:rsidRPr="002B0EF0" w14:paraId="29E86C52" w14:textId="77777777" w:rsidTr="002B0EF0">
        <w:trPr>
          <w:cantSplit/>
          <w:trHeight w:val="458"/>
        </w:trPr>
        <w:tc>
          <w:tcPr>
            <w:tcW w:w="488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7552A18" w14:textId="77777777" w:rsidR="002B0EF0" w:rsidRPr="002B0EF0" w:rsidRDefault="002B0EF0" w:rsidP="002B0E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№</w:t>
            </w:r>
          </w:p>
        </w:tc>
        <w:tc>
          <w:tcPr>
            <w:tcW w:w="7162" w:type="dxa"/>
            <w:gridSpan w:val="4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14:paraId="593CAD97" w14:textId="77777777" w:rsidR="002B0EF0" w:rsidRPr="002B0EF0" w:rsidRDefault="002B0EF0" w:rsidP="002B0E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Тип транспортного средства </w:t>
            </w:r>
          </w:p>
        </w:tc>
        <w:tc>
          <w:tcPr>
            <w:tcW w:w="3269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CFFCC"/>
            <w:vAlign w:val="center"/>
            <w:hideMark/>
          </w:tcPr>
          <w:p w14:paraId="07DC4FA7" w14:textId="77777777" w:rsidR="002B0EF0" w:rsidRPr="002B0EF0" w:rsidRDefault="002B0EF0" w:rsidP="002B0E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Для юридических лиц</w:t>
            </w:r>
          </w:p>
        </w:tc>
      </w:tr>
      <w:tr w:rsidR="002B0EF0" w:rsidRPr="002B0EF0" w14:paraId="49831E49" w14:textId="77777777" w:rsidTr="002B0EF0">
        <w:trPr>
          <w:cantSplit/>
          <w:trHeight w:val="362"/>
        </w:trPr>
        <w:tc>
          <w:tcPr>
            <w:tcW w:w="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905789" w14:textId="77777777" w:rsidR="002B0EF0" w:rsidRPr="002B0EF0" w:rsidRDefault="002B0EF0" w:rsidP="002B0E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№</w:t>
            </w:r>
          </w:p>
        </w:tc>
        <w:tc>
          <w:tcPr>
            <w:tcW w:w="2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7B0321" w14:textId="77777777" w:rsidR="002B0EF0" w:rsidRPr="002B0EF0" w:rsidRDefault="002B0EF0" w:rsidP="002B0E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Марка, модель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33D318" w14:textId="77777777" w:rsidR="002B0EF0" w:rsidRPr="002B0EF0" w:rsidRDefault="002B0EF0" w:rsidP="002B0E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Год  выпуска</w:t>
            </w:r>
          </w:p>
        </w:tc>
        <w:tc>
          <w:tcPr>
            <w:tcW w:w="260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360BD9" w14:textId="77777777" w:rsidR="002B0EF0" w:rsidRPr="002B0EF0" w:rsidRDefault="002B0EF0" w:rsidP="002B0E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2B0E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Гос</w:t>
            </w:r>
            <w:proofErr w:type="spellEnd"/>
            <w:r w:rsidRPr="002B0E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 xml:space="preserve"> номер</w:t>
            </w:r>
          </w:p>
        </w:tc>
        <w:tc>
          <w:tcPr>
            <w:tcW w:w="32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714C49" w14:textId="77777777" w:rsidR="002B0EF0" w:rsidRPr="002B0EF0" w:rsidRDefault="002B0EF0" w:rsidP="002B0E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Страховая премия</w:t>
            </w:r>
          </w:p>
        </w:tc>
        <w:tc>
          <w:tcPr>
            <w:tcW w:w="35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887F2A" w14:textId="77777777" w:rsidR="002B0EF0" w:rsidRPr="002B0EF0" w:rsidRDefault="002B0EF0" w:rsidP="002B0E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2B0E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№</w:t>
            </w:r>
          </w:p>
        </w:tc>
      </w:tr>
      <w:tr w:rsidR="002B0EF0" w:rsidRPr="002B0EF0" w14:paraId="28EC1FA5" w14:textId="77777777" w:rsidTr="009D4F75">
        <w:trPr>
          <w:cantSplit/>
          <w:trHeight w:val="362"/>
        </w:trPr>
        <w:tc>
          <w:tcPr>
            <w:tcW w:w="4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2DC0EC" w14:textId="77777777" w:rsidR="002B0EF0" w:rsidRPr="00B57CB5" w:rsidRDefault="002B0EF0" w:rsidP="002B0E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B57CB5">
              <w:rPr>
                <w:rFonts w:ascii="Times New Roman" w:eastAsia="Times New Roman" w:hAnsi="Times New Roman" w:cs="Times New Roman"/>
                <w:lang w:eastAsia="zh-CN"/>
              </w:rPr>
              <w:t>1.</w:t>
            </w:r>
          </w:p>
        </w:tc>
        <w:tc>
          <w:tcPr>
            <w:tcW w:w="2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99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44EE584" w14:textId="77777777" w:rsidR="002B0EF0" w:rsidRPr="00B57CB5" w:rsidRDefault="009D4F75" w:rsidP="009D4F7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bCs/>
              </w:rPr>
              <w:t>ПАЗ 32053</w:t>
            </w:r>
            <w:r w:rsidR="00B57CB5" w:rsidRPr="00B57CB5">
              <w:rPr>
                <w:rFonts w:ascii="Times New Roman" w:hAnsi="Times New Roman" w:cs="Times New Roman"/>
                <w:bCs/>
              </w:rPr>
              <w:t xml:space="preserve">  </w:t>
            </w:r>
            <w:proofErr w:type="spellStart"/>
            <w:r w:rsidR="00B57CB5" w:rsidRPr="00B57CB5">
              <w:rPr>
                <w:rFonts w:ascii="Times New Roman" w:hAnsi="Times New Roman" w:cs="Times New Roman"/>
                <w:bCs/>
              </w:rPr>
              <w:t>гос</w:t>
            </w:r>
            <w:proofErr w:type="spellEnd"/>
            <w:r w:rsidR="00B57CB5" w:rsidRPr="00B57CB5">
              <w:rPr>
                <w:rFonts w:ascii="Times New Roman" w:hAnsi="Times New Roman" w:cs="Times New Roman"/>
                <w:bCs/>
              </w:rPr>
              <w:t xml:space="preserve">/номер </w:t>
            </w:r>
            <w:r>
              <w:rPr>
                <w:rFonts w:ascii="Times New Roman" w:hAnsi="Times New Roman" w:cs="Times New Roman"/>
                <w:bCs/>
                <w:lang w:val="en-US"/>
              </w:rPr>
              <w:t>F</w:t>
            </w:r>
            <w:r w:rsidRPr="009D4F75">
              <w:rPr>
                <w:rFonts w:ascii="Times New Roman" w:hAnsi="Times New Roman" w:cs="Times New Roman"/>
                <w:bCs/>
              </w:rPr>
              <w:t>357</w:t>
            </w:r>
            <w:r>
              <w:rPr>
                <w:rFonts w:ascii="Times New Roman" w:hAnsi="Times New Roman" w:cs="Times New Roman"/>
                <w:bCs/>
                <w:lang w:val="en-US"/>
              </w:rPr>
              <w:t>NK</w:t>
            </w:r>
            <w:r>
              <w:rPr>
                <w:rFonts w:ascii="Times New Roman" w:hAnsi="Times New Roman" w:cs="Times New Roman"/>
                <w:bCs/>
              </w:rPr>
              <w:t>, год выпуска 20</w:t>
            </w:r>
            <w:r w:rsidRPr="009D4F75">
              <w:rPr>
                <w:rFonts w:ascii="Times New Roman" w:hAnsi="Times New Roman" w:cs="Times New Roman"/>
                <w:bCs/>
              </w:rPr>
              <w:t>08</w:t>
            </w:r>
            <w:r>
              <w:rPr>
                <w:rFonts w:ascii="Times New Roman" w:hAnsi="Times New Roman" w:cs="Times New Roman"/>
                <w:bCs/>
              </w:rPr>
              <w:t>г., 25</w:t>
            </w:r>
            <w:r w:rsidR="00B57CB5" w:rsidRPr="00B57CB5">
              <w:rPr>
                <w:rFonts w:ascii="Times New Roman" w:hAnsi="Times New Roman" w:cs="Times New Roman"/>
                <w:bCs/>
              </w:rPr>
              <w:t xml:space="preserve"> пассажирских мест, 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C7D33E" w14:textId="77777777" w:rsidR="002B0EF0" w:rsidRPr="009D4F75" w:rsidRDefault="002B0EF0" w:rsidP="009D4F7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zh-CN"/>
              </w:rPr>
            </w:pPr>
            <w:r w:rsidRPr="009D4F75">
              <w:rPr>
                <w:rFonts w:ascii="Times New Roman" w:eastAsia="Times New Roman" w:hAnsi="Times New Roman" w:cs="Times New Roman"/>
                <w:bCs/>
                <w:lang w:eastAsia="ko-KR"/>
              </w:rPr>
              <w:t>20</w:t>
            </w:r>
            <w:r w:rsidR="009D4F75">
              <w:rPr>
                <w:rFonts w:ascii="Times New Roman" w:eastAsia="Times New Roman" w:hAnsi="Times New Roman" w:cs="Times New Roman"/>
                <w:bCs/>
                <w:lang w:val="en-US" w:eastAsia="ko-KR"/>
              </w:rPr>
              <w:t>08</w:t>
            </w:r>
          </w:p>
        </w:tc>
        <w:tc>
          <w:tcPr>
            <w:tcW w:w="260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FFC6A5" w14:textId="77777777" w:rsidR="002B0EF0" w:rsidRPr="00B57CB5" w:rsidRDefault="009D4F75" w:rsidP="009D4F7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F</w:t>
            </w:r>
            <w:r w:rsidRPr="009D4F75">
              <w:rPr>
                <w:rFonts w:ascii="Times New Roman" w:hAnsi="Times New Roman" w:cs="Times New Roman"/>
                <w:bCs/>
              </w:rPr>
              <w:t>357</w:t>
            </w:r>
            <w:r>
              <w:rPr>
                <w:rFonts w:ascii="Times New Roman" w:hAnsi="Times New Roman" w:cs="Times New Roman"/>
                <w:bCs/>
                <w:lang w:val="en-US"/>
              </w:rPr>
              <w:t>NK</w:t>
            </w:r>
          </w:p>
        </w:tc>
        <w:tc>
          <w:tcPr>
            <w:tcW w:w="32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74689B" w14:textId="42DEAFEC" w:rsidR="002B0EF0" w:rsidRPr="009D4F75" w:rsidRDefault="002B0EF0" w:rsidP="009D4F7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zh-CN"/>
              </w:rPr>
            </w:pPr>
          </w:p>
        </w:tc>
        <w:tc>
          <w:tcPr>
            <w:tcW w:w="35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DDD2C9" w14:textId="77777777" w:rsidR="002B0EF0" w:rsidRPr="002B0EF0" w:rsidRDefault="002B0EF0" w:rsidP="002B0EF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  <w:lang w:eastAsia="zh-CN"/>
              </w:rPr>
            </w:pPr>
          </w:p>
        </w:tc>
      </w:tr>
    </w:tbl>
    <w:p w14:paraId="0586C061" w14:textId="77777777" w:rsidR="002B0EF0" w:rsidRPr="002B0EF0" w:rsidRDefault="002B0EF0" w:rsidP="002B0EF0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1D8F0F00" w14:textId="77777777" w:rsidR="002B0EF0" w:rsidRPr="002B0EF0" w:rsidRDefault="002B0EF0" w:rsidP="002B0EF0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143F2A9A" w14:textId="77777777" w:rsidR="002B0EF0" w:rsidRPr="002B0EF0" w:rsidRDefault="002B0EF0" w:rsidP="002B0EF0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565200E1" w14:textId="77777777" w:rsidR="002B0EF0" w:rsidRPr="002B0EF0" w:rsidRDefault="002B0EF0" w:rsidP="002B0EF0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22F894A7" w14:textId="77777777" w:rsidR="002B0EF0" w:rsidRPr="002B0EF0" w:rsidRDefault="002B0EF0" w:rsidP="002B0EF0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356B8723" w14:textId="77777777" w:rsidR="009138D3" w:rsidRDefault="009138D3" w:rsidP="002B0EF0">
      <w:pPr>
        <w:ind w:left="-1276"/>
      </w:pPr>
    </w:p>
    <w:sectPr w:rsidR="009138D3" w:rsidSect="002B0EF0">
      <w:pgSz w:w="11906" w:h="16838"/>
      <w:pgMar w:top="1134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3BE"/>
    <w:rsid w:val="000753B3"/>
    <w:rsid w:val="002365A8"/>
    <w:rsid w:val="002B0EF0"/>
    <w:rsid w:val="00317171"/>
    <w:rsid w:val="005A6317"/>
    <w:rsid w:val="008223BE"/>
    <w:rsid w:val="009138D3"/>
    <w:rsid w:val="009D4F75"/>
    <w:rsid w:val="00AF2092"/>
    <w:rsid w:val="00B57CB5"/>
    <w:rsid w:val="00F2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88BCE"/>
  <w15:docId w15:val="{82296651-CBD6-4750-8EE2-4A72ED4EE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8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дюсш1</dc:creator>
  <cp:keywords/>
  <dc:description/>
  <cp:lastModifiedBy>Lenovo-PC</cp:lastModifiedBy>
  <cp:revision>3</cp:revision>
  <dcterms:created xsi:type="dcterms:W3CDTF">2022-10-11T05:28:00Z</dcterms:created>
  <dcterms:modified xsi:type="dcterms:W3CDTF">2024-09-23T06:53:00Z</dcterms:modified>
</cp:coreProperties>
</file>