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E32" w:rsidRDefault="003A2E32" w:rsidP="003A2E32">
      <w:pPr>
        <w:spacing w:after="0" w:line="240" w:lineRule="auto"/>
        <w:contextualSpacing/>
        <w:jc w:val="center"/>
        <w:rPr>
          <w:rFonts w:ascii="Times New Roman" w:hAnsi="Times New Roman" w:cs="Times New Roman"/>
          <w:b/>
          <w:bCs/>
          <w:color w:val="333333"/>
          <w:sz w:val="28"/>
          <w:szCs w:val="28"/>
          <w:shd w:val="clear" w:color="auto" w:fill="FFFFFF"/>
        </w:rPr>
      </w:pPr>
      <w:r w:rsidRPr="003A2E32">
        <w:rPr>
          <w:rFonts w:ascii="Times New Roman" w:hAnsi="Times New Roman" w:cs="Times New Roman"/>
          <w:b/>
          <w:bCs/>
          <w:color w:val="333333"/>
          <w:sz w:val="28"/>
          <w:szCs w:val="28"/>
          <w:shd w:val="clear" w:color="auto" w:fill="FFFFFF"/>
        </w:rPr>
        <w:t xml:space="preserve">КГУ «Черноярская средняя общеобразовательная школа» отдела образования </w:t>
      </w:r>
    </w:p>
    <w:p w:rsidR="003A2E32" w:rsidRPr="003A2E32" w:rsidRDefault="003A2E32" w:rsidP="003A2E32">
      <w:pPr>
        <w:spacing w:after="0" w:line="240" w:lineRule="auto"/>
        <w:contextualSpacing/>
        <w:jc w:val="center"/>
        <w:rPr>
          <w:rFonts w:ascii="Times New Roman" w:hAnsi="Times New Roman" w:cs="Times New Roman"/>
          <w:b/>
          <w:bCs/>
          <w:color w:val="333333"/>
          <w:sz w:val="28"/>
          <w:szCs w:val="28"/>
          <w:shd w:val="clear" w:color="auto" w:fill="FFFFFF"/>
        </w:rPr>
      </w:pPr>
      <w:r w:rsidRPr="003A2E32">
        <w:rPr>
          <w:rFonts w:ascii="Times New Roman" w:hAnsi="Times New Roman" w:cs="Times New Roman"/>
          <w:b/>
          <w:bCs/>
          <w:color w:val="333333"/>
          <w:sz w:val="28"/>
          <w:szCs w:val="28"/>
          <w:shd w:val="clear" w:color="auto" w:fill="FFFFFF"/>
        </w:rPr>
        <w:t>Павлодарского района, управления образования Павлодарской области</w:t>
      </w:r>
    </w:p>
    <w:p w:rsidR="003A2E32" w:rsidRDefault="003A2E32" w:rsidP="0090694E">
      <w:pPr>
        <w:spacing w:after="0" w:line="240" w:lineRule="auto"/>
        <w:contextualSpacing/>
        <w:jc w:val="center"/>
        <w:rPr>
          <w:rFonts w:ascii="Times New Roman" w:eastAsia="Times New Roman" w:hAnsi="Times New Roman" w:cs="Times New Roman"/>
          <w:b/>
          <w:bCs/>
          <w:sz w:val="28"/>
          <w:szCs w:val="20"/>
          <w:lang w:eastAsia="ru-RU"/>
        </w:rPr>
      </w:pPr>
    </w:p>
    <w:p w:rsidR="0090694E" w:rsidRPr="0090694E" w:rsidRDefault="0090694E" w:rsidP="0090694E">
      <w:pPr>
        <w:spacing w:after="0" w:line="240" w:lineRule="auto"/>
        <w:contextualSpacing/>
        <w:jc w:val="center"/>
        <w:rPr>
          <w:rFonts w:ascii="Times New Roman" w:eastAsia="Times New Roman" w:hAnsi="Times New Roman" w:cs="Times New Roman"/>
          <w:b/>
          <w:bCs/>
          <w:sz w:val="28"/>
          <w:szCs w:val="20"/>
          <w:lang w:eastAsia="ru-RU"/>
        </w:rPr>
      </w:pPr>
      <w:r w:rsidRPr="0090694E">
        <w:rPr>
          <w:rFonts w:ascii="Times New Roman" w:eastAsia="Times New Roman" w:hAnsi="Times New Roman" w:cs="Times New Roman"/>
          <w:b/>
          <w:bCs/>
          <w:sz w:val="28"/>
          <w:szCs w:val="20"/>
          <w:lang w:eastAsia="ru-RU"/>
        </w:rPr>
        <w:t>Техническая спецификация</w:t>
      </w:r>
    </w:p>
    <w:p w:rsidR="0090694E" w:rsidRDefault="001A744D" w:rsidP="0090694E">
      <w:pPr>
        <w:spacing w:after="0" w:line="240" w:lineRule="auto"/>
        <w:contextualSpacing/>
        <w:jc w:val="center"/>
        <w:rPr>
          <w:rFonts w:ascii="Times New Roman" w:eastAsia="Times New Roman" w:hAnsi="Times New Roman" w:cs="Times New Roman"/>
          <w:b/>
          <w:sz w:val="28"/>
          <w:szCs w:val="20"/>
          <w:lang w:val="kk-KZ" w:eastAsia="ru-RU"/>
        </w:rPr>
      </w:pPr>
      <w:r>
        <w:rPr>
          <w:rFonts w:ascii="Times New Roman" w:eastAsia="T3Font_0" w:hAnsi="Times New Roman" w:cs="Times New Roman"/>
          <w:b/>
          <w:sz w:val="28"/>
          <w:szCs w:val="20"/>
          <w:lang w:val="kk-KZ" w:eastAsia="ru-RU"/>
        </w:rPr>
        <w:t>ремонт</w:t>
      </w:r>
      <w:r w:rsidR="0090694E" w:rsidRPr="0090694E">
        <w:rPr>
          <w:rFonts w:ascii="Times New Roman" w:eastAsia="Times New Roman" w:hAnsi="Times New Roman" w:cs="Times New Roman"/>
          <w:b/>
          <w:sz w:val="28"/>
          <w:szCs w:val="20"/>
          <w:lang w:val="kk-KZ" w:eastAsia="ru-RU"/>
        </w:rPr>
        <w:t xml:space="preserve"> автотранспорта</w:t>
      </w:r>
    </w:p>
    <w:p w:rsidR="00597C5C" w:rsidRPr="0090694E" w:rsidRDefault="00597C5C" w:rsidP="0090694E">
      <w:pPr>
        <w:spacing w:after="0" w:line="240" w:lineRule="auto"/>
        <w:contextualSpacing/>
        <w:jc w:val="center"/>
        <w:rPr>
          <w:rFonts w:ascii="Times New Roman" w:eastAsia="T3Font_0" w:hAnsi="Times New Roman" w:cs="Times New Roman"/>
          <w:b/>
          <w:sz w:val="28"/>
          <w:szCs w:val="20"/>
          <w:lang w:eastAsia="ru-RU"/>
        </w:rPr>
      </w:pPr>
    </w:p>
    <w:p w:rsidR="00597C5C" w:rsidRPr="00597C5C" w:rsidRDefault="00597C5C" w:rsidP="00597C5C">
      <w:pPr>
        <w:pStyle w:val="af1"/>
        <w:numPr>
          <w:ilvl w:val="0"/>
          <w:numId w:val="7"/>
        </w:numPr>
        <w:autoSpaceDE w:val="0"/>
        <w:autoSpaceDN w:val="0"/>
        <w:adjustRightInd w:val="0"/>
        <w:spacing w:after="0" w:line="240" w:lineRule="auto"/>
        <w:jc w:val="center"/>
        <w:rPr>
          <w:rFonts w:ascii="Times New Roman" w:eastAsia="T3Font_1" w:hAnsi="Times New Roman"/>
          <w:b/>
          <w:sz w:val="28"/>
          <w:szCs w:val="20"/>
          <w:lang w:eastAsia="ru-RU"/>
        </w:rPr>
      </w:pPr>
      <w:r w:rsidRPr="00597C5C">
        <w:rPr>
          <w:rFonts w:ascii="Times New Roman" w:eastAsia="T3Font_1" w:hAnsi="Times New Roman"/>
          <w:b/>
          <w:sz w:val="28"/>
          <w:szCs w:val="20"/>
          <w:lang w:eastAsia="ru-RU"/>
        </w:rPr>
        <w:t>Общие требования</w:t>
      </w:r>
    </w:p>
    <w:p w:rsidR="00597C5C" w:rsidRPr="0090694E" w:rsidRDefault="00597C5C" w:rsidP="00597C5C">
      <w:pPr>
        <w:spacing w:after="0" w:line="240" w:lineRule="auto"/>
        <w:contextualSpacing/>
        <w:jc w:val="both"/>
        <w:rPr>
          <w:rFonts w:ascii="Times New Roman" w:eastAsia="T3Font_1" w:hAnsi="Times New Roman" w:cs="Times New Roman"/>
          <w:sz w:val="28"/>
          <w:szCs w:val="20"/>
          <w:lang w:eastAsia="ru-RU"/>
        </w:rPr>
      </w:pPr>
      <w:r w:rsidRPr="0090694E">
        <w:rPr>
          <w:rFonts w:ascii="Times New Roman" w:eastAsia="T3Font_1" w:hAnsi="Times New Roman" w:cs="Times New Roman"/>
          <w:sz w:val="28"/>
          <w:szCs w:val="20"/>
          <w:lang w:eastAsia="ru-RU"/>
        </w:rPr>
        <w:t>1.1.Услуги</w:t>
      </w:r>
      <w:r w:rsidRPr="0090694E">
        <w:rPr>
          <w:rFonts w:ascii="Times New Roman" w:eastAsia="Times New Roman" w:hAnsi="Times New Roman" w:cs="Times New Roman"/>
          <w:sz w:val="28"/>
          <w:szCs w:val="20"/>
          <w:lang w:val="kk-KZ" w:eastAsia="ru-RU"/>
        </w:rPr>
        <w:t xml:space="preserve"> ремонту автотранспортных средств</w:t>
      </w:r>
      <w:r w:rsidRPr="0090694E">
        <w:rPr>
          <w:rFonts w:ascii="Times New Roman" w:eastAsia="T3Font_0" w:hAnsi="Times New Roman" w:cs="Times New Roman"/>
          <w:sz w:val="28"/>
          <w:szCs w:val="20"/>
          <w:lang w:eastAsia="ru-RU"/>
        </w:rPr>
        <w:t xml:space="preserve"> (с заменой запчастей</w:t>
      </w:r>
      <w:proofErr w:type="gramStart"/>
      <w:r w:rsidRPr="0090694E">
        <w:rPr>
          <w:rFonts w:ascii="Times New Roman" w:eastAsia="T3Font_0" w:hAnsi="Times New Roman" w:cs="Times New Roman"/>
          <w:sz w:val="28"/>
          <w:szCs w:val="20"/>
          <w:lang w:eastAsia="ru-RU"/>
        </w:rPr>
        <w:t>)</w:t>
      </w:r>
      <w:r w:rsidRPr="0090694E">
        <w:rPr>
          <w:rFonts w:ascii="Times New Roman" w:eastAsia="T3Font_1" w:hAnsi="Times New Roman" w:cs="Times New Roman"/>
          <w:sz w:val="28"/>
          <w:szCs w:val="20"/>
          <w:lang w:eastAsia="ru-RU"/>
        </w:rPr>
        <w:t>д</w:t>
      </w:r>
      <w:proofErr w:type="gramEnd"/>
      <w:r w:rsidRPr="0090694E">
        <w:rPr>
          <w:rFonts w:ascii="Times New Roman" w:eastAsia="T3Font_1" w:hAnsi="Times New Roman" w:cs="Times New Roman"/>
          <w:sz w:val="28"/>
          <w:szCs w:val="20"/>
          <w:lang w:eastAsia="ru-RU"/>
        </w:rPr>
        <w:t>олжны быть оказаны потенциальным поставщиком, специализирующимся в сфере обслуживания и ремонта автотранспорта.</w:t>
      </w:r>
    </w:p>
    <w:p w:rsidR="00F90C4B" w:rsidRDefault="00597C5C" w:rsidP="0069317F">
      <w:pPr>
        <w:autoSpaceDE w:val="0"/>
        <w:autoSpaceDN w:val="0"/>
        <w:adjustRightInd w:val="0"/>
        <w:spacing w:after="0" w:line="240" w:lineRule="auto"/>
        <w:jc w:val="both"/>
        <w:rPr>
          <w:rFonts w:ascii="Times New Roman" w:eastAsia="T3Font_1" w:hAnsi="Times New Roman" w:cs="Times New Roman"/>
          <w:sz w:val="28"/>
          <w:szCs w:val="20"/>
          <w:lang w:eastAsia="ru-RU"/>
        </w:rPr>
      </w:pPr>
      <w:r w:rsidRPr="0090694E">
        <w:rPr>
          <w:rFonts w:ascii="Times New Roman" w:eastAsia="T3Font_1" w:hAnsi="Times New Roman" w:cs="Times New Roman"/>
          <w:sz w:val="28"/>
          <w:szCs w:val="20"/>
          <w:lang w:eastAsia="ru-RU"/>
        </w:rPr>
        <w:t xml:space="preserve">1.2. </w:t>
      </w:r>
    </w:p>
    <w:p w:rsidR="0069317F" w:rsidRPr="000F1F1A" w:rsidRDefault="0069317F" w:rsidP="0069317F">
      <w:pPr>
        <w:autoSpaceDE w:val="0"/>
        <w:autoSpaceDN w:val="0"/>
        <w:adjustRightInd w:val="0"/>
        <w:spacing w:after="0" w:line="240" w:lineRule="auto"/>
        <w:jc w:val="both"/>
        <w:rPr>
          <w:rFonts w:ascii="Times New Roman" w:eastAsia="T3Font_1" w:hAnsi="Times New Roman" w:cs="Times New Roman"/>
          <w:sz w:val="28"/>
          <w:szCs w:val="20"/>
          <w:lang w:val="kk-KZ" w:eastAsia="ru-RU"/>
        </w:rPr>
      </w:pPr>
      <w:r>
        <w:rPr>
          <w:rFonts w:ascii="Times New Roman" w:eastAsia="T3Font_1" w:hAnsi="Times New Roman" w:cs="Times New Roman"/>
          <w:sz w:val="28"/>
          <w:szCs w:val="20"/>
          <w:lang w:eastAsia="ru-RU"/>
        </w:rPr>
        <w:t xml:space="preserve">Замена </w:t>
      </w:r>
      <w:r w:rsidR="000F1F1A">
        <w:rPr>
          <w:rFonts w:ascii="Times New Roman" w:eastAsia="T3Font_1" w:hAnsi="Times New Roman" w:cs="Times New Roman"/>
          <w:sz w:val="28"/>
          <w:szCs w:val="20"/>
          <w:lang w:val="kk-KZ" w:eastAsia="ru-RU"/>
        </w:rPr>
        <w:t>основного радиатора системы охлаждения</w:t>
      </w:r>
    </w:p>
    <w:p w:rsidR="0069317F" w:rsidRPr="000F1F1A" w:rsidRDefault="000F1F1A" w:rsidP="0069317F">
      <w:pPr>
        <w:autoSpaceDE w:val="0"/>
        <w:autoSpaceDN w:val="0"/>
        <w:adjustRightInd w:val="0"/>
        <w:spacing w:after="0" w:line="240" w:lineRule="auto"/>
        <w:jc w:val="both"/>
        <w:rPr>
          <w:rFonts w:ascii="Times New Roman" w:eastAsia="T3Font_1" w:hAnsi="Times New Roman" w:cs="Times New Roman"/>
          <w:sz w:val="28"/>
          <w:szCs w:val="20"/>
          <w:lang w:val="kk-KZ" w:eastAsia="ru-RU"/>
        </w:rPr>
      </w:pPr>
      <w:r>
        <w:rPr>
          <w:rFonts w:ascii="Times New Roman" w:eastAsia="T3Font_1" w:hAnsi="Times New Roman" w:cs="Times New Roman"/>
          <w:sz w:val="28"/>
          <w:szCs w:val="20"/>
          <w:lang w:eastAsia="ru-RU"/>
        </w:rPr>
        <w:t xml:space="preserve">Замена </w:t>
      </w:r>
      <w:r>
        <w:rPr>
          <w:rFonts w:ascii="Times New Roman" w:eastAsia="T3Font_1" w:hAnsi="Times New Roman" w:cs="Times New Roman"/>
          <w:sz w:val="28"/>
          <w:szCs w:val="20"/>
          <w:lang w:val="kk-KZ" w:eastAsia="ru-RU"/>
        </w:rPr>
        <w:t>патрубков системы охлаждения и хомутов</w:t>
      </w:r>
    </w:p>
    <w:p w:rsidR="0069317F" w:rsidRPr="000F1F1A" w:rsidRDefault="000F1F1A" w:rsidP="0069317F">
      <w:pPr>
        <w:autoSpaceDE w:val="0"/>
        <w:autoSpaceDN w:val="0"/>
        <w:adjustRightInd w:val="0"/>
        <w:spacing w:after="0" w:line="240" w:lineRule="auto"/>
        <w:jc w:val="both"/>
        <w:rPr>
          <w:rFonts w:ascii="Times New Roman" w:eastAsia="T3Font_1" w:hAnsi="Times New Roman" w:cs="Times New Roman"/>
          <w:sz w:val="28"/>
          <w:szCs w:val="20"/>
          <w:lang w:val="kk-KZ" w:eastAsia="ru-RU"/>
        </w:rPr>
      </w:pPr>
      <w:r>
        <w:rPr>
          <w:rFonts w:ascii="Times New Roman" w:eastAsia="T3Font_1" w:hAnsi="Times New Roman" w:cs="Times New Roman"/>
          <w:sz w:val="28"/>
          <w:szCs w:val="20"/>
          <w:lang w:val="kk-KZ" w:eastAsia="ru-RU"/>
        </w:rPr>
        <w:t>Устранение утечки антифриза, слив остатков и заправка новой жидкости</w:t>
      </w:r>
    </w:p>
    <w:p w:rsidR="0069317F" w:rsidRDefault="000F1F1A" w:rsidP="00597C5C">
      <w:pPr>
        <w:autoSpaceDE w:val="0"/>
        <w:autoSpaceDN w:val="0"/>
        <w:adjustRightInd w:val="0"/>
        <w:spacing w:after="0" w:line="240" w:lineRule="auto"/>
        <w:jc w:val="both"/>
        <w:rPr>
          <w:rFonts w:ascii="Times New Roman" w:eastAsia="T3Font_1" w:hAnsi="Times New Roman" w:cs="Times New Roman"/>
          <w:sz w:val="28"/>
          <w:szCs w:val="20"/>
          <w:lang w:val="kk-KZ" w:eastAsia="ru-RU"/>
        </w:rPr>
      </w:pPr>
      <w:r>
        <w:rPr>
          <w:rFonts w:ascii="Times New Roman" w:eastAsia="T3Font_1" w:hAnsi="Times New Roman" w:cs="Times New Roman"/>
          <w:sz w:val="28"/>
          <w:szCs w:val="20"/>
          <w:lang w:val="kk-KZ" w:eastAsia="ru-RU"/>
        </w:rPr>
        <w:t>Промывка системы и проверка на герметичность после ремонта</w:t>
      </w:r>
    </w:p>
    <w:p w:rsidR="000F1F1A" w:rsidRDefault="000F1F1A" w:rsidP="00597C5C">
      <w:pPr>
        <w:autoSpaceDE w:val="0"/>
        <w:autoSpaceDN w:val="0"/>
        <w:adjustRightInd w:val="0"/>
        <w:spacing w:after="0" w:line="240" w:lineRule="auto"/>
        <w:jc w:val="both"/>
        <w:rPr>
          <w:rFonts w:ascii="Times New Roman" w:eastAsia="T3Font_1" w:hAnsi="Times New Roman" w:cs="Times New Roman"/>
          <w:sz w:val="28"/>
          <w:szCs w:val="20"/>
          <w:lang w:val="kk-KZ" w:eastAsia="ru-RU"/>
        </w:rPr>
      </w:pPr>
      <w:r>
        <w:rPr>
          <w:rFonts w:ascii="Times New Roman" w:eastAsia="T3Font_1" w:hAnsi="Times New Roman" w:cs="Times New Roman"/>
          <w:sz w:val="28"/>
          <w:szCs w:val="20"/>
          <w:lang w:val="kk-KZ" w:eastAsia="ru-RU"/>
        </w:rPr>
        <w:t>Весь материал за счет поставщика радиатор системы охлаждения, антифриз, патрубки, хомуты, расходный материал и прочий материал для устранения неисправности, приведение авто в рабочее состояние.</w:t>
      </w:r>
    </w:p>
    <w:p w:rsidR="00597C5C" w:rsidRPr="0090694E" w:rsidRDefault="00597C5C" w:rsidP="00597C5C">
      <w:pPr>
        <w:autoSpaceDE w:val="0"/>
        <w:autoSpaceDN w:val="0"/>
        <w:adjustRightInd w:val="0"/>
        <w:spacing w:after="0" w:line="240" w:lineRule="auto"/>
        <w:jc w:val="both"/>
        <w:rPr>
          <w:rFonts w:ascii="Times New Roman" w:eastAsia="T3Font_1" w:hAnsi="Times New Roman" w:cs="Times New Roman"/>
          <w:sz w:val="28"/>
          <w:szCs w:val="20"/>
          <w:lang w:eastAsia="ru-RU"/>
        </w:rPr>
      </w:pPr>
      <w:r w:rsidRPr="0090694E">
        <w:rPr>
          <w:rFonts w:ascii="Times New Roman" w:eastAsia="T3Font_1" w:hAnsi="Times New Roman" w:cs="Times New Roman"/>
          <w:sz w:val="28"/>
          <w:szCs w:val="20"/>
          <w:lang w:eastAsia="ru-RU"/>
        </w:rPr>
        <w:t>1.3.  Исполнитель должен обеспечить оказание услуг в режиме работы Заказчика: с 9.00 до 18.30 в рабочие дни, в случае необходимости и по заявке Заказчика в выходные дни.</w:t>
      </w:r>
    </w:p>
    <w:p w:rsidR="00597C5C" w:rsidRPr="0090694E" w:rsidRDefault="00597C5C" w:rsidP="00597C5C">
      <w:pPr>
        <w:autoSpaceDE w:val="0"/>
        <w:autoSpaceDN w:val="0"/>
        <w:adjustRightInd w:val="0"/>
        <w:spacing w:after="0" w:line="240" w:lineRule="auto"/>
        <w:jc w:val="both"/>
        <w:rPr>
          <w:rFonts w:ascii="Times New Roman" w:eastAsia="T3Font_1" w:hAnsi="Times New Roman" w:cs="Times New Roman"/>
          <w:sz w:val="28"/>
          <w:szCs w:val="20"/>
          <w:lang w:eastAsia="ru-RU"/>
        </w:rPr>
      </w:pPr>
      <w:r w:rsidRPr="0090694E">
        <w:rPr>
          <w:rFonts w:ascii="Times New Roman" w:eastAsia="T3Font_1" w:hAnsi="Times New Roman" w:cs="Times New Roman"/>
          <w:sz w:val="28"/>
          <w:szCs w:val="20"/>
          <w:lang w:eastAsia="ru-RU"/>
        </w:rPr>
        <w:t xml:space="preserve">1.4. Предоставляемые услуги должны обеспечить работоспособность автотранспорта, восстановление их неисправности и работоспособности. </w:t>
      </w:r>
    </w:p>
    <w:p w:rsidR="0090694E" w:rsidRPr="0090694E" w:rsidRDefault="0090694E" w:rsidP="0090694E">
      <w:pPr>
        <w:autoSpaceDE w:val="0"/>
        <w:autoSpaceDN w:val="0"/>
        <w:adjustRightInd w:val="0"/>
        <w:spacing w:after="0" w:line="240" w:lineRule="auto"/>
        <w:jc w:val="both"/>
        <w:rPr>
          <w:rFonts w:ascii="Times New Roman" w:eastAsia="T3Font_1" w:hAnsi="Times New Roman" w:cs="Times New Roman"/>
          <w:sz w:val="28"/>
          <w:szCs w:val="20"/>
          <w:lang w:eastAsia="ru-RU"/>
        </w:rPr>
      </w:pPr>
      <w:r w:rsidRPr="0090694E">
        <w:rPr>
          <w:rFonts w:ascii="Times New Roman" w:eastAsia="T3Font_1" w:hAnsi="Times New Roman" w:cs="Times New Roman"/>
          <w:sz w:val="28"/>
          <w:szCs w:val="20"/>
          <w:lang w:eastAsia="ru-RU"/>
        </w:rPr>
        <w:t>1.5. Заказчик предоставляет Исполнителю копию свидетельства о регистрации транспортного средства на каждую единицу переданного на обслуживание автотранспорта.</w:t>
      </w:r>
    </w:p>
    <w:p w:rsidR="0090694E" w:rsidRPr="001A744D" w:rsidRDefault="0090694E" w:rsidP="001A744D">
      <w:pPr>
        <w:spacing w:after="0" w:line="240" w:lineRule="auto"/>
        <w:jc w:val="both"/>
        <w:rPr>
          <w:rFonts w:ascii="Times New Roman" w:eastAsia="T3Font_1" w:hAnsi="Times New Roman" w:cs="Times New Roman"/>
          <w:sz w:val="28"/>
          <w:szCs w:val="20"/>
          <w:lang w:val="kk-KZ" w:eastAsia="ru-RU"/>
        </w:rPr>
      </w:pPr>
      <w:r w:rsidRPr="0090694E">
        <w:rPr>
          <w:rFonts w:ascii="Times New Roman" w:eastAsia="T3Font_1" w:hAnsi="Times New Roman" w:cs="Times New Roman"/>
          <w:sz w:val="28"/>
          <w:szCs w:val="20"/>
          <w:lang w:eastAsia="ru-RU"/>
        </w:rPr>
        <w:t>1.6. Приемка и оплата услуг Исполнителю будет производиться по факту оказанных услуг в пределах общей суммы заключенного договора</w:t>
      </w:r>
      <w:r w:rsidRPr="0090694E">
        <w:rPr>
          <w:rFonts w:ascii="Times New Roman" w:eastAsia="Times New Roman" w:hAnsi="Times New Roman" w:cs="Times New Roman"/>
          <w:sz w:val="28"/>
          <w:szCs w:val="28"/>
          <w:lang w:eastAsia="ru-RU"/>
        </w:rPr>
        <w:t xml:space="preserve">. </w:t>
      </w:r>
      <w:r w:rsidRPr="0090694E">
        <w:rPr>
          <w:rFonts w:ascii="Times New Roman" w:eastAsia="T3Font_1" w:hAnsi="Times New Roman" w:cs="Times New Roman"/>
          <w:b/>
          <w:sz w:val="28"/>
          <w:szCs w:val="20"/>
          <w:lang w:eastAsia="ru-RU"/>
        </w:rPr>
        <w:t>После заключения договора Исполнитель должен предоставить Заказчику, утвержденный прейскурант цен</w:t>
      </w:r>
    </w:p>
    <w:p w:rsidR="0090694E" w:rsidRPr="0090694E" w:rsidRDefault="0090694E" w:rsidP="0090694E">
      <w:pPr>
        <w:spacing w:after="0" w:line="240" w:lineRule="auto"/>
        <w:rPr>
          <w:rFonts w:ascii="Times New Roman" w:eastAsia="Times New Roman" w:hAnsi="Times New Roman" w:cs="Times New Roman"/>
          <w:b/>
          <w:i/>
          <w:sz w:val="28"/>
          <w:szCs w:val="28"/>
          <w:lang w:eastAsia="ru-RU"/>
        </w:rPr>
      </w:pPr>
      <w:r w:rsidRPr="0090694E">
        <w:rPr>
          <w:rFonts w:ascii="Times New Roman" w:eastAsia="Times New Roman" w:hAnsi="Times New Roman" w:cs="Times New Roman"/>
          <w:b/>
          <w:i/>
          <w:sz w:val="28"/>
          <w:szCs w:val="28"/>
          <w:lang w:eastAsia="ru-RU"/>
        </w:rPr>
        <w:t xml:space="preserve">Примечание: Внимание! Чем сильнее вы снижаете свое ценовое предложение в данном конкурсе, тем сильнее снижается стоимость норма/часа, т.е., например, поставив ценовое предложение в 2 раза ниже выделенной суммы, вы получите стоимость норма/часа в 2 раза ниже -  4 000 тенге (вместо 8 000 тенге) и будете оказывать все услуги в два раза дешевле, так как стоимость в норма/часах фиксированная. </w:t>
      </w:r>
    </w:p>
    <w:p w:rsidR="0090694E" w:rsidRPr="0090694E" w:rsidRDefault="0090694E" w:rsidP="0090694E">
      <w:pPr>
        <w:tabs>
          <w:tab w:val="left" w:pos="1620"/>
        </w:tabs>
        <w:spacing w:after="0" w:line="240" w:lineRule="auto"/>
        <w:rPr>
          <w:rFonts w:ascii="Times New Roman" w:eastAsia="Times New Roman" w:hAnsi="Times New Roman" w:cs="Times New Roman"/>
          <w:i/>
          <w:sz w:val="28"/>
          <w:szCs w:val="20"/>
          <w:lang w:eastAsia="ru-RU"/>
        </w:rPr>
      </w:pPr>
    </w:p>
    <w:p w:rsidR="0090694E" w:rsidRPr="0090694E" w:rsidRDefault="0090694E" w:rsidP="0090694E">
      <w:pPr>
        <w:autoSpaceDE w:val="0"/>
        <w:autoSpaceDN w:val="0"/>
        <w:adjustRightInd w:val="0"/>
        <w:spacing w:after="0" w:line="240" w:lineRule="auto"/>
        <w:jc w:val="both"/>
        <w:rPr>
          <w:rFonts w:ascii="Times New Roman" w:eastAsia="T3Font_1" w:hAnsi="Times New Roman" w:cs="Times New Roman"/>
          <w:sz w:val="28"/>
          <w:szCs w:val="20"/>
          <w:lang w:eastAsia="ru-RU"/>
        </w:rPr>
      </w:pPr>
      <w:r w:rsidRPr="0090694E">
        <w:rPr>
          <w:rFonts w:ascii="Times New Roman" w:eastAsia="T3Font_1" w:hAnsi="Times New Roman" w:cs="Times New Roman"/>
          <w:sz w:val="28"/>
          <w:szCs w:val="20"/>
          <w:lang w:eastAsia="ru-RU"/>
        </w:rPr>
        <w:t>1.7. Ремонт с заменой отдельных узлов, деталей, механизмов должен выполняться после согласования с уполномоченными представителями Заказчика.</w:t>
      </w:r>
    </w:p>
    <w:p w:rsidR="0090694E" w:rsidRPr="0090694E" w:rsidRDefault="0090694E" w:rsidP="0090694E">
      <w:pPr>
        <w:autoSpaceDE w:val="0"/>
        <w:autoSpaceDN w:val="0"/>
        <w:adjustRightInd w:val="0"/>
        <w:spacing w:after="0" w:line="240" w:lineRule="auto"/>
        <w:jc w:val="both"/>
        <w:rPr>
          <w:rFonts w:ascii="Times New Roman" w:eastAsia="T3Font_1" w:hAnsi="Times New Roman" w:cs="Times New Roman"/>
          <w:sz w:val="28"/>
          <w:szCs w:val="20"/>
          <w:lang w:eastAsia="ru-RU"/>
        </w:rPr>
      </w:pPr>
      <w:r w:rsidRPr="0090694E">
        <w:rPr>
          <w:rFonts w:ascii="Times New Roman" w:eastAsia="T3Font_1" w:hAnsi="Times New Roman" w:cs="Times New Roman"/>
          <w:sz w:val="28"/>
          <w:szCs w:val="20"/>
          <w:lang w:eastAsia="ru-RU"/>
        </w:rPr>
        <w:t xml:space="preserve">1.8. Услуги будут приниматься уполномоченными представителями Заказчика. Выполнение услуг должно подтверждаться актами приема-передачи выполненных услуг (работ), дефектными </w:t>
      </w:r>
      <w:proofErr w:type="gramStart"/>
      <w:r w:rsidRPr="0090694E">
        <w:rPr>
          <w:rFonts w:ascii="Times New Roman" w:eastAsia="T3Font_1" w:hAnsi="Times New Roman" w:cs="Times New Roman"/>
          <w:sz w:val="28"/>
          <w:szCs w:val="20"/>
          <w:lang w:eastAsia="ru-RU"/>
        </w:rPr>
        <w:t>актами</w:t>
      </w:r>
      <w:proofErr w:type="gramEnd"/>
      <w:r w:rsidRPr="0090694E">
        <w:rPr>
          <w:rFonts w:ascii="Times New Roman" w:eastAsia="T3Font_1" w:hAnsi="Times New Roman" w:cs="Times New Roman"/>
          <w:sz w:val="28"/>
          <w:szCs w:val="20"/>
          <w:lang w:eastAsia="ru-RU"/>
        </w:rPr>
        <w:t xml:space="preserve"> оформленными в бумажном виде и подписанными Исполнителем и представителями Заказчика (Исполнитель обязан выставлять электронные акты оказанных услуг в соответствии с законодательство Республики Казахстан).</w:t>
      </w:r>
    </w:p>
    <w:p w:rsidR="0090694E" w:rsidRPr="0090694E" w:rsidRDefault="0090694E" w:rsidP="0090694E">
      <w:pPr>
        <w:spacing w:after="0" w:line="240" w:lineRule="auto"/>
        <w:rPr>
          <w:rFonts w:ascii="Times New Roman" w:eastAsia="Times New Roman" w:hAnsi="Times New Roman" w:cs="Times New Roman"/>
          <w:b/>
          <w:sz w:val="28"/>
          <w:szCs w:val="28"/>
          <w:lang w:eastAsia="ru-RU"/>
        </w:rPr>
      </w:pPr>
    </w:p>
    <w:p w:rsidR="0090694E" w:rsidRDefault="001A744D" w:rsidP="0090694E">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kk-KZ" w:eastAsia="ru-RU"/>
        </w:rPr>
        <w:t>2</w:t>
      </w:r>
      <w:r w:rsidR="0090694E" w:rsidRPr="0090694E">
        <w:rPr>
          <w:rFonts w:ascii="Times New Roman" w:eastAsia="Times New Roman" w:hAnsi="Times New Roman" w:cs="Times New Roman"/>
          <w:b/>
          <w:sz w:val="24"/>
          <w:szCs w:val="24"/>
          <w:lang w:eastAsia="ru-RU"/>
        </w:rPr>
        <w:t>. Перечень автотранспортных средств к обслуживанию</w:t>
      </w:r>
    </w:p>
    <w:p w:rsidR="005B3A42" w:rsidRPr="0090694E" w:rsidRDefault="005B3A42" w:rsidP="0090694E">
      <w:pPr>
        <w:spacing w:after="0" w:line="240" w:lineRule="auto"/>
        <w:jc w:val="center"/>
        <w:rPr>
          <w:rFonts w:ascii="Times New Roman" w:eastAsia="Times New Roman" w:hAnsi="Times New Roman" w:cs="Times New Roman"/>
          <w:b/>
          <w:sz w:val="24"/>
          <w:szCs w:val="24"/>
          <w:lang w:eastAsia="ru-RU"/>
        </w:rPr>
      </w:pPr>
    </w:p>
    <w:tbl>
      <w:tblPr>
        <w:tblW w:w="14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4"/>
        <w:gridCol w:w="5818"/>
        <w:gridCol w:w="5918"/>
        <w:gridCol w:w="2214"/>
      </w:tblGrid>
      <w:tr w:rsidR="0090694E" w:rsidRPr="0090694E" w:rsidTr="008D1500">
        <w:tc>
          <w:tcPr>
            <w:tcW w:w="924" w:type="dxa"/>
          </w:tcPr>
          <w:p w:rsidR="0090694E" w:rsidRPr="0090694E" w:rsidRDefault="0090694E" w:rsidP="0090694E">
            <w:pPr>
              <w:tabs>
                <w:tab w:val="center" w:pos="4536"/>
                <w:tab w:val="right" w:pos="9072"/>
              </w:tabs>
              <w:spacing w:after="0" w:line="240" w:lineRule="auto"/>
              <w:jc w:val="center"/>
              <w:rPr>
                <w:rFonts w:ascii="Times New Roman" w:eastAsia="Times New Roman" w:hAnsi="Times New Roman" w:cs="Times New Roman"/>
                <w:b/>
                <w:sz w:val="24"/>
                <w:szCs w:val="24"/>
                <w:lang w:eastAsia="ru-RU"/>
              </w:rPr>
            </w:pPr>
            <w:r w:rsidRPr="0090694E">
              <w:rPr>
                <w:rFonts w:ascii="Times New Roman" w:eastAsia="Times New Roman" w:hAnsi="Times New Roman" w:cs="Times New Roman"/>
                <w:b/>
                <w:sz w:val="24"/>
                <w:szCs w:val="24"/>
                <w:lang w:eastAsia="ru-RU"/>
              </w:rPr>
              <w:t>№</w:t>
            </w:r>
          </w:p>
        </w:tc>
        <w:tc>
          <w:tcPr>
            <w:tcW w:w="5818" w:type="dxa"/>
          </w:tcPr>
          <w:p w:rsidR="0090694E" w:rsidRPr="0090694E" w:rsidRDefault="0090694E" w:rsidP="0090694E">
            <w:pPr>
              <w:tabs>
                <w:tab w:val="center" w:pos="4536"/>
                <w:tab w:val="right" w:pos="9072"/>
              </w:tabs>
              <w:spacing w:after="0" w:line="240" w:lineRule="auto"/>
              <w:jc w:val="center"/>
              <w:rPr>
                <w:rFonts w:ascii="Times New Roman" w:eastAsia="Times New Roman" w:hAnsi="Times New Roman" w:cs="Times New Roman"/>
                <w:b/>
                <w:sz w:val="24"/>
                <w:szCs w:val="24"/>
                <w:lang w:eastAsia="ru-RU"/>
              </w:rPr>
            </w:pPr>
            <w:r w:rsidRPr="0090694E">
              <w:rPr>
                <w:rFonts w:ascii="Times New Roman" w:eastAsia="Times New Roman" w:hAnsi="Times New Roman" w:cs="Times New Roman"/>
                <w:b/>
                <w:sz w:val="24"/>
                <w:szCs w:val="24"/>
                <w:lang w:eastAsia="ru-RU"/>
              </w:rPr>
              <w:t>Принадлежность</w:t>
            </w:r>
          </w:p>
        </w:tc>
        <w:tc>
          <w:tcPr>
            <w:tcW w:w="5918" w:type="dxa"/>
          </w:tcPr>
          <w:p w:rsidR="0090694E" w:rsidRPr="0090694E" w:rsidRDefault="0090694E" w:rsidP="0090694E">
            <w:pPr>
              <w:tabs>
                <w:tab w:val="center" w:pos="4536"/>
                <w:tab w:val="right" w:pos="9072"/>
              </w:tabs>
              <w:spacing w:after="0" w:line="240" w:lineRule="auto"/>
              <w:jc w:val="center"/>
              <w:rPr>
                <w:rFonts w:ascii="Times New Roman" w:eastAsia="Times New Roman" w:hAnsi="Times New Roman" w:cs="Times New Roman"/>
                <w:b/>
                <w:sz w:val="24"/>
                <w:szCs w:val="24"/>
                <w:lang w:eastAsia="ru-RU"/>
              </w:rPr>
            </w:pPr>
            <w:r w:rsidRPr="0090694E">
              <w:rPr>
                <w:rFonts w:ascii="Times New Roman" w:eastAsia="Times New Roman" w:hAnsi="Times New Roman" w:cs="Times New Roman"/>
                <w:b/>
                <w:sz w:val="24"/>
                <w:szCs w:val="24"/>
                <w:lang w:eastAsia="ru-RU"/>
              </w:rPr>
              <w:t>Марка автомашины</w:t>
            </w:r>
          </w:p>
        </w:tc>
        <w:tc>
          <w:tcPr>
            <w:tcW w:w="2214" w:type="dxa"/>
          </w:tcPr>
          <w:p w:rsidR="0090694E" w:rsidRPr="0090694E" w:rsidRDefault="0090694E" w:rsidP="0090694E">
            <w:pPr>
              <w:tabs>
                <w:tab w:val="center" w:pos="4536"/>
                <w:tab w:val="right" w:pos="9072"/>
              </w:tabs>
              <w:spacing w:after="0" w:line="240" w:lineRule="auto"/>
              <w:jc w:val="center"/>
              <w:rPr>
                <w:rFonts w:ascii="Times New Roman" w:eastAsia="Times New Roman" w:hAnsi="Times New Roman" w:cs="Times New Roman"/>
                <w:b/>
                <w:sz w:val="24"/>
                <w:szCs w:val="24"/>
                <w:lang w:eastAsia="ru-RU"/>
              </w:rPr>
            </w:pPr>
            <w:r w:rsidRPr="0090694E">
              <w:rPr>
                <w:rFonts w:ascii="Times New Roman" w:eastAsia="Times New Roman" w:hAnsi="Times New Roman" w:cs="Times New Roman"/>
                <w:b/>
                <w:sz w:val="24"/>
                <w:szCs w:val="24"/>
                <w:lang w:eastAsia="ru-RU"/>
              </w:rPr>
              <w:t>Количество</w:t>
            </w:r>
          </w:p>
        </w:tc>
      </w:tr>
      <w:tr w:rsidR="005B3A42" w:rsidRPr="0090694E" w:rsidTr="008D1500">
        <w:tc>
          <w:tcPr>
            <w:tcW w:w="924" w:type="dxa"/>
          </w:tcPr>
          <w:p w:rsidR="005B3A42" w:rsidRPr="0090694E" w:rsidRDefault="005B3A42" w:rsidP="0090694E">
            <w:pPr>
              <w:tabs>
                <w:tab w:val="center" w:pos="4536"/>
                <w:tab w:val="right" w:pos="9072"/>
              </w:tabs>
              <w:spacing w:after="0" w:line="240" w:lineRule="auto"/>
              <w:jc w:val="center"/>
              <w:rPr>
                <w:rFonts w:ascii="Times New Roman" w:eastAsia="Times New Roman" w:hAnsi="Times New Roman" w:cs="Times New Roman"/>
                <w:sz w:val="24"/>
                <w:szCs w:val="24"/>
                <w:lang w:eastAsia="ru-RU"/>
              </w:rPr>
            </w:pPr>
            <w:r w:rsidRPr="0090694E">
              <w:rPr>
                <w:rFonts w:ascii="Times New Roman" w:eastAsia="Times New Roman" w:hAnsi="Times New Roman" w:cs="Times New Roman"/>
                <w:sz w:val="24"/>
                <w:szCs w:val="24"/>
                <w:lang w:eastAsia="ru-RU"/>
              </w:rPr>
              <w:t>1</w:t>
            </w:r>
          </w:p>
        </w:tc>
        <w:tc>
          <w:tcPr>
            <w:tcW w:w="5818" w:type="dxa"/>
          </w:tcPr>
          <w:p w:rsidR="005B3A42" w:rsidRPr="0090694E" w:rsidRDefault="003A2E32" w:rsidP="0090694E">
            <w:pPr>
              <w:tabs>
                <w:tab w:val="center" w:pos="4536"/>
                <w:tab w:val="right" w:pos="9072"/>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КГУ «Черноярская СОШ» отдела образования Павлодарского района, управления образования Павлодарской области</w:t>
            </w:r>
          </w:p>
        </w:tc>
        <w:tc>
          <w:tcPr>
            <w:tcW w:w="5918" w:type="dxa"/>
          </w:tcPr>
          <w:p w:rsidR="005B3A42" w:rsidRPr="00F90C4B" w:rsidRDefault="003A2E32" w:rsidP="00F90C4B">
            <w:pPr>
              <w:jc w:val="center"/>
              <w:rPr>
                <w:rFonts w:ascii="Times New Roman" w:hAnsi="Times New Roman" w:cs="Times New Roman"/>
                <w:sz w:val="24"/>
                <w:szCs w:val="24"/>
                <w:lang w:val="kk-KZ"/>
              </w:rPr>
            </w:pPr>
            <w:r w:rsidRPr="00602221">
              <w:rPr>
                <w:rFonts w:ascii="Times New Roman" w:hAnsi="Times New Roman" w:cs="Times New Roman"/>
                <w:sz w:val="28"/>
                <w:szCs w:val="28"/>
                <w:shd w:val="clear" w:color="auto" w:fill="E7F4FB"/>
              </w:rPr>
              <w:t>Автобуса ПАЗ</w:t>
            </w:r>
            <w:r w:rsidR="00705BFF">
              <w:rPr>
                <w:rFonts w:ascii="Times New Roman" w:hAnsi="Times New Roman" w:cs="Times New Roman"/>
                <w:sz w:val="28"/>
                <w:szCs w:val="28"/>
                <w:shd w:val="clear" w:color="auto" w:fill="E7F4FB"/>
              </w:rPr>
              <w:t xml:space="preserve">-32053-70. </w:t>
            </w:r>
            <w:r w:rsidR="00F90C4B">
              <w:rPr>
                <w:rFonts w:ascii="Times New Roman" w:hAnsi="Times New Roman" w:cs="Times New Roman"/>
                <w:sz w:val="28"/>
                <w:szCs w:val="28"/>
                <w:shd w:val="clear" w:color="auto" w:fill="E7F4FB"/>
                <w:lang w:val="kk-KZ"/>
              </w:rPr>
              <w:t>953КН14</w:t>
            </w:r>
          </w:p>
        </w:tc>
        <w:tc>
          <w:tcPr>
            <w:tcW w:w="2214" w:type="dxa"/>
          </w:tcPr>
          <w:p w:rsidR="005B3A42" w:rsidRPr="00E927EF" w:rsidRDefault="005B3A42" w:rsidP="00441126">
            <w:pPr>
              <w:jc w:val="center"/>
              <w:rPr>
                <w:rFonts w:ascii="Times New Roman" w:hAnsi="Times New Roman" w:cs="Times New Roman"/>
                <w:sz w:val="24"/>
                <w:szCs w:val="24"/>
                <w:lang w:val="kk-KZ"/>
              </w:rPr>
            </w:pPr>
            <w:r w:rsidRPr="00E927EF">
              <w:rPr>
                <w:rFonts w:ascii="Times New Roman" w:hAnsi="Times New Roman" w:cs="Times New Roman"/>
                <w:sz w:val="24"/>
                <w:szCs w:val="24"/>
                <w:lang w:val="kk-KZ"/>
              </w:rPr>
              <w:t>1</w:t>
            </w:r>
          </w:p>
        </w:tc>
      </w:tr>
      <w:tr w:rsidR="005B3A42" w:rsidRPr="0090694E" w:rsidTr="008D1500">
        <w:tc>
          <w:tcPr>
            <w:tcW w:w="12660" w:type="dxa"/>
            <w:gridSpan w:val="3"/>
          </w:tcPr>
          <w:p w:rsidR="005B3A42" w:rsidRPr="0090694E" w:rsidRDefault="005B3A42" w:rsidP="0090694E">
            <w:pPr>
              <w:tabs>
                <w:tab w:val="center" w:pos="4536"/>
                <w:tab w:val="right" w:pos="9072"/>
              </w:tabs>
              <w:spacing w:after="0" w:line="240" w:lineRule="auto"/>
              <w:rPr>
                <w:rFonts w:ascii="Times New Roman" w:eastAsia="Times New Roman" w:hAnsi="Times New Roman" w:cs="Times New Roman"/>
                <w:b/>
                <w:sz w:val="24"/>
                <w:szCs w:val="24"/>
                <w:lang w:eastAsia="ru-RU"/>
              </w:rPr>
            </w:pPr>
            <w:r w:rsidRPr="0090694E">
              <w:rPr>
                <w:rFonts w:ascii="Times New Roman" w:eastAsia="Times New Roman" w:hAnsi="Times New Roman" w:cs="Times New Roman"/>
                <w:b/>
                <w:sz w:val="24"/>
                <w:szCs w:val="24"/>
                <w:lang w:eastAsia="ru-RU"/>
              </w:rPr>
              <w:t xml:space="preserve">                ИТОГО</w:t>
            </w:r>
          </w:p>
        </w:tc>
        <w:tc>
          <w:tcPr>
            <w:tcW w:w="2214" w:type="dxa"/>
          </w:tcPr>
          <w:p w:rsidR="005B3A42" w:rsidRPr="0090694E" w:rsidRDefault="005B3A42" w:rsidP="005B3A42">
            <w:pPr>
              <w:tabs>
                <w:tab w:val="center" w:pos="4536"/>
                <w:tab w:val="right" w:pos="9072"/>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p>
        </w:tc>
      </w:tr>
    </w:tbl>
    <w:p w:rsidR="009E556E" w:rsidRDefault="009E556E">
      <w:pPr>
        <w:rPr>
          <w:rFonts w:ascii="Times New Roman" w:hAnsi="Times New Roman" w:cs="Times New Roman"/>
          <w:b/>
          <w:sz w:val="28"/>
          <w:szCs w:val="28"/>
        </w:rPr>
      </w:pPr>
    </w:p>
    <w:p w:rsidR="008D1500" w:rsidRPr="009E556E" w:rsidRDefault="00251AC2">
      <w:pPr>
        <w:rPr>
          <w:rFonts w:ascii="Times New Roman" w:hAnsi="Times New Roman" w:cs="Times New Roman"/>
          <w:b/>
          <w:sz w:val="28"/>
          <w:szCs w:val="28"/>
        </w:rPr>
      </w:pPr>
      <w:r w:rsidRPr="009E556E">
        <w:rPr>
          <w:rFonts w:ascii="Times New Roman" w:hAnsi="Times New Roman" w:cs="Times New Roman"/>
          <w:b/>
          <w:sz w:val="28"/>
          <w:szCs w:val="28"/>
        </w:rPr>
        <w:t>Порядок работ:</w:t>
      </w:r>
    </w:p>
    <w:p w:rsidR="00251AC2" w:rsidRPr="009E556E" w:rsidRDefault="00251AC2" w:rsidP="00251AC2">
      <w:pPr>
        <w:pStyle w:val="af1"/>
        <w:numPr>
          <w:ilvl w:val="0"/>
          <w:numId w:val="10"/>
        </w:numPr>
        <w:rPr>
          <w:rFonts w:ascii="Times New Roman" w:hAnsi="Times New Roman"/>
          <w:sz w:val="24"/>
          <w:szCs w:val="24"/>
        </w:rPr>
      </w:pPr>
      <w:r w:rsidRPr="009E556E">
        <w:rPr>
          <w:rFonts w:ascii="Times New Roman" w:hAnsi="Times New Roman"/>
          <w:sz w:val="24"/>
          <w:szCs w:val="24"/>
        </w:rPr>
        <w:t>произвести визуальный осмотр</w:t>
      </w:r>
    </w:p>
    <w:p w:rsidR="00251AC2" w:rsidRPr="009E556E" w:rsidRDefault="00251AC2" w:rsidP="00251AC2">
      <w:pPr>
        <w:pStyle w:val="af1"/>
        <w:numPr>
          <w:ilvl w:val="0"/>
          <w:numId w:val="10"/>
        </w:numPr>
        <w:rPr>
          <w:rFonts w:ascii="Times New Roman" w:hAnsi="Times New Roman"/>
          <w:sz w:val="24"/>
          <w:szCs w:val="24"/>
        </w:rPr>
      </w:pPr>
      <w:r w:rsidRPr="009E556E">
        <w:rPr>
          <w:rFonts w:ascii="Times New Roman" w:hAnsi="Times New Roman"/>
          <w:sz w:val="24"/>
          <w:szCs w:val="24"/>
        </w:rPr>
        <w:t>Обеспечить монтаж и демонтаж запасных частей автомобилей Заказчика качественно и вне очереди</w:t>
      </w:r>
    </w:p>
    <w:p w:rsidR="00251AC2" w:rsidRPr="009E556E" w:rsidRDefault="00251AC2" w:rsidP="00251AC2">
      <w:pPr>
        <w:pStyle w:val="af1"/>
        <w:numPr>
          <w:ilvl w:val="0"/>
          <w:numId w:val="10"/>
        </w:numPr>
        <w:rPr>
          <w:rFonts w:ascii="Times New Roman" w:hAnsi="Times New Roman"/>
          <w:sz w:val="24"/>
          <w:szCs w:val="24"/>
        </w:rPr>
      </w:pPr>
      <w:r w:rsidRPr="009E556E">
        <w:rPr>
          <w:rFonts w:ascii="Times New Roman" w:hAnsi="Times New Roman"/>
          <w:sz w:val="24"/>
          <w:szCs w:val="24"/>
        </w:rPr>
        <w:t>Прием автомобилей на работу производить согласно устной или письменной заявке Заказчика</w:t>
      </w:r>
    </w:p>
    <w:p w:rsidR="00251AC2" w:rsidRPr="009E556E" w:rsidRDefault="00251AC2" w:rsidP="00251AC2">
      <w:pPr>
        <w:pStyle w:val="af1"/>
        <w:numPr>
          <w:ilvl w:val="0"/>
          <w:numId w:val="10"/>
        </w:numPr>
        <w:rPr>
          <w:rFonts w:ascii="Times New Roman" w:hAnsi="Times New Roman"/>
          <w:sz w:val="24"/>
          <w:szCs w:val="24"/>
        </w:rPr>
      </w:pPr>
      <w:r w:rsidRPr="009E556E">
        <w:rPr>
          <w:rFonts w:ascii="Times New Roman" w:hAnsi="Times New Roman"/>
          <w:sz w:val="24"/>
          <w:szCs w:val="24"/>
        </w:rPr>
        <w:t>Ремонт и замену запасных частей автомобилей производить по заявкам заказчика</w:t>
      </w:r>
    </w:p>
    <w:p w:rsidR="00251AC2" w:rsidRPr="009E556E" w:rsidRDefault="00F90C4B" w:rsidP="00251AC2">
      <w:pPr>
        <w:pStyle w:val="af1"/>
        <w:numPr>
          <w:ilvl w:val="0"/>
          <w:numId w:val="10"/>
        </w:numPr>
        <w:rPr>
          <w:rFonts w:ascii="Times New Roman" w:hAnsi="Times New Roman"/>
          <w:sz w:val="24"/>
          <w:szCs w:val="24"/>
        </w:rPr>
      </w:pPr>
      <w:r>
        <w:rPr>
          <w:rFonts w:ascii="Times New Roman" w:hAnsi="Times New Roman"/>
          <w:sz w:val="24"/>
          <w:szCs w:val="24"/>
        </w:rPr>
        <w:t>Старые детали</w:t>
      </w:r>
      <w:r w:rsidR="00251AC2" w:rsidRPr="009E556E">
        <w:rPr>
          <w:rFonts w:ascii="Times New Roman" w:hAnsi="Times New Roman"/>
          <w:sz w:val="24"/>
          <w:szCs w:val="24"/>
        </w:rPr>
        <w:t xml:space="preserve">, </w:t>
      </w:r>
      <w:proofErr w:type="spellStart"/>
      <w:r w:rsidR="00251AC2" w:rsidRPr="009E556E">
        <w:rPr>
          <w:rFonts w:ascii="Times New Roman" w:hAnsi="Times New Roman"/>
          <w:sz w:val="24"/>
          <w:szCs w:val="24"/>
        </w:rPr>
        <w:t>освободившиейся</w:t>
      </w:r>
      <w:proofErr w:type="spellEnd"/>
      <w:r w:rsidR="00251AC2" w:rsidRPr="009E556E">
        <w:rPr>
          <w:rFonts w:ascii="Times New Roman" w:hAnsi="Times New Roman"/>
          <w:sz w:val="24"/>
          <w:szCs w:val="24"/>
        </w:rPr>
        <w:t xml:space="preserve"> после замены, сдать представителю Заказчика</w:t>
      </w:r>
    </w:p>
    <w:p w:rsidR="00251AC2" w:rsidRPr="009E556E" w:rsidRDefault="00251AC2" w:rsidP="00251AC2">
      <w:pPr>
        <w:pStyle w:val="af1"/>
        <w:numPr>
          <w:ilvl w:val="0"/>
          <w:numId w:val="10"/>
        </w:numPr>
        <w:rPr>
          <w:rFonts w:ascii="Times New Roman" w:hAnsi="Times New Roman"/>
          <w:sz w:val="24"/>
          <w:szCs w:val="24"/>
        </w:rPr>
      </w:pPr>
      <w:r w:rsidRPr="009E556E">
        <w:rPr>
          <w:rFonts w:ascii="Times New Roman" w:hAnsi="Times New Roman"/>
          <w:sz w:val="24"/>
          <w:szCs w:val="24"/>
        </w:rPr>
        <w:t>Запасны</w:t>
      </w:r>
      <w:r w:rsidR="00F90C4B">
        <w:rPr>
          <w:rFonts w:ascii="Times New Roman" w:hAnsi="Times New Roman"/>
          <w:sz w:val="24"/>
          <w:szCs w:val="24"/>
        </w:rPr>
        <w:t xml:space="preserve">е части, расходные материалы </w:t>
      </w:r>
      <w:r w:rsidR="00F90C4B">
        <w:rPr>
          <w:rFonts w:ascii="Times New Roman" w:hAnsi="Times New Roman"/>
          <w:sz w:val="24"/>
          <w:szCs w:val="24"/>
          <w:lang w:val="kk-KZ"/>
        </w:rPr>
        <w:t>за счет поставщика</w:t>
      </w:r>
    </w:p>
    <w:p w:rsidR="00251AC2" w:rsidRPr="009E556E" w:rsidRDefault="00251AC2" w:rsidP="00251AC2">
      <w:pPr>
        <w:pStyle w:val="af1"/>
        <w:numPr>
          <w:ilvl w:val="0"/>
          <w:numId w:val="10"/>
        </w:numPr>
        <w:rPr>
          <w:rFonts w:ascii="Times New Roman" w:hAnsi="Times New Roman"/>
          <w:sz w:val="24"/>
          <w:szCs w:val="24"/>
        </w:rPr>
      </w:pPr>
      <w:r w:rsidRPr="009E556E">
        <w:rPr>
          <w:rFonts w:ascii="Times New Roman" w:hAnsi="Times New Roman"/>
          <w:sz w:val="24"/>
          <w:szCs w:val="24"/>
        </w:rPr>
        <w:t>Для обеспечения взаимодействия с Заказчиком и Испо</w:t>
      </w:r>
      <w:r w:rsidR="00351BD6" w:rsidRPr="009E556E">
        <w:rPr>
          <w:rFonts w:ascii="Times New Roman" w:hAnsi="Times New Roman"/>
          <w:sz w:val="24"/>
          <w:szCs w:val="24"/>
        </w:rPr>
        <w:t>лнителем по работам назначить ответственного лица из числа инженерно-технических работников обслуживающей компании</w:t>
      </w:r>
    </w:p>
    <w:p w:rsidR="00351BD6" w:rsidRPr="009E556E" w:rsidRDefault="00351BD6" w:rsidP="00251AC2">
      <w:pPr>
        <w:pStyle w:val="af1"/>
        <w:numPr>
          <w:ilvl w:val="0"/>
          <w:numId w:val="10"/>
        </w:numPr>
        <w:rPr>
          <w:rFonts w:ascii="Times New Roman" w:hAnsi="Times New Roman"/>
          <w:sz w:val="24"/>
          <w:szCs w:val="24"/>
        </w:rPr>
      </w:pPr>
      <w:r w:rsidRPr="009E556E">
        <w:rPr>
          <w:rFonts w:ascii="Times New Roman" w:hAnsi="Times New Roman"/>
          <w:sz w:val="24"/>
          <w:szCs w:val="24"/>
        </w:rPr>
        <w:t>Соблюдать установленное нормативное требование по комплектации автомобиля согласно техническим характеристикам</w:t>
      </w:r>
    </w:p>
    <w:p w:rsidR="00351BD6" w:rsidRPr="009E556E" w:rsidRDefault="00351BD6" w:rsidP="00251AC2">
      <w:pPr>
        <w:pStyle w:val="af1"/>
        <w:numPr>
          <w:ilvl w:val="0"/>
          <w:numId w:val="10"/>
        </w:numPr>
        <w:rPr>
          <w:rFonts w:ascii="Times New Roman" w:hAnsi="Times New Roman"/>
          <w:sz w:val="24"/>
          <w:szCs w:val="24"/>
        </w:rPr>
      </w:pPr>
      <w:r w:rsidRPr="009E556E">
        <w:rPr>
          <w:rFonts w:ascii="Times New Roman" w:hAnsi="Times New Roman"/>
          <w:sz w:val="24"/>
          <w:szCs w:val="24"/>
        </w:rPr>
        <w:lastRenderedPageBreak/>
        <w:t>Ремонт включает в себя замену и установку оригинальных запчастей завода-изготовителя. После окончания работ Исполнитель должен предоставить гарантийное обязательство сроком установленным Законодательством РК с оформлением обязательных установочных документов</w:t>
      </w:r>
    </w:p>
    <w:p w:rsidR="00351BD6" w:rsidRPr="009E556E" w:rsidRDefault="00351BD6" w:rsidP="00251AC2">
      <w:pPr>
        <w:pStyle w:val="af1"/>
        <w:numPr>
          <w:ilvl w:val="0"/>
          <w:numId w:val="10"/>
        </w:numPr>
        <w:rPr>
          <w:rFonts w:ascii="Times New Roman" w:hAnsi="Times New Roman"/>
          <w:sz w:val="24"/>
          <w:szCs w:val="24"/>
        </w:rPr>
      </w:pPr>
      <w:r w:rsidRPr="009E556E">
        <w:rPr>
          <w:rFonts w:ascii="Times New Roman" w:hAnsi="Times New Roman"/>
          <w:sz w:val="24"/>
          <w:szCs w:val="24"/>
        </w:rPr>
        <w:t xml:space="preserve">Исполнитель организовывает утилизацию отработанных моторных масел, технических жидкостей и всех фильтров за свой счет. </w:t>
      </w:r>
    </w:p>
    <w:p w:rsidR="00351BD6" w:rsidRPr="009E556E" w:rsidRDefault="00351BD6" w:rsidP="00251AC2">
      <w:pPr>
        <w:pStyle w:val="af1"/>
        <w:numPr>
          <w:ilvl w:val="0"/>
          <w:numId w:val="10"/>
        </w:numPr>
        <w:rPr>
          <w:rFonts w:ascii="Times New Roman" w:hAnsi="Times New Roman"/>
          <w:sz w:val="24"/>
          <w:szCs w:val="24"/>
        </w:rPr>
      </w:pPr>
      <w:r w:rsidRPr="009E556E">
        <w:rPr>
          <w:rFonts w:ascii="Times New Roman" w:hAnsi="Times New Roman"/>
          <w:sz w:val="24"/>
          <w:szCs w:val="24"/>
        </w:rPr>
        <w:t>Устраняет за свой счет возникшие неисправности и повреждения, связанные с низким качеством оказания услуги</w:t>
      </w:r>
    </w:p>
    <w:p w:rsidR="008408CF" w:rsidRPr="008C0C0D" w:rsidRDefault="008408CF" w:rsidP="008C0C0D">
      <w:pPr>
        <w:spacing w:after="0"/>
        <w:rPr>
          <w:rFonts w:ascii="Times New Roman" w:hAnsi="Times New Roman" w:cs="Times New Roman"/>
          <w:sz w:val="24"/>
          <w:szCs w:val="24"/>
        </w:rPr>
      </w:pPr>
    </w:p>
    <w:p w:rsidR="003D3F91" w:rsidRPr="001A744D" w:rsidRDefault="003D3F91" w:rsidP="008C0C0D">
      <w:pPr>
        <w:numPr>
          <w:ilvl w:val="0"/>
          <w:numId w:val="12"/>
        </w:numPr>
        <w:shd w:val="clear" w:color="auto" w:fill="FBFBFB"/>
        <w:spacing w:before="100" w:beforeAutospacing="1" w:after="0"/>
        <w:ind w:left="-240"/>
        <w:rPr>
          <w:rFonts w:ascii="Times New Roman" w:eastAsia="Times New Roman" w:hAnsi="Times New Roman" w:cs="Times New Roman"/>
          <w:color w:val="000000"/>
          <w:sz w:val="24"/>
          <w:szCs w:val="24"/>
          <w:lang w:eastAsia="ru-RU"/>
        </w:rPr>
      </w:pPr>
      <w:proofErr w:type="spellStart"/>
      <w:r w:rsidRPr="003D3F91">
        <w:rPr>
          <w:rFonts w:ascii="Times New Roman" w:eastAsia="Times New Roman" w:hAnsi="Times New Roman" w:cs="Times New Roman"/>
          <w:color w:val="000000"/>
          <w:sz w:val="24"/>
          <w:szCs w:val="24"/>
          <w:lang w:eastAsia="ru-RU"/>
        </w:rPr>
        <w:t>Білімбөлімінің</w:t>
      </w:r>
      <w:proofErr w:type="spellEnd"/>
      <w:r w:rsidRPr="003D3F91">
        <w:rPr>
          <w:rFonts w:ascii="Times New Roman" w:eastAsia="Times New Roman" w:hAnsi="Times New Roman" w:cs="Times New Roman"/>
          <w:color w:val="000000"/>
          <w:sz w:val="24"/>
          <w:szCs w:val="24"/>
          <w:lang w:eastAsia="ru-RU"/>
        </w:rPr>
        <w:t xml:space="preserve"> "Чернояр орта </w:t>
      </w:r>
      <w:proofErr w:type="spellStart"/>
      <w:r w:rsidRPr="003D3F91">
        <w:rPr>
          <w:rFonts w:ascii="Times New Roman" w:eastAsia="Times New Roman" w:hAnsi="Times New Roman" w:cs="Times New Roman"/>
          <w:color w:val="000000"/>
          <w:sz w:val="24"/>
          <w:szCs w:val="24"/>
          <w:lang w:eastAsia="ru-RU"/>
        </w:rPr>
        <w:t>жалпыбілімберетінмектебі</w:t>
      </w:r>
      <w:proofErr w:type="spellEnd"/>
      <w:r w:rsidRPr="003D3F91">
        <w:rPr>
          <w:rFonts w:ascii="Times New Roman" w:eastAsia="Times New Roman" w:hAnsi="Times New Roman" w:cs="Times New Roman"/>
          <w:color w:val="000000"/>
          <w:sz w:val="24"/>
          <w:szCs w:val="24"/>
          <w:lang w:eastAsia="ru-RU"/>
        </w:rPr>
        <w:t xml:space="preserve">" КММ Павлодар </w:t>
      </w:r>
      <w:proofErr w:type="spellStart"/>
      <w:r w:rsidRPr="003D3F91">
        <w:rPr>
          <w:rFonts w:ascii="Times New Roman" w:eastAsia="Times New Roman" w:hAnsi="Times New Roman" w:cs="Times New Roman"/>
          <w:color w:val="000000"/>
          <w:sz w:val="24"/>
          <w:szCs w:val="24"/>
          <w:lang w:eastAsia="ru-RU"/>
        </w:rPr>
        <w:t>ауданы</w:t>
      </w:r>
      <w:proofErr w:type="spellEnd"/>
      <w:r w:rsidRPr="003D3F91">
        <w:rPr>
          <w:rFonts w:ascii="Times New Roman" w:eastAsia="Times New Roman" w:hAnsi="Times New Roman" w:cs="Times New Roman"/>
          <w:color w:val="000000"/>
          <w:sz w:val="24"/>
          <w:szCs w:val="24"/>
          <w:lang w:eastAsia="ru-RU"/>
        </w:rPr>
        <w:t>, Павлодар облысыныңбілімбасқармасыТехникалықсипаттамаавтокөліккетехникалыққызметкөрсетубойыншақызметтер</w:t>
      </w:r>
    </w:p>
    <w:p w:rsidR="00705BFF" w:rsidRDefault="001A744D" w:rsidP="001A744D">
      <w:pPr>
        <w:shd w:val="clear" w:color="auto" w:fill="FBFBFB"/>
        <w:spacing w:before="100" w:beforeAutospacing="1" w:after="0"/>
        <w:rPr>
          <w:rFonts w:ascii="Times New Roman" w:hAnsi="Times New Roman" w:cs="Times New Roman"/>
          <w:color w:val="000000" w:themeColor="text1"/>
          <w:sz w:val="24"/>
          <w:szCs w:val="24"/>
        </w:rPr>
      </w:pPr>
      <w:r w:rsidRPr="001A744D">
        <w:rPr>
          <w:rFonts w:ascii="Times New Roman" w:hAnsi="Times New Roman" w:cs="Times New Roman"/>
          <w:color w:val="000000" w:themeColor="text1"/>
          <w:sz w:val="24"/>
          <w:szCs w:val="24"/>
        </w:rPr>
        <w:t>1.1.Автокөлікқұралдарынжөндеуқызметтерін (</w:t>
      </w:r>
      <w:proofErr w:type="spellStart"/>
      <w:r w:rsidRPr="001A744D">
        <w:rPr>
          <w:rFonts w:ascii="Times New Roman" w:hAnsi="Times New Roman" w:cs="Times New Roman"/>
          <w:color w:val="000000" w:themeColor="text1"/>
          <w:sz w:val="24"/>
          <w:szCs w:val="24"/>
        </w:rPr>
        <w:t>қосалқыбөлшектердіауыстыраотырып</w:t>
      </w:r>
      <w:proofErr w:type="spellEnd"/>
      <w:r w:rsidRPr="001A744D">
        <w:rPr>
          <w:rFonts w:ascii="Times New Roman" w:hAnsi="Times New Roman" w:cs="Times New Roman"/>
          <w:color w:val="000000" w:themeColor="text1"/>
          <w:sz w:val="24"/>
          <w:szCs w:val="24"/>
        </w:rPr>
        <w:t>) автокөліккеқызметкөрсетужәнежөндеусаласындамаманданғанәлеуеттіөнімберушікөрсетуі</w:t>
      </w:r>
      <w:proofErr w:type="gramStart"/>
      <w:r w:rsidRPr="001A744D">
        <w:rPr>
          <w:rFonts w:ascii="Times New Roman" w:hAnsi="Times New Roman" w:cs="Times New Roman"/>
          <w:color w:val="000000" w:themeColor="text1"/>
          <w:sz w:val="24"/>
          <w:szCs w:val="24"/>
        </w:rPr>
        <w:t>тиіс</w:t>
      </w:r>
      <w:proofErr w:type="gramEnd"/>
      <w:r w:rsidRPr="001A744D">
        <w:rPr>
          <w:rFonts w:ascii="Times New Roman" w:hAnsi="Times New Roman" w:cs="Times New Roman"/>
          <w:color w:val="000000" w:themeColor="text1"/>
          <w:sz w:val="24"/>
          <w:szCs w:val="24"/>
        </w:rPr>
        <w:t xml:space="preserve">. </w:t>
      </w:r>
    </w:p>
    <w:p w:rsidR="000F1F1A" w:rsidRPr="000F1F1A" w:rsidRDefault="001A744D" w:rsidP="000F1F1A">
      <w:pPr>
        <w:pStyle w:val="HTML"/>
        <w:shd w:val="clear" w:color="auto" w:fill="F8F9FA"/>
        <w:spacing w:after="0" w:line="540" w:lineRule="atLeast"/>
        <w:rPr>
          <w:rFonts w:ascii="Times New Roman" w:hAnsi="Times New Roman"/>
          <w:color w:val="000000" w:themeColor="text1"/>
          <w:sz w:val="24"/>
          <w:szCs w:val="24"/>
        </w:rPr>
      </w:pPr>
      <w:r w:rsidRPr="001A744D">
        <w:rPr>
          <w:rFonts w:ascii="Times New Roman" w:hAnsi="Times New Roman"/>
          <w:color w:val="000000" w:themeColor="text1"/>
          <w:sz w:val="24"/>
          <w:szCs w:val="24"/>
        </w:rPr>
        <w:t>1.2</w:t>
      </w:r>
      <w:r w:rsidR="000F1F1A" w:rsidRPr="000F1F1A">
        <w:t xml:space="preserve"> </w:t>
      </w:r>
      <w:proofErr w:type="spellStart"/>
      <w:r w:rsidR="000F1F1A" w:rsidRPr="000F1F1A">
        <w:rPr>
          <w:rFonts w:ascii="Times New Roman" w:hAnsi="Times New Roman"/>
          <w:color w:val="000000" w:themeColor="text1"/>
          <w:sz w:val="24"/>
          <w:szCs w:val="24"/>
        </w:rPr>
        <w:t>Салқындату</w:t>
      </w:r>
      <w:proofErr w:type="spellEnd"/>
      <w:r w:rsidR="000F1F1A" w:rsidRPr="000F1F1A">
        <w:rPr>
          <w:rFonts w:ascii="Times New Roman" w:hAnsi="Times New Roman"/>
          <w:color w:val="000000" w:themeColor="text1"/>
          <w:sz w:val="24"/>
          <w:szCs w:val="24"/>
        </w:rPr>
        <w:t xml:space="preserve"> </w:t>
      </w:r>
      <w:proofErr w:type="spellStart"/>
      <w:r w:rsidR="000F1F1A" w:rsidRPr="000F1F1A">
        <w:rPr>
          <w:rFonts w:ascii="Times New Roman" w:hAnsi="Times New Roman"/>
          <w:color w:val="000000" w:themeColor="text1"/>
          <w:sz w:val="24"/>
          <w:szCs w:val="24"/>
        </w:rPr>
        <w:t>жүйесінің</w:t>
      </w:r>
      <w:proofErr w:type="spellEnd"/>
      <w:r w:rsidR="000F1F1A" w:rsidRPr="000F1F1A">
        <w:rPr>
          <w:rFonts w:ascii="Times New Roman" w:hAnsi="Times New Roman"/>
          <w:color w:val="000000" w:themeColor="text1"/>
          <w:sz w:val="24"/>
          <w:szCs w:val="24"/>
        </w:rPr>
        <w:t xml:space="preserve"> </w:t>
      </w:r>
      <w:proofErr w:type="spellStart"/>
      <w:r w:rsidR="000F1F1A" w:rsidRPr="000F1F1A">
        <w:rPr>
          <w:rFonts w:ascii="Times New Roman" w:hAnsi="Times New Roman"/>
          <w:color w:val="000000" w:themeColor="text1"/>
          <w:sz w:val="24"/>
          <w:szCs w:val="24"/>
        </w:rPr>
        <w:t>негізгі</w:t>
      </w:r>
      <w:proofErr w:type="spellEnd"/>
      <w:r w:rsidR="000F1F1A" w:rsidRPr="000F1F1A">
        <w:rPr>
          <w:rFonts w:ascii="Times New Roman" w:hAnsi="Times New Roman"/>
          <w:color w:val="000000" w:themeColor="text1"/>
          <w:sz w:val="24"/>
          <w:szCs w:val="24"/>
        </w:rPr>
        <w:t xml:space="preserve"> </w:t>
      </w:r>
      <w:proofErr w:type="spellStart"/>
      <w:r w:rsidR="000F1F1A" w:rsidRPr="000F1F1A">
        <w:rPr>
          <w:rFonts w:ascii="Times New Roman" w:hAnsi="Times New Roman"/>
          <w:color w:val="000000" w:themeColor="text1"/>
          <w:sz w:val="24"/>
          <w:szCs w:val="24"/>
        </w:rPr>
        <w:t>радиаторын</w:t>
      </w:r>
      <w:proofErr w:type="spellEnd"/>
      <w:r w:rsidR="000F1F1A" w:rsidRPr="000F1F1A">
        <w:rPr>
          <w:rFonts w:ascii="Times New Roman" w:hAnsi="Times New Roman"/>
          <w:color w:val="000000" w:themeColor="text1"/>
          <w:sz w:val="24"/>
          <w:szCs w:val="24"/>
        </w:rPr>
        <w:t xml:space="preserve"> </w:t>
      </w:r>
      <w:proofErr w:type="spellStart"/>
      <w:r w:rsidR="000F1F1A" w:rsidRPr="000F1F1A">
        <w:rPr>
          <w:rFonts w:ascii="Times New Roman" w:hAnsi="Times New Roman"/>
          <w:color w:val="000000" w:themeColor="text1"/>
          <w:sz w:val="24"/>
          <w:szCs w:val="24"/>
        </w:rPr>
        <w:t>ауыстыру</w:t>
      </w:r>
      <w:proofErr w:type="spellEnd"/>
    </w:p>
    <w:p w:rsidR="000F1F1A" w:rsidRPr="000F1F1A" w:rsidRDefault="000F1F1A" w:rsidP="000F1F1A">
      <w:pPr>
        <w:pStyle w:val="HTML"/>
        <w:shd w:val="clear" w:color="auto" w:fill="F8F9FA"/>
        <w:spacing w:after="0" w:line="540" w:lineRule="atLeast"/>
        <w:rPr>
          <w:rFonts w:ascii="Times New Roman" w:hAnsi="Times New Roman"/>
          <w:color w:val="000000" w:themeColor="text1"/>
          <w:sz w:val="24"/>
          <w:szCs w:val="24"/>
        </w:rPr>
      </w:pPr>
      <w:proofErr w:type="spellStart"/>
      <w:r w:rsidRPr="000F1F1A">
        <w:rPr>
          <w:rFonts w:ascii="Times New Roman" w:hAnsi="Times New Roman"/>
          <w:color w:val="000000" w:themeColor="text1"/>
          <w:sz w:val="24"/>
          <w:szCs w:val="24"/>
        </w:rPr>
        <w:t>Салқындату</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жүйесінің</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келте</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құбырлары</w:t>
      </w:r>
      <w:proofErr w:type="spellEnd"/>
      <w:r w:rsidRPr="000F1F1A">
        <w:rPr>
          <w:rFonts w:ascii="Times New Roman" w:hAnsi="Times New Roman"/>
          <w:color w:val="000000" w:themeColor="text1"/>
          <w:sz w:val="24"/>
          <w:szCs w:val="24"/>
        </w:rPr>
        <w:t xml:space="preserve"> мен </w:t>
      </w:r>
      <w:proofErr w:type="spellStart"/>
      <w:r w:rsidRPr="000F1F1A">
        <w:rPr>
          <w:rFonts w:ascii="Times New Roman" w:hAnsi="Times New Roman"/>
          <w:color w:val="000000" w:themeColor="text1"/>
          <w:sz w:val="24"/>
          <w:szCs w:val="24"/>
        </w:rPr>
        <w:t>қысқыштарын</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ауыстыру</w:t>
      </w:r>
      <w:proofErr w:type="spellEnd"/>
    </w:p>
    <w:p w:rsidR="000F1F1A" w:rsidRPr="000F1F1A" w:rsidRDefault="000F1F1A" w:rsidP="000F1F1A">
      <w:pPr>
        <w:pStyle w:val="HTML"/>
        <w:shd w:val="clear" w:color="auto" w:fill="F8F9FA"/>
        <w:spacing w:after="0" w:line="540" w:lineRule="atLeast"/>
        <w:rPr>
          <w:rFonts w:ascii="Times New Roman" w:hAnsi="Times New Roman"/>
          <w:color w:val="000000" w:themeColor="text1"/>
          <w:sz w:val="24"/>
          <w:szCs w:val="24"/>
        </w:rPr>
      </w:pPr>
      <w:proofErr w:type="spellStart"/>
      <w:r w:rsidRPr="000F1F1A">
        <w:rPr>
          <w:rFonts w:ascii="Times New Roman" w:hAnsi="Times New Roman"/>
          <w:color w:val="000000" w:themeColor="text1"/>
          <w:sz w:val="24"/>
          <w:szCs w:val="24"/>
        </w:rPr>
        <w:t>Антифриздің</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ағып</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кетуін</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жою</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қалдықтарды</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төгу</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және</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жаңа</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сұйықтық</w:t>
      </w:r>
      <w:proofErr w:type="gramStart"/>
      <w:r w:rsidRPr="000F1F1A">
        <w:rPr>
          <w:rFonts w:ascii="Times New Roman" w:hAnsi="Times New Roman"/>
          <w:color w:val="000000" w:themeColor="text1"/>
          <w:sz w:val="24"/>
          <w:szCs w:val="24"/>
        </w:rPr>
        <w:t>ты</w:t>
      </w:r>
      <w:proofErr w:type="spellEnd"/>
      <w:proofErr w:type="gram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толтыру</w:t>
      </w:r>
      <w:proofErr w:type="spellEnd"/>
    </w:p>
    <w:p w:rsidR="000F1F1A" w:rsidRPr="000F1F1A" w:rsidRDefault="000F1F1A" w:rsidP="000F1F1A">
      <w:pPr>
        <w:pStyle w:val="HTML"/>
        <w:shd w:val="clear" w:color="auto" w:fill="F8F9FA"/>
        <w:spacing w:after="0" w:line="540" w:lineRule="atLeast"/>
        <w:rPr>
          <w:rFonts w:ascii="Times New Roman" w:hAnsi="Times New Roman"/>
          <w:color w:val="000000" w:themeColor="text1"/>
          <w:sz w:val="24"/>
          <w:szCs w:val="24"/>
        </w:rPr>
      </w:pPr>
      <w:proofErr w:type="spellStart"/>
      <w:proofErr w:type="gramStart"/>
      <w:r w:rsidRPr="000F1F1A">
        <w:rPr>
          <w:rFonts w:ascii="Times New Roman" w:hAnsi="Times New Roman"/>
          <w:color w:val="000000" w:themeColor="text1"/>
          <w:sz w:val="24"/>
          <w:szCs w:val="24"/>
        </w:rPr>
        <w:t>Ж</w:t>
      </w:r>
      <w:proofErr w:type="gramEnd"/>
      <w:r w:rsidRPr="000F1F1A">
        <w:rPr>
          <w:rFonts w:ascii="Times New Roman" w:hAnsi="Times New Roman"/>
          <w:color w:val="000000" w:themeColor="text1"/>
          <w:sz w:val="24"/>
          <w:szCs w:val="24"/>
        </w:rPr>
        <w:t>үйені</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жуу</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және</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жөндеуден</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кейін</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герметикалығын</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тексеру</w:t>
      </w:r>
      <w:proofErr w:type="spellEnd"/>
    </w:p>
    <w:p w:rsidR="00705BFF" w:rsidRPr="00705BFF" w:rsidRDefault="000F1F1A" w:rsidP="000F1F1A">
      <w:pPr>
        <w:pStyle w:val="HTML"/>
        <w:shd w:val="clear" w:color="auto" w:fill="F8F9FA"/>
        <w:spacing w:after="0" w:line="540" w:lineRule="atLeast"/>
        <w:rPr>
          <w:rFonts w:ascii="Times New Roman" w:eastAsia="Times New Roman" w:hAnsi="Times New Roman"/>
          <w:color w:val="1F1F1F"/>
          <w:sz w:val="24"/>
          <w:szCs w:val="24"/>
          <w:lang w:val="kk-KZ" w:eastAsia="ru-RU"/>
        </w:rPr>
      </w:pPr>
      <w:proofErr w:type="spellStart"/>
      <w:r w:rsidRPr="000F1F1A">
        <w:rPr>
          <w:rFonts w:ascii="Times New Roman" w:hAnsi="Times New Roman"/>
          <w:color w:val="000000" w:themeColor="text1"/>
          <w:sz w:val="24"/>
          <w:szCs w:val="24"/>
        </w:rPr>
        <w:t>Барлық</w:t>
      </w:r>
      <w:proofErr w:type="spellEnd"/>
      <w:r w:rsidRPr="000F1F1A">
        <w:rPr>
          <w:rFonts w:ascii="Times New Roman" w:hAnsi="Times New Roman"/>
          <w:color w:val="000000" w:themeColor="text1"/>
          <w:sz w:val="24"/>
          <w:szCs w:val="24"/>
        </w:rPr>
        <w:t xml:space="preserve"> материал </w:t>
      </w:r>
      <w:proofErr w:type="spellStart"/>
      <w:r w:rsidRPr="000F1F1A">
        <w:rPr>
          <w:rFonts w:ascii="Times New Roman" w:hAnsi="Times New Roman"/>
          <w:color w:val="000000" w:themeColor="text1"/>
          <w:sz w:val="24"/>
          <w:szCs w:val="24"/>
        </w:rPr>
        <w:t>жеткізушінің</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есебінен</w:t>
      </w:r>
      <w:proofErr w:type="spellEnd"/>
      <w:r w:rsidRPr="000F1F1A">
        <w:rPr>
          <w:rFonts w:ascii="Times New Roman" w:hAnsi="Times New Roman"/>
          <w:color w:val="000000" w:themeColor="text1"/>
          <w:sz w:val="24"/>
          <w:szCs w:val="24"/>
        </w:rPr>
        <w:t xml:space="preserve"> радиатор </w:t>
      </w:r>
      <w:proofErr w:type="spellStart"/>
      <w:r w:rsidRPr="000F1F1A">
        <w:rPr>
          <w:rFonts w:ascii="Times New Roman" w:hAnsi="Times New Roman"/>
          <w:color w:val="000000" w:themeColor="text1"/>
          <w:sz w:val="24"/>
          <w:szCs w:val="24"/>
        </w:rPr>
        <w:t>салқындату</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жүйелері</w:t>
      </w:r>
      <w:proofErr w:type="spellEnd"/>
      <w:r w:rsidRPr="000F1F1A">
        <w:rPr>
          <w:rFonts w:ascii="Times New Roman" w:hAnsi="Times New Roman"/>
          <w:color w:val="000000" w:themeColor="text1"/>
          <w:sz w:val="24"/>
          <w:szCs w:val="24"/>
        </w:rPr>
        <w:t xml:space="preserve">, антифриз, </w:t>
      </w:r>
      <w:proofErr w:type="spellStart"/>
      <w:r w:rsidRPr="000F1F1A">
        <w:rPr>
          <w:rFonts w:ascii="Times New Roman" w:hAnsi="Times New Roman"/>
          <w:color w:val="000000" w:themeColor="text1"/>
          <w:sz w:val="24"/>
          <w:szCs w:val="24"/>
        </w:rPr>
        <w:t>келте</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құбырлар</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қысқыштар</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шығын</w:t>
      </w:r>
      <w:proofErr w:type="spellEnd"/>
      <w:r w:rsidRPr="000F1F1A">
        <w:rPr>
          <w:rFonts w:ascii="Times New Roman" w:hAnsi="Times New Roman"/>
          <w:color w:val="000000" w:themeColor="text1"/>
          <w:sz w:val="24"/>
          <w:szCs w:val="24"/>
        </w:rPr>
        <w:t xml:space="preserve"> материалы </w:t>
      </w:r>
      <w:proofErr w:type="spellStart"/>
      <w:r w:rsidRPr="000F1F1A">
        <w:rPr>
          <w:rFonts w:ascii="Times New Roman" w:hAnsi="Times New Roman"/>
          <w:color w:val="000000" w:themeColor="text1"/>
          <w:sz w:val="24"/>
          <w:szCs w:val="24"/>
        </w:rPr>
        <w:t>және</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ақаулықты</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жоюға</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арналған</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басқа</w:t>
      </w:r>
      <w:proofErr w:type="spellEnd"/>
      <w:r w:rsidRPr="000F1F1A">
        <w:rPr>
          <w:rFonts w:ascii="Times New Roman" w:hAnsi="Times New Roman"/>
          <w:color w:val="000000" w:themeColor="text1"/>
          <w:sz w:val="24"/>
          <w:szCs w:val="24"/>
        </w:rPr>
        <w:t xml:space="preserve"> да </w:t>
      </w:r>
      <w:proofErr w:type="spellStart"/>
      <w:r w:rsidRPr="000F1F1A">
        <w:rPr>
          <w:rFonts w:ascii="Times New Roman" w:hAnsi="Times New Roman"/>
          <w:color w:val="000000" w:themeColor="text1"/>
          <w:sz w:val="24"/>
          <w:szCs w:val="24"/>
        </w:rPr>
        <w:t>материалдар</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автокөлі</w:t>
      </w:r>
      <w:proofErr w:type="gramStart"/>
      <w:r w:rsidRPr="000F1F1A">
        <w:rPr>
          <w:rFonts w:ascii="Times New Roman" w:hAnsi="Times New Roman"/>
          <w:color w:val="000000" w:themeColor="text1"/>
          <w:sz w:val="24"/>
          <w:szCs w:val="24"/>
        </w:rPr>
        <w:t>кті</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ж</w:t>
      </w:r>
      <w:proofErr w:type="gramEnd"/>
      <w:r w:rsidRPr="000F1F1A">
        <w:rPr>
          <w:rFonts w:ascii="Times New Roman" w:hAnsi="Times New Roman"/>
          <w:color w:val="000000" w:themeColor="text1"/>
          <w:sz w:val="24"/>
          <w:szCs w:val="24"/>
        </w:rPr>
        <w:t>ұмыс</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жағдайына</w:t>
      </w:r>
      <w:proofErr w:type="spellEnd"/>
      <w:r w:rsidRPr="000F1F1A">
        <w:rPr>
          <w:rFonts w:ascii="Times New Roman" w:hAnsi="Times New Roman"/>
          <w:color w:val="000000" w:themeColor="text1"/>
          <w:sz w:val="24"/>
          <w:szCs w:val="24"/>
        </w:rPr>
        <w:t xml:space="preserve"> </w:t>
      </w:r>
      <w:proofErr w:type="spellStart"/>
      <w:r w:rsidRPr="000F1F1A">
        <w:rPr>
          <w:rFonts w:ascii="Times New Roman" w:hAnsi="Times New Roman"/>
          <w:color w:val="000000" w:themeColor="text1"/>
          <w:sz w:val="24"/>
          <w:szCs w:val="24"/>
        </w:rPr>
        <w:t>келтіру</w:t>
      </w:r>
      <w:proofErr w:type="spellEnd"/>
      <w:r w:rsidRPr="000F1F1A">
        <w:rPr>
          <w:rFonts w:ascii="Times New Roman" w:hAnsi="Times New Roman"/>
          <w:color w:val="000000" w:themeColor="text1"/>
          <w:sz w:val="24"/>
          <w:szCs w:val="24"/>
        </w:rPr>
        <w:t>.</w:t>
      </w:r>
    </w:p>
    <w:p w:rsidR="00705BFF" w:rsidRPr="00705BFF" w:rsidRDefault="001A744D" w:rsidP="001A744D">
      <w:pPr>
        <w:shd w:val="clear" w:color="auto" w:fill="FBFBFB"/>
        <w:spacing w:before="100" w:beforeAutospacing="1" w:after="0"/>
        <w:rPr>
          <w:rFonts w:ascii="Times New Roman" w:hAnsi="Times New Roman" w:cs="Times New Roman"/>
          <w:color w:val="000000" w:themeColor="text1"/>
          <w:sz w:val="24"/>
          <w:szCs w:val="24"/>
          <w:lang w:val="kk-KZ"/>
        </w:rPr>
      </w:pPr>
      <w:r w:rsidRPr="00705BFF">
        <w:rPr>
          <w:rFonts w:ascii="Times New Roman" w:hAnsi="Times New Roman" w:cs="Times New Roman"/>
          <w:color w:val="000000" w:themeColor="text1"/>
          <w:sz w:val="24"/>
          <w:szCs w:val="24"/>
          <w:lang w:val="kk-KZ"/>
        </w:rPr>
        <w:t xml:space="preserve">. </w:t>
      </w:r>
    </w:p>
    <w:p w:rsidR="001A744D" w:rsidRDefault="001A744D" w:rsidP="001A744D">
      <w:pPr>
        <w:shd w:val="clear" w:color="auto" w:fill="FBFBFB"/>
        <w:spacing w:before="100" w:beforeAutospacing="1" w:after="0"/>
        <w:rPr>
          <w:rFonts w:ascii="Times New Roman" w:hAnsi="Times New Roman" w:cs="Times New Roman"/>
          <w:color w:val="000000" w:themeColor="text1"/>
          <w:sz w:val="24"/>
          <w:szCs w:val="24"/>
          <w:lang w:val="kk-KZ"/>
        </w:rPr>
      </w:pPr>
      <w:r w:rsidRPr="000F1F1A">
        <w:rPr>
          <w:rFonts w:ascii="Times New Roman" w:hAnsi="Times New Roman" w:cs="Times New Roman"/>
          <w:color w:val="000000" w:themeColor="text1"/>
          <w:sz w:val="24"/>
          <w:szCs w:val="24"/>
          <w:lang w:val="kk-KZ"/>
        </w:rPr>
        <w:t xml:space="preserve">1.3. ОрындаушыТапсырысберушініңжұмысрежиміндеқызметкөрсетудіқамтамасызетуітиіс: жұмыскүндерісағат 9.00-ден 18.30-ға дейін, қажетболғанжағдайдажәнеТапсырысберушініңөтінімібойыншадемалыскүндері. 1.4. Көрсетілетінқызметтеравтокөліктіңжұмысқақабілеттілігін, олардыңақаулығы мен жұмысқақабілеттілігінқалпынакелтірудіқамтамасызетуітиіс. 1.5. </w:t>
      </w:r>
      <w:r w:rsidRPr="000F1F1A">
        <w:rPr>
          <w:rFonts w:ascii="Times New Roman" w:hAnsi="Times New Roman" w:cs="Times New Roman"/>
          <w:color w:val="000000" w:themeColor="text1"/>
          <w:sz w:val="24"/>
          <w:szCs w:val="24"/>
          <w:lang w:val="kk-KZ"/>
        </w:rPr>
        <w:lastRenderedPageBreak/>
        <w:t>ТапсырысберушіОрындаушығақызметкөрсетугеберілгенавтокөліктіңәрбірбірлігінекөлікқұралынтіркеутуралыкуәліктіңкөшірмесінұсынады. 1.6. Орындаушығақызметтердіқабылдаужәнетөлеужасалғаншарттыңжалпысомасышегіндекөрсетілгенқызметтерфактісібойыншажүргізілетінболады. ШартжасалғаннанкейінОрындаушыТапсырысберушігебекітілгенбағапрейскурантынұсынуытиіс</w:t>
      </w:r>
    </w:p>
    <w:p w:rsidR="001A744D" w:rsidRPr="001A744D" w:rsidRDefault="001A744D" w:rsidP="001A744D">
      <w:pPr>
        <w:shd w:val="clear" w:color="auto" w:fill="FBFBFB"/>
        <w:spacing w:before="100" w:beforeAutospacing="1" w:after="0"/>
        <w:rPr>
          <w:rFonts w:ascii="Times New Roman" w:eastAsia="Times New Roman" w:hAnsi="Times New Roman" w:cs="Times New Roman"/>
          <w:color w:val="000000" w:themeColor="text1"/>
          <w:sz w:val="24"/>
          <w:szCs w:val="24"/>
          <w:lang w:val="kk-KZ" w:eastAsia="ru-RU"/>
        </w:rPr>
      </w:pPr>
      <w:r w:rsidRPr="001A744D">
        <w:rPr>
          <w:rFonts w:ascii="Times New Roman" w:hAnsi="Times New Roman" w:cs="Times New Roman"/>
          <w:color w:val="000000" w:themeColor="text1"/>
          <w:sz w:val="24"/>
          <w:szCs w:val="24"/>
          <w:lang w:val="kk-KZ"/>
        </w:rPr>
        <w:t>Ескерту: Назар Аударыңыз! Осы конкурста баға ұсынысыңызды неғұрлым күшті төмендетсеңіз, норма/сағаттың құны соғұрлым төмендейді, яғни, мысалы, баға ұсынысын бөлінген сомадан 2 есе төмен қою арқылы сіз норма/сағаттың құнын 2 есе төмен аласыз - 4 000 теңге (8 000 теңгенің орнына) және барлық қызметтерді көрсетесіз екі есе арзан, өйткені құны норма / сағатта тұрақты. 1.7. Жекелеген тораптарды, Бөлшектерді, механизмдерді ауыстыра отырып жөндеу тапсырыс берушінің уәкілетті өкілдерімен келісілгеннен кейін орындалуы тиіс. 1.8. Қызметтерді Тапсырыс берушінің уәкілетті өкілдері қабылдайды. Қызметтердің орындалуы орындалған қызметтерді (жұмыстарды) қабылдау-беру актілерімен, қағаз түрінде ресімделген және Орындаушы мен Тапсырыс берушінің өкілдері қол қойған ақаулы актілермен расталуы тиіс (орындаушы көрсетілген қызметтердің электрондық актілерін Қазақстан Республикасының заңнамасына сәйкес қоюға міндетті).</w:t>
      </w:r>
    </w:p>
    <w:p w:rsidR="009E35A8" w:rsidRPr="001A744D" w:rsidRDefault="009E35A8" w:rsidP="008C0C0D">
      <w:pPr>
        <w:shd w:val="clear" w:color="auto" w:fill="FBFBFB"/>
        <w:spacing w:before="100" w:beforeAutospacing="1" w:after="0"/>
        <w:ind w:left="-240"/>
        <w:rPr>
          <w:rFonts w:ascii="Times New Roman" w:hAnsi="Times New Roman" w:cs="Times New Roman"/>
          <w:color w:val="000000"/>
          <w:sz w:val="24"/>
          <w:szCs w:val="24"/>
          <w:lang w:val="kk-KZ"/>
        </w:rPr>
      </w:pPr>
    </w:p>
    <w:p w:rsidR="009E35A8" w:rsidRPr="00F90C4B" w:rsidRDefault="001A744D" w:rsidP="008C0C0D">
      <w:pPr>
        <w:shd w:val="clear" w:color="auto" w:fill="FBFBFB"/>
        <w:spacing w:before="100" w:beforeAutospacing="1" w:after="0"/>
        <w:ind w:left="-240"/>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2</w:t>
      </w:r>
      <w:r w:rsidR="009E35A8" w:rsidRPr="00F90C4B">
        <w:rPr>
          <w:rFonts w:ascii="Times New Roman" w:hAnsi="Times New Roman" w:cs="Times New Roman"/>
          <w:color w:val="000000"/>
          <w:sz w:val="24"/>
          <w:szCs w:val="24"/>
          <w:lang w:val="kk-KZ"/>
        </w:rPr>
        <w:t>. Қызмет көрсетуге арналған автокөлік құралдарының тізбесі</w:t>
      </w:r>
    </w:p>
    <w:tbl>
      <w:tblPr>
        <w:tblW w:w="14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4"/>
        <w:gridCol w:w="5818"/>
        <w:gridCol w:w="5918"/>
        <w:gridCol w:w="2214"/>
      </w:tblGrid>
      <w:tr w:rsidR="009E35A8" w:rsidRPr="008C0C0D" w:rsidTr="00FB1AF9">
        <w:tc>
          <w:tcPr>
            <w:tcW w:w="924" w:type="dxa"/>
          </w:tcPr>
          <w:p w:rsidR="009E35A8" w:rsidRPr="008C0C0D" w:rsidRDefault="009E35A8" w:rsidP="008C0C0D">
            <w:pPr>
              <w:tabs>
                <w:tab w:val="center" w:pos="4536"/>
                <w:tab w:val="right" w:pos="9072"/>
              </w:tabs>
              <w:spacing w:after="0"/>
              <w:jc w:val="center"/>
              <w:rPr>
                <w:rFonts w:ascii="Times New Roman" w:eastAsia="Times New Roman" w:hAnsi="Times New Roman" w:cs="Times New Roman"/>
                <w:b/>
                <w:sz w:val="24"/>
                <w:szCs w:val="24"/>
                <w:lang w:eastAsia="ru-RU"/>
              </w:rPr>
            </w:pPr>
            <w:r w:rsidRPr="008C0C0D">
              <w:rPr>
                <w:rFonts w:ascii="Times New Roman" w:eastAsia="Times New Roman" w:hAnsi="Times New Roman" w:cs="Times New Roman"/>
                <w:b/>
                <w:sz w:val="24"/>
                <w:szCs w:val="24"/>
                <w:lang w:eastAsia="ru-RU"/>
              </w:rPr>
              <w:t>№</w:t>
            </w:r>
          </w:p>
        </w:tc>
        <w:tc>
          <w:tcPr>
            <w:tcW w:w="5818" w:type="dxa"/>
          </w:tcPr>
          <w:p w:rsidR="009E35A8" w:rsidRPr="008C0C0D" w:rsidRDefault="009E35A8" w:rsidP="008C0C0D">
            <w:pPr>
              <w:tabs>
                <w:tab w:val="center" w:pos="4536"/>
                <w:tab w:val="right" w:pos="9072"/>
              </w:tabs>
              <w:spacing w:after="0"/>
              <w:jc w:val="center"/>
              <w:rPr>
                <w:rFonts w:ascii="Times New Roman" w:eastAsia="Times New Roman" w:hAnsi="Times New Roman" w:cs="Times New Roman"/>
                <w:b/>
                <w:sz w:val="24"/>
                <w:szCs w:val="24"/>
                <w:lang w:eastAsia="ru-RU"/>
              </w:rPr>
            </w:pPr>
            <w:r w:rsidRPr="008C0C0D">
              <w:rPr>
                <w:rFonts w:ascii="Times New Roman" w:eastAsia="Times New Roman" w:hAnsi="Times New Roman" w:cs="Times New Roman"/>
                <w:b/>
                <w:sz w:val="24"/>
                <w:szCs w:val="24"/>
                <w:lang w:eastAsia="ru-RU"/>
              </w:rPr>
              <w:t>Принадлежность</w:t>
            </w:r>
          </w:p>
        </w:tc>
        <w:tc>
          <w:tcPr>
            <w:tcW w:w="5918" w:type="dxa"/>
          </w:tcPr>
          <w:p w:rsidR="009E35A8" w:rsidRPr="008C0C0D" w:rsidRDefault="009E35A8" w:rsidP="008C0C0D">
            <w:pPr>
              <w:tabs>
                <w:tab w:val="center" w:pos="4536"/>
                <w:tab w:val="right" w:pos="9072"/>
              </w:tabs>
              <w:spacing w:after="0"/>
              <w:jc w:val="center"/>
              <w:rPr>
                <w:rFonts w:ascii="Times New Roman" w:eastAsia="Times New Roman" w:hAnsi="Times New Roman" w:cs="Times New Roman"/>
                <w:b/>
                <w:sz w:val="24"/>
                <w:szCs w:val="24"/>
                <w:lang w:eastAsia="ru-RU"/>
              </w:rPr>
            </w:pPr>
            <w:r w:rsidRPr="008C0C0D">
              <w:rPr>
                <w:rFonts w:ascii="Times New Roman" w:eastAsia="Times New Roman" w:hAnsi="Times New Roman" w:cs="Times New Roman"/>
                <w:b/>
                <w:sz w:val="24"/>
                <w:szCs w:val="24"/>
                <w:lang w:eastAsia="ru-RU"/>
              </w:rPr>
              <w:t>Марка автомашины</w:t>
            </w:r>
          </w:p>
        </w:tc>
        <w:tc>
          <w:tcPr>
            <w:tcW w:w="2214" w:type="dxa"/>
          </w:tcPr>
          <w:p w:rsidR="009E35A8" w:rsidRPr="008C0C0D" w:rsidRDefault="009E35A8" w:rsidP="008C0C0D">
            <w:pPr>
              <w:tabs>
                <w:tab w:val="center" w:pos="4536"/>
                <w:tab w:val="right" w:pos="9072"/>
              </w:tabs>
              <w:spacing w:after="0"/>
              <w:jc w:val="center"/>
              <w:rPr>
                <w:rFonts w:ascii="Times New Roman" w:eastAsia="Times New Roman" w:hAnsi="Times New Roman" w:cs="Times New Roman"/>
                <w:b/>
                <w:sz w:val="24"/>
                <w:szCs w:val="24"/>
                <w:lang w:eastAsia="ru-RU"/>
              </w:rPr>
            </w:pPr>
            <w:r w:rsidRPr="008C0C0D">
              <w:rPr>
                <w:rFonts w:ascii="Times New Roman" w:eastAsia="Times New Roman" w:hAnsi="Times New Roman" w:cs="Times New Roman"/>
                <w:b/>
                <w:sz w:val="24"/>
                <w:szCs w:val="24"/>
                <w:lang w:eastAsia="ru-RU"/>
              </w:rPr>
              <w:t>Количество</w:t>
            </w:r>
          </w:p>
        </w:tc>
      </w:tr>
      <w:tr w:rsidR="009E35A8" w:rsidRPr="008C0C0D" w:rsidTr="00FB1AF9">
        <w:tc>
          <w:tcPr>
            <w:tcW w:w="924" w:type="dxa"/>
          </w:tcPr>
          <w:p w:rsidR="009E35A8" w:rsidRPr="008C0C0D" w:rsidRDefault="009E35A8" w:rsidP="008C0C0D">
            <w:pPr>
              <w:tabs>
                <w:tab w:val="center" w:pos="4536"/>
                <w:tab w:val="right" w:pos="9072"/>
              </w:tabs>
              <w:spacing w:after="0"/>
              <w:jc w:val="center"/>
              <w:rPr>
                <w:rFonts w:ascii="Times New Roman" w:eastAsia="Times New Roman" w:hAnsi="Times New Roman" w:cs="Times New Roman"/>
                <w:sz w:val="24"/>
                <w:szCs w:val="24"/>
                <w:lang w:eastAsia="ru-RU"/>
              </w:rPr>
            </w:pPr>
            <w:r w:rsidRPr="008C0C0D">
              <w:rPr>
                <w:rFonts w:ascii="Times New Roman" w:eastAsia="Times New Roman" w:hAnsi="Times New Roman" w:cs="Times New Roman"/>
                <w:sz w:val="24"/>
                <w:szCs w:val="24"/>
                <w:lang w:eastAsia="ru-RU"/>
              </w:rPr>
              <w:t>1</w:t>
            </w:r>
          </w:p>
        </w:tc>
        <w:tc>
          <w:tcPr>
            <w:tcW w:w="5818" w:type="dxa"/>
          </w:tcPr>
          <w:p w:rsidR="009E35A8" w:rsidRPr="008C0C0D" w:rsidRDefault="009E35A8" w:rsidP="008C0C0D">
            <w:pPr>
              <w:tabs>
                <w:tab w:val="center" w:pos="4536"/>
                <w:tab w:val="right" w:pos="9072"/>
              </w:tabs>
              <w:spacing w:after="0"/>
              <w:rPr>
                <w:rFonts w:ascii="Times New Roman" w:eastAsia="Times New Roman" w:hAnsi="Times New Roman" w:cs="Times New Roman"/>
                <w:sz w:val="24"/>
                <w:szCs w:val="24"/>
                <w:lang w:eastAsia="ru-RU"/>
              </w:rPr>
            </w:pPr>
            <w:r w:rsidRPr="008C0C0D">
              <w:rPr>
                <w:rFonts w:ascii="Times New Roman" w:hAnsi="Times New Roman" w:cs="Times New Roman"/>
                <w:color w:val="000000"/>
                <w:sz w:val="24"/>
                <w:szCs w:val="24"/>
              </w:rPr>
              <w:t xml:space="preserve">Павлодар </w:t>
            </w:r>
            <w:proofErr w:type="spellStart"/>
            <w:r w:rsidRPr="008C0C0D">
              <w:rPr>
                <w:rFonts w:ascii="Times New Roman" w:hAnsi="Times New Roman" w:cs="Times New Roman"/>
                <w:color w:val="000000"/>
                <w:sz w:val="24"/>
                <w:szCs w:val="24"/>
              </w:rPr>
              <w:t>ауданыныңбілімбөлімінің</w:t>
            </w:r>
            <w:proofErr w:type="spellEnd"/>
            <w:r w:rsidRPr="008C0C0D">
              <w:rPr>
                <w:rFonts w:ascii="Times New Roman" w:hAnsi="Times New Roman" w:cs="Times New Roman"/>
                <w:color w:val="000000"/>
                <w:sz w:val="24"/>
                <w:szCs w:val="24"/>
              </w:rPr>
              <w:t xml:space="preserve"> "</w:t>
            </w:r>
            <w:proofErr w:type="spellStart"/>
            <w:r w:rsidRPr="008C0C0D">
              <w:rPr>
                <w:rFonts w:ascii="Times New Roman" w:hAnsi="Times New Roman" w:cs="Times New Roman"/>
                <w:color w:val="000000"/>
                <w:sz w:val="24"/>
                <w:szCs w:val="24"/>
              </w:rPr>
              <w:t>Черноярск</w:t>
            </w:r>
            <w:proofErr w:type="spellEnd"/>
            <w:r w:rsidRPr="008C0C0D">
              <w:rPr>
                <w:rFonts w:ascii="Times New Roman" w:hAnsi="Times New Roman" w:cs="Times New Roman"/>
                <w:color w:val="000000"/>
                <w:sz w:val="24"/>
                <w:szCs w:val="24"/>
              </w:rPr>
              <w:t xml:space="preserve"> ЖОББМ" КММ, Павлодар </w:t>
            </w:r>
            <w:proofErr w:type="spellStart"/>
            <w:r w:rsidRPr="008C0C0D">
              <w:rPr>
                <w:rFonts w:ascii="Times New Roman" w:hAnsi="Times New Roman" w:cs="Times New Roman"/>
                <w:color w:val="000000"/>
                <w:sz w:val="24"/>
                <w:szCs w:val="24"/>
              </w:rPr>
              <w:t>облысыныңБілімбасқармасы</w:t>
            </w:r>
            <w:proofErr w:type="spellEnd"/>
          </w:p>
        </w:tc>
        <w:tc>
          <w:tcPr>
            <w:tcW w:w="5918" w:type="dxa"/>
          </w:tcPr>
          <w:p w:rsidR="009E35A8" w:rsidRPr="008C0C0D" w:rsidRDefault="009E35A8" w:rsidP="008C0C0D">
            <w:pPr>
              <w:spacing w:after="0"/>
              <w:jc w:val="center"/>
              <w:rPr>
                <w:rFonts w:ascii="Times New Roman" w:hAnsi="Times New Roman" w:cs="Times New Roman"/>
                <w:sz w:val="24"/>
                <w:szCs w:val="24"/>
                <w:lang w:val="en-US"/>
              </w:rPr>
            </w:pPr>
            <w:r w:rsidRPr="008C0C0D">
              <w:rPr>
                <w:rFonts w:ascii="Times New Roman" w:hAnsi="Times New Roman" w:cs="Times New Roman"/>
                <w:color w:val="000000"/>
                <w:sz w:val="24"/>
                <w:szCs w:val="24"/>
              </w:rPr>
              <w:t>ПАЗ автобусы-32053-70</w:t>
            </w:r>
            <w:r w:rsidRPr="008C0C0D">
              <w:rPr>
                <w:rFonts w:ascii="Times New Roman" w:hAnsi="Times New Roman" w:cs="Times New Roman"/>
                <w:sz w:val="24"/>
                <w:szCs w:val="24"/>
                <w:shd w:val="clear" w:color="auto" w:fill="E7F4FB"/>
              </w:rPr>
              <w:t>Автобуса ПАЗ-32053-70</w:t>
            </w:r>
          </w:p>
        </w:tc>
        <w:tc>
          <w:tcPr>
            <w:tcW w:w="2214" w:type="dxa"/>
          </w:tcPr>
          <w:p w:rsidR="009E35A8" w:rsidRPr="008C0C0D" w:rsidRDefault="009E35A8" w:rsidP="008C0C0D">
            <w:pPr>
              <w:spacing w:after="0"/>
              <w:jc w:val="center"/>
              <w:rPr>
                <w:rFonts w:ascii="Times New Roman" w:hAnsi="Times New Roman" w:cs="Times New Roman"/>
                <w:sz w:val="24"/>
                <w:szCs w:val="24"/>
                <w:lang w:val="kk-KZ"/>
              </w:rPr>
            </w:pPr>
            <w:r w:rsidRPr="008C0C0D">
              <w:rPr>
                <w:rFonts w:ascii="Times New Roman" w:hAnsi="Times New Roman" w:cs="Times New Roman"/>
                <w:sz w:val="24"/>
                <w:szCs w:val="24"/>
                <w:lang w:val="kk-KZ"/>
              </w:rPr>
              <w:t>1</w:t>
            </w:r>
          </w:p>
        </w:tc>
      </w:tr>
      <w:tr w:rsidR="009E35A8" w:rsidRPr="008C0C0D" w:rsidTr="00FB1AF9">
        <w:tc>
          <w:tcPr>
            <w:tcW w:w="12660" w:type="dxa"/>
            <w:gridSpan w:val="3"/>
          </w:tcPr>
          <w:p w:rsidR="009E35A8" w:rsidRPr="008C0C0D" w:rsidRDefault="009E35A8" w:rsidP="008C0C0D">
            <w:pPr>
              <w:tabs>
                <w:tab w:val="center" w:pos="4536"/>
                <w:tab w:val="right" w:pos="9072"/>
              </w:tabs>
              <w:spacing w:after="0"/>
              <w:rPr>
                <w:rFonts w:ascii="Times New Roman" w:eastAsia="Times New Roman" w:hAnsi="Times New Roman" w:cs="Times New Roman"/>
                <w:b/>
                <w:sz w:val="24"/>
                <w:szCs w:val="24"/>
                <w:lang w:eastAsia="ru-RU"/>
              </w:rPr>
            </w:pPr>
            <w:r w:rsidRPr="008C0C0D">
              <w:rPr>
                <w:rFonts w:ascii="Times New Roman" w:eastAsia="Times New Roman" w:hAnsi="Times New Roman" w:cs="Times New Roman"/>
                <w:b/>
                <w:sz w:val="24"/>
                <w:szCs w:val="24"/>
                <w:lang w:eastAsia="ru-RU"/>
              </w:rPr>
              <w:t xml:space="preserve">                ИТОГО</w:t>
            </w:r>
          </w:p>
        </w:tc>
        <w:tc>
          <w:tcPr>
            <w:tcW w:w="2214" w:type="dxa"/>
          </w:tcPr>
          <w:p w:rsidR="009E35A8" w:rsidRPr="008C0C0D" w:rsidRDefault="009E35A8" w:rsidP="008C0C0D">
            <w:pPr>
              <w:tabs>
                <w:tab w:val="center" w:pos="4536"/>
                <w:tab w:val="right" w:pos="9072"/>
              </w:tabs>
              <w:spacing w:after="0"/>
              <w:jc w:val="center"/>
              <w:rPr>
                <w:rFonts w:ascii="Times New Roman" w:eastAsia="Times New Roman" w:hAnsi="Times New Roman" w:cs="Times New Roman"/>
                <w:b/>
                <w:sz w:val="24"/>
                <w:szCs w:val="24"/>
                <w:lang w:eastAsia="ru-RU"/>
              </w:rPr>
            </w:pPr>
            <w:r w:rsidRPr="008C0C0D">
              <w:rPr>
                <w:rFonts w:ascii="Times New Roman" w:eastAsia="Times New Roman" w:hAnsi="Times New Roman" w:cs="Times New Roman"/>
                <w:b/>
                <w:sz w:val="24"/>
                <w:szCs w:val="24"/>
                <w:lang w:eastAsia="ru-RU"/>
              </w:rPr>
              <w:t>1</w:t>
            </w:r>
          </w:p>
        </w:tc>
      </w:tr>
    </w:tbl>
    <w:p w:rsidR="009E35A8" w:rsidRPr="008C0C0D" w:rsidRDefault="009E35A8" w:rsidP="008C0C0D">
      <w:pPr>
        <w:shd w:val="clear" w:color="auto" w:fill="FBFBFB"/>
        <w:spacing w:before="100" w:beforeAutospacing="1" w:after="0"/>
        <w:ind w:left="-240"/>
        <w:rPr>
          <w:rFonts w:ascii="Times New Roman" w:eastAsia="Times New Roman" w:hAnsi="Times New Roman" w:cs="Times New Roman"/>
          <w:color w:val="000000"/>
          <w:sz w:val="24"/>
          <w:szCs w:val="24"/>
          <w:lang w:eastAsia="ru-RU"/>
        </w:rPr>
      </w:pPr>
    </w:p>
    <w:p w:rsidR="009E35A8" w:rsidRPr="008C0C0D" w:rsidRDefault="009E35A8" w:rsidP="008C0C0D">
      <w:pPr>
        <w:shd w:val="clear" w:color="auto" w:fill="FBFBFB"/>
        <w:spacing w:before="100" w:beforeAutospacing="1" w:after="0"/>
        <w:ind w:left="-240"/>
        <w:rPr>
          <w:rFonts w:ascii="Times New Roman" w:hAnsi="Times New Roman" w:cs="Times New Roman"/>
          <w:color w:val="000000"/>
          <w:sz w:val="24"/>
          <w:szCs w:val="24"/>
        </w:rPr>
      </w:pPr>
      <w:proofErr w:type="spellStart"/>
      <w:r w:rsidRPr="008C0C0D">
        <w:rPr>
          <w:rFonts w:ascii="Times New Roman" w:hAnsi="Times New Roman" w:cs="Times New Roman"/>
          <w:color w:val="000000"/>
          <w:sz w:val="24"/>
          <w:szCs w:val="24"/>
        </w:rPr>
        <w:t>Жұмыстәртібі</w:t>
      </w:r>
      <w:proofErr w:type="spellEnd"/>
      <w:r w:rsidRPr="008C0C0D">
        <w:rPr>
          <w:rFonts w:ascii="Times New Roman" w:hAnsi="Times New Roman" w:cs="Times New Roman"/>
          <w:color w:val="000000"/>
          <w:sz w:val="24"/>
          <w:szCs w:val="24"/>
        </w:rPr>
        <w:t xml:space="preserve">: </w:t>
      </w:r>
    </w:p>
    <w:p w:rsidR="009E35A8" w:rsidRPr="008C0C0D" w:rsidRDefault="009E35A8" w:rsidP="008C0C0D">
      <w:pPr>
        <w:shd w:val="clear" w:color="auto" w:fill="FBFBFB"/>
        <w:spacing w:before="100" w:beforeAutospacing="1" w:after="0"/>
        <w:ind w:left="-240"/>
        <w:rPr>
          <w:rFonts w:ascii="Times New Roman" w:hAnsi="Times New Roman" w:cs="Times New Roman"/>
          <w:color w:val="000000"/>
          <w:sz w:val="24"/>
          <w:szCs w:val="24"/>
        </w:rPr>
      </w:pPr>
      <w:r w:rsidRPr="008C0C0D">
        <w:rPr>
          <w:rFonts w:ascii="Times New Roman" w:hAnsi="Times New Roman" w:cs="Times New Roman"/>
          <w:color w:val="000000"/>
          <w:sz w:val="24"/>
          <w:szCs w:val="24"/>
        </w:rPr>
        <w:t xml:space="preserve">1. </w:t>
      </w:r>
      <w:proofErr w:type="spellStart"/>
      <w:r w:rsidRPr="008C0C0D">
        <w:rPr>
          <w:rFonts w:ascii="Times New Roman" w:hAnsi="Times New Roman" w:cs="Times New Roman"/>
          <w:color w:val="000000"/>
          <w:sz w:val="24"/>
          <w:szCs w:val="24"/>
        </w:rPr>
        <w:t>көзбеншолыптексеружүргізу</w:t>
      </w:r>
      <w:proofErr w:type="spellEnd"/>
    </w:p>
    <w:p w:rsidR="009E35A8" w:rsidRPr="008C0C0D" w:rsidRDefault="009E35A8" w:rsidP="008C0C0D">
      <w:pPr>
        <w:shd w:val="clear" w:color="auto" w:fill="FBFBFB"/>
        <w:spacing w:before="100" w:beforeAutospacing="1" w:after="0"/>
        <w:ind w:left="-240"/>
        <w:rPr>
          <w:rFonts w:ascii="Times New Roman" w:hAnsi="Times New Roman" w:cs="Times New Roman"/>
          <w:color w:val="000000"/>
          <w:sz w:val="24"/>
          <w:szCs w:val="24"/>
        </w:rPr>
      </w:pPr>
      <w:r w:rsidRPr="008C0C0D">
        <w:rPr>
          <w:rFonts w:ascii="Times New Roman" w:hAnsi="Times New Roman" w:cs="Times New Roman"/>
          <w:color w:val="000000"/>
          <w:sz w:val="24"/>
          <w:szCs w:val="24"/>
        </w:rPr>
        <w:t>2. Тапсырысберушініңавтомобильдерініңқосалқыбөлшектерінсапалыжәнекезектентысмонтаждаудыжәнебөлшектеудіқамтамасызету</w:t>
      </w:r>
    </w:p>
    <w:p w:rsidR="009E35A8" w:rsidRPr="008C0C0D" w:rsidRDefault="009E35A8" w:rsidP="008C0C0D">
      <w:pPr>
        <w:shd w:val="clear" w:color="auto" w:fill="FBFBFB"/>
        <w:spacing w:before="100" w:beforeAutospacing="1" w:after="0"/>
        <w:ind w:left="-240"/>
        <w:rPr>
          <w:rFonts w:ascii="Times New Roman" w:hAnsi="Times New Roman" w:cs="Times New Roman"/>
          <w:color w:val="000000"/>
          <w:sz w:val="24"/>
          <w:szCs w:val="24"/>
        </w:rPr>
      </w:pPr>
      <w:r w:rsidRPr="008C0C0D">
        <w:rPr>
          <w:rFonts w:ascii="Times New Roman" w:hAnsi="Times New Roman" w:cs="Times New Roman"/>
          <w:color w:val="000000"/>
          <w:sz w:val="24"/>
          <w:szCs w:val="24"/>
        </w:rPr>
        <w:lastRenderedPageBreak/>
        <w:t>3. АвтокөліктердіжұмысқақабылдауТапсырысберушініңауызшанемесежазбашаөтінімінесәйкесжүргізіледі</w:t>
      </w:r>
    </w:p>
    <w:p w:rsidR="009E35A8" w:rsidRPr="008C0C0D" w:rsidRDefault="009E35A8" w:rsidP="008C0C0D">
      <w:pPr>
        <w:shd w:val="clear" w:color="auto" w:fill="FBFBFB"/>
        <w:spacing w:before="100" w:beforeAutospacing="1" w:after="0"/>
        <w:ind w:left="-240"/>
        <w:rPr>
          <w:rFonts w:ascii="Times New Roman" w:hAnsi="Times New Roman" w:cs="Times New Roman"/>
          <w:color w:val="000000"/>
          <w:sz w:val="24"/>
          <w:szCs w:val="24"/>
        </w:rPr>
      </w:pPr>
      <w:r w:rsidRPr="008C0C0D">
        <w:rPr>
          <w:rFonts w:ascii="Times New Roman" w:hAnsi="Times New Roman" w:cs="Times New Roman"/>
          <w:color w:val="000000"/>
          <w:sz w:val="24"/>
          <w:szCs w:val="24"/>
        </w:rPr>
        <w:t>4. АвтомобильдердіңқосалқыбөлшектерінжөндеужәнеауыстыруТапсырысберушініңөтінімдерібойыншажүргізілсін</w:t>
      </w:r>
    </w:p>
    <w:p w:rsidR="009E35A8" w:rsidRPr="008C0C0D" w:rsidRDefault="009E35A8" w:rsidP="008C0C0D">
      <w:pPr>
        <w:shd w:val="clear" w:color="auto" w:fill="FBFBFB"/>
        <w:spacing w:before="100" w:beforeAutospacing="1" w:after="0"/>
        <w:ind w:left="-240"/>
        <w:rPr>
          <w:rFonts w:ascii="Times New Roman" w:hAnsi="Times New Roman" w:cs="Times New Roman"/>
          <w:color w:val="000000"/>
          <w:sz w:val="24"/>
          <w:szCs w:val="24"/>
        </w:rPr>
      </w:pPr>
      <w:r w:rsidRPr="008C0C0D">
        <w:rPr>
          <w:rFonts w:ascii="Times New Roman" w:hAnsi="Times New Roman" w:cs="Times New Roman"/>
          <w:color w:val="000000"/>
          <w:sz w:val="24"/>
          <w:szCs w:val="24"/>
        </w:rPr>
        <w:t>5. АуыстыруданкейінбосатылғанескібөлшектерТапсырысберушініңөкілінетапсырылады</w:t>
      </w:r>
    </w:p>
    <w:p w:rsidR="009E35A8" w:rsidRPr="008C0C0D" w:rsidRDefault="009E35A8" w:rsidP="008C0C0D">
      <w:pPr>
        <w:shd w:val="clear" w:color="auto" w:fill="FBFBFB"/>
        <w:spacing w:before="100" w:beforeAutospacing="1" w:after="0"/>
        <w:ind w:left="-240"/>
        <w:rPr>
          <w:rFonts w:ascii="Times New Roman" w:hAnsi="Times New Roman" w:cs="Times New Roman"/>
          <w:color w:val="000000"/>
          <w:sz w:val="24"/>
          <w:szCs w:val="24"/>
        </w:rPr>
      </w:pPr>
      <w:r w:rsidRPr="008C0C0D">
        <w:rPr>
          <w:rFonts w:ascii="Times New Roman" w:hAnsi="Times New Roman" w:cs="Times New Roman"/>
          <w:color w:val="000000"/>
          <w:sz w:val="24"/>
          <w:szCs w:val="24"/>
        </w:rPr>
        <w:t xml:space="preserve">6. </w:t>
      </w:r>
      <w:proofErr w:type="spellStart"/>
      <w:r w:rsidRPr="008C0C0D">
        <w:rPr>
          <w:rFonts w:ascii="Times New Roman" w:hAnsi="Times New Roman" w:cs="Times New Roman"/>
          <w:color w:val="000000"/>
          <w:sz w:val="24"/>
          <w:szCs w:val="24"/>
        </w:rPr>
        <w:t>Орындаушыныңқосалқыбөлшектері</w:t>
      </w:r>
      <w:proofErr w:type="spellEnd"/>
      <w:r w:rsidRPr="008C0C0D">
        <w:rPr>
          <w:rFonts w:ascii="Times New Roman" w:hAnsi="Times New Roman" w:cs="Times New Roman"/>
          <w:color w:val="000000"/>
          <w:sz w:val="24"/>
          <w:szCs w:val="24"/>
        </w:rPr>
        <w:t xml:space="preserve">, </w:t>
      </w:r>
      <w:proofErr w:type="spellStart"/>
      <w:r w:rsidRPr="008C0C0D">
        <w:rPr>
          <w:rFonts w:ascii="Times New Roman" w:hAnsi="Times New Roman" w:cs="Times New Roman"/>
          <w:color w:val="000000"/>
          <w:sz w:val="24"/>
          <w:szCs w:val="24"/>
        </w:rPr>
        <w:t>шығысматериалдары</w:t>
      </w:r>
      <w:proofErr w:type="spellEnd"/>
    </w:p>
    <w:p w:rsidR="009E35A8" w:rsidRPr="008C0C0D" w:rsidRDefault="009E35A8" w:rsidP="008C0C0D">
      <w:pPr>
        <w:shd w:val="clear" w:color="auto" w:fill="FBFBFB"/>
        <w:spacing w:before="100" w:beforeAutospacing="1" w:after="0"/>
        <w:ind w:left="-240"/>
        <w:rPr>
          <w:rFonts w:ascii="Times New Roman" w:hAnsi="Times New Roman" w:cs="Times New Roman"/>
          <w:color w:val="000000"/>
          <w:sz w:val="24"/>
          <w:szCs w:val="24"/>
        </w:rPr>
      </w:pPr>
      <w:r w:rsidRPr="008C0C0D">
        <w:rPr>
          <w:rFonts w:ascii="Times New Roman" w:hAnsi="Times New Roman" w:cs="Times New Roman"/>
          <w:color w:val="000000"/>
          <w:sz w:val="24"/>
          <w:szCs w:val="24"/>
        </w:rPr>
        <w:t>7. Тапсырысберушіменжәнежұмыстарбойыншаорындаушыменөзараіс-қимылдықамтамасызетуүшінқызметкөрсететінкомпанияныңинженерлік-техникалыққызметкерлеріқатарынанжауаптытұлғатағайындалсын</w:t>
      </w:r>
    </w:p>
    <w:p w:rsidR="009E35A8" w:rsidRPr="008C0C0D" w:rsidRDefault="009E35A8" w:rsidP="008C0C0D">
      <w:pPr>
        <w:shd w:val="clear" w:color="auto" w:fill="FBFBFB"/>
        <w:spacing w:before="100" w:beforeAutospacing="1" w:after="0"/>
        <w:ind w:left="-240"/>
        <w:rPr>
          <w:rFonts w:ascii="Times New Roman" w:hAnsi="Times New Roman" w:cs="Times New Roman"/>
          <w:color w:val="000000"/>
          <w:sz w:val="24"/>
          <w:szCs w:val="24"/>
        </w:rPr>
      </w:pPr>
      <w:r w:rsidRPr="008C0C0D">
        <w:rPr>
          <w:rFonts w:ascii="Times New Roman" w:hAnsi="Times New Roman" w:cs="Times New Roman"/>
          <w:color w:val="000000"/>
          <w:sz w:val="24"/>
          <w:szCs w:val="24"/>
        </w:rPr>
        <w:t>8. Техникалықсипаттамаларғасәйкесавтокөліктіжинақтаубойыншабелгіленгеннормативтікталаптардысақтау</w:t>
      </w:r>
    </w:p>
    <w:p w:rsidR="009E35A8" w:rsidRPr="008C0C0D" w:rsidRDefault="009E35A8" w:rsidP="008C0C0D">
      <w:pPr>
        <w:shd w:val="clear" w:color="auto" w:fill="FBFBFB"/>
        <w:spacing w:before="100" w:beforeAutospacing="1" w:after="0"/>
        <w:ind w:left="-240"/>
        <w:rPr>
          <w:rFonts w:ascii="Times New Roman" w:hAnsi="Times New Roman" w:cs="Times New Roman"/>
          <w:color w:val="000000"/>
          <w:sz w:val="24"/>
          <w:szCs w:val="24"/>
        </w:rPr>
      </w:pPr>
      <w:r w:rsidRPr="008C0C0D">
        <w:rPr>
          <w:rFonts w:ascii="Times New Roman" w:hAnsi="Times New Roman" w:cs="Times New Roman"/>
          <w:color w:val="000000"/>
          <w:sz w:val="24"/>
          <w:szCs w:val="24"/>
        </w:rPr>
        <w:t xml:space="preserve">9. </w:t>
      </w:r>
      <w:proofErr w:type="spellStart"/>
      <w:r w:rsidRPr="008C0C0D">
        <w:rPr>
          <w:rFonts w:ascii="Times New Roman" w:hAnsi="Times New Roman" w:cs="Times New Roman"/>
          <w:color w:val="000000"/>
          <w:sz w:val="24"/>
          <w:szCs w:val="24"/>
        </w:rPr>
        <w:t>Жөндеузауыттыңтүпнұсқабөлшектерінауыстырудыжәнеорнатудықамтиды</w:t>
      </w:r>
      <w:proofErr w:type="spellEnd"/>
      <w:r w:rsidRPr="008C0C0D">
        <w:rPr>
          <w:rFonts w:ascii="Times New Roman" w:hAnsi="Times New Roman" w:cs="Times New Roman"/>
          <w:color w:val="000000"/>
          <w:sz w:val="24"/>
          <w:szCs w:val="24"/>
        </w:rPr>
        <w:t xml:space="preserve">. ЖұмысаяқталғаннанкейінОрындаушыміндеттібелгілеуқұжаттарынресімдейотырып ҚР </w:t>
      </w:r>
      <w:proofErr w:type="spellStart"/>
      <w:r w:rsidRPr="008C0C0D">
        <w:rPr>
          <w:rFonts w:ascii="Times New Roman" w:hAnsi="Times New Roman" w:cs="Times New Roman"/>
          <w:color w:val="000000"/>
          <w:sz w:val="24"/>
          <w:szCs w:val="24"/>
        </w:rPr>
        <w:t>заңнамасындабелгіленгенмерзімдекепілдікміндеттеменіұсынуытиіс</w:t>
      </w:r>
      <w:proofErr w:type="spellEnd"/>
    </w:p>
    <w:p w:rsidR="009E35A8" w:rsidRPr="008C0C0D" w:rsidRDefault="009E35A8" w:rsidP="008C0C0D">
      <w:pPr>
        <w:shd w:val="clear" w:color="auto" w:fill="FBFBFB"/>
        <w:spacing w:before="100" w:beforeAutospacing="1" w:after="0"/>
        <w:ind w:left="-240"/>
        <w:rPr>
          <w:rFonts w:ascii="Times New Roman" w:hAnsi="Times New Roman" w:cs="Times New Roman"/>
          <w:color w:val="000000"/>
          <w:sz w:val="24"/>
          <w:szCs w:val="24"/>
        </w:rPr>
      </w:pPr>
      <w:r w:rsidRPr="008C0C0D">
        <w:rPr>
          <w:rFonts w:ascii="Times New Roman" w:hAnsi="Times New Roman" w:cs="Times New Roman"/>
          <w:color w:val="000000"/>
          <w:sz w:val="24"/>
          <w:szCs w:val="24"/>
        </w:rPr>
        <w:t xml:space="preserve">10. </w:t>
      </w:r>
      <w:proofErr w:type="spellStart"/>
      <w:r w:rsidRPr="008C0C0D">
        <w:rPr>
          <w:rFonts w:ascii="Times New Roman" w:hAnsi="Times New Roman" w:cs="Times New Roman"/>
          <w:color w:val="000000"/>
          <w:sz w:val="24"/>
          <w:szCs w:val="24"/>
        </w:rPr>
        <w:t>Орындаушыпайдаланылған</w:t>
      </w:r>
      <w:proofErr w:type="spellEnd"/>
      <w:r w:rsidRPr="008C0C0D">
        <w:rPr>
          <w:rFonts w:ascii="Times New Roman" w:hAnsi="Times New Roman" w:cs="Times New Roman"/>
          <w:color w:val="000000"/>
          <w:sz w:val="24"/>
          <w:szCs w:val="24"/>
        </w:rPr>
        <w:t xml:space="preserve"> мотор </w:t>
      </w:r>
      <w:proofErr w:type="spellStart"/>
      <w:r w:rsidRPr="008C0C0D">
        <w:rPr>
          <w:rFonts w:ascii="Times New Roman" w:hAnsi="Times New Roman" w:cs="Times New Roman"/>
          <w:color w:val="000000"/>
          <w:sz w:val="24"/>
          <w:szCs w:val="24"/>
        </w:rPr>
        <w:t>майларын</w:t>
      </w:r>
      <w:proofErr w:type="spellEnd"/>
      <w:r w:rsidRPr="008C0C0D">
        <w:rPr>
          <w:rFonts w:ascii="Times New Roman" w:hAnsi="Times New Roman" w:cs="Times New Roman"/>
          <w:color w:val="000000"/>
          <w:sz w:val="24"/>
          <w:szCs w:val="24"/>
        </w:rPr>
        <w:t xml:space="preserve">, техникалықсұйықтықтардыжәнебарлықсүзгілердіөзесебіненкәдегежаратудыұйымдастырады. </w:t>
      </w:r>
    </w:p>
    <w:p w:rsidR="009E35A8" w:rsidRPr="008C0C0D" w:rsidRDefault="009E35A8" w:rsidP="008C0C0D">
      <w:pPr>
        <w:shd w:val="clear" w:color="auto" w:fill="FBFBFB"/>
        <w:spacing w:before="100" w:beforeAutospacing="1" w:after="0"/>
        <w:ind w:left="-240"/>
        <w:rPr>
          <w:rFonts w:ascii="Times New Roman" w:eastAsia="Times New Roman" w:hAnsi="Times New Roman" w:cs="Times New Roman"/>
          <w:color w:val="000000"/>
          <w:sz w:val="24"/>
          <w:szCs w:val="24"/>
          <w:lang w:eastAsia="ru-RU"/>
        </w:rPr>
      </w:pPr>
      <w:r w:rsidRPr="008C0C0D">
        <w:rPr>
          <w:rFonts w:ascii="Times New Roman" w:hAnsi="Times New Roman" w:cs="Times New Roman"/>
          <w:color w:val="000000"/>
          <w:sz w:val="24"/>
          <w:szCs w:val="24"/>
        </w:rPr>
        <w:t xml:space="preserve">11. </w:t>
      </w:r>
      <w:proofErr w:type="spellStart"/>
      <w:r w:rsidRPr="008C0C0D">
        <w:rPr>
          <w:rFonts w:ascii="Times New Roman" w:hAnsi="Times New Roman" w:cs="Times New Roman"/>
          <w:color w:val="000000"/>
          <w:sz w:val="24"/>
          <w:szCs w:val="24"/>
        </w:rPr>
        <w:t>ҚызметкөрсетудіңтөменсапасынабайланыстыТуындағанақаулар</w:t>
      </w:r>
      <w:proofErr w:type="spellEnd"/>
      <w:r w:rsidRPr="008C0C0D">
        <w:rPr>
          <w:rFonts w:ascii="Times New Roman" w:hAnsi="Times New Roman" w:cs="Times New Roman"/>
          <w:color w:val="000000"/>
          <w:sz w:val="24"/>
          <w:szCs w:val="24"/>
        </w:rPr>
        <w:t xml:space="preserve"> мен </w:t>
      </w:r>
      <w:proofErr w:type="spellStart"/>
      <w:r w:rsidRPr="008C0C0D">
        <w:rPr>
          <w:rFonts w:ascii="Times New Roman" w:hAnsi="Times New Roman" w:cs="Times New Roman"/>
          <w:color w:val="000000"/>
          <w:sz w:val="24"/>
          <w:szCs w:val="24"/>
        </w:rPr>
        <w:t>зақымдардыөзесебіненжояды</w:t>
      </w:r>
      <w:proofErr w:type="spellEnd"/>
    </w:p>
    <w:p w:rsidR="009E35A8" w:rsidRPr="008C0C0D" w:rsidRDefault="009E35A8" w:rsidP="008C0C0D">
      <w:pPr>
        <w:spacing w:after="0"/>
        <w:ind w:left="-284"/>
        <w:rPr>
          <w:rFonts w:ascii="Times New Roman" w:hAnsi="Times New Roman" w:cs="Times New Roman"/>
          <w:color w:val="000000"/>
          <w:sz w:val="24"/>
          <w:szCs w:val="24"/>
        </w:rPr>
      </w:pPr>
    </w:p>
    <w:sectPr w:rsidR="009E35A8" w:rsidRPr="008C0C0D" w:rsidSect="0043098C">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3Font_0">
    <w:altName w:val="MS Gothic"/>
    <w:panose1 w:val="00000000000000000000"/>
    <w:charset w:val="80"/>
    <w:family w:val="swiss"/>
    <w:notTrueType/>
    <w:pitch w:val="default"/>
    <w:sig w:usb0="00000001" w:usb1="08070000" w:usb2="00000010" w:usb3="00000000" w:csb0="00020000" w:csb1="00000000"/>
  </w:font>
  <w:font w:name="T3Font_1">
    <w:altName w:val="Arial Unicode MS"/>
    <w:panose1 w:val="00000000000000000000"/>
    <w:charset w:val="80"/>
    <w:family w:val="swiss"/>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21255"/>
    <w:multiLevelType w:val="multilevel"/>
    <w:tmpl w:val="D338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A81D55"/>
    <w:multiLevelType w:val="hybridMultilevel"/>
    <w:tmpl w:val="F7A88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807C01"/>
    <w:multiLevelType w:val="hybridMultilevel"/>
    <w:tmpl w:val="030405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D1140D"/>
    <w:multiLevelType w:val="multilevel"/>
    <w:tmpl w:val="E0BA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902670"/>
    <w:multiLevelType w:val="hybridMultilevel"/>
    <w:tmpl w:val="FE908E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464F93"/>
    <w:multiLevelType w:val="hybridMultilevel"/>
    <w:tmpl w:val="400445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07B1E99"/>
    <w:multiLevelType w:val="multilevel"/>
    <w:tmpl w:val="85A4696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3F0E3D1B"/>
    <w:multiLevelType w:val="multilevel"/>
    <w:tmpl w:val="42DA2064"/>
    <w:lvl w:ilvl="0">
      <w:start w:val="1"/>
      <w:numFmt w:val="decimal"/>
      <w:pStyle w:val="2"/>
      <w:lvlText w:val="%1."/>
      <w:lvlJc w:val="left"/>
      <w:pPr>
        <w:tabs>
          <w:tab w:val="num" w:pos="0"/>
        </w:tabs>
        <w:ind w:left="360" w:hanging="360"/>
      </w:pPr>
      <w:rPr>
        <w:rFonts w:ascii="Times New Roman" w:eastAsia="Calibri" w:hAnsi="Times New Roman" w:cs="Times New Roman"/>
        <w:b/>
        <w:i w:val="0"/>
        <w:caps w:val="0"/>
        <w:strike w:val="0"/>
        <w:dstrike w:val="0"/>
        <w:vanish w:val="0"/>
        <w:color w:val="auto"/>
        <w:sz w:val="22"/>
        <w:szCs w:val="22"/>
        <w:vertAlign w:val="baseline"/>
      </w:rPr>
    </w:lvl>
    <w:lvl w:ilvl="1">
      <w:start w:val="1"/>
      <w:numFmt w:val="decimal"/>
      <w:pStyle w:val="2"/>
      <w:lvlText w:val="%1.%2."/>
      <w:lvlJc w:val="left"/>
      <w:pPr>
        <w:ind w:left="0" w:firstLine="0"/>
      </w:pPr>
      <w:rPr>
        <w:rFonts w:ascii="Times New Roman" w:hAnsi="Times New Roman" w:hint="default"/>
        <w:b w:val="0"/>
        <w:i w:val="0"/>
        <w:caps w:val="0"/>
        <w:strike w:val="0"/>
        <w:dstrike w:val="0"/>
        <w:vanish w:val="0"/>
        <w:color w:val="auto"/>
        <w:sz w:val="22"/>
        <w:szCs w:val="22"/>
        <w:vertAlign w:val="baseline"/>
      </w:rPr>
    </w:lvl>
    <w:lvl w:ilvl="2">
      <w:start w:val="1"/>
      <w:numFmt w:val="decimal"/>
      <w:pStyle w:val="3"/>
      <w:lvlText w:val="%1.%2.%3."/>
      <w:lvlJc w:val="left"/>
      <w:pPr>
        <w:tabs>
          <w:tab w:val="num" w:pos="0"/>
        </w:tabs>
        <w:ind w:left="0" w:firstLine="0"/>
      </w:pPr>
      <w:rPr>
        <w:rFonts w:hint="default"/>
        <w:b w:val="0"/>
        <w:i w:val="0"/>
        <w:caps w:val="0"/>
        <w:strike w:val="0"/>
        <w:dstrike w:val="0"/>
        <w:vanish w:val="0"/>
        <w:color w:val="auto"/>
        <w:sz w:val="22"/>
        <w:szCs w:val="22"/>
        <w:vertAlign w:val="baseli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nsid w:val="4042663E"/>
    <w:multiLevelType w:val="hybridMultilevel"/>
    <w:tmpl w:val="39FCCA10"/>
    <w:lvl w:ilvl="0" w:tplc="FFFFFFFF">
      <w:start w:val="1"/>
      <w:numFmt w:val="bullet"/>
      <w:pStyle w:val="20"/>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3BB59B0"/>
    <w:multiLevelType w:val="hybridMultilevel"/>
    <w:tmpl w:val="23781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70C10DD"/>
    <w:multiLevelType w:val="multilevel"/>
    <w:tmpl w:val="35F43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3934DA"/>
    <w:multiLevelType w:val="hybridMultilevel"/>
    <w:tmpl w:val="B6C66E8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6F393573"/>
    <w:multiLevelType w:val="hybridMultilevel"/>
    <w:tmpl w:val="DB5277D0"/>
    <w:lvl w:ilvl="0" w:tplc="E64EF2A2">
      <w:start w:val="3"/>
      <w:numFmt w:val="bullet"/>
      <w:lvlText w:val="-"/>
      <w:lvlJc w:val="left"/>
      <w:pPr>
        <w:ind w:left="1800" w:hanging="360"/>
      </w:pPr>
      <w:rPr>
        <w:rFonts w:ascii="Times New Roman" w:eastAsiaTheme="minorHAnsi" w:hAnsi="Times New Roman" w:cs="Times New Roman" w:hint="default"/>
        <w:b w:val="0"/>
        <w:u w:val="none"/>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3">
    <w:nsid w:val="79366FF6"/>
    <w:multiLevelType w:val="hybridMultilevel"/>
    <w:tmpl w:val="56D6D096"/>
    <w:lvl w:ilvl="0" w:tplc="CBEA4862">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7"/>
  </w:num>
  <w:num w:numId="2">
    <w:abstractNumId w:val="8"/>
  </w:num>
  <w:num w:numId="3">
    <w:abstractNumId w:val="6"/>
  </w:num>
  <w:num w:numId="4">
    <w:abstractNumId w:val="12"/>
  </w:num>
  <w:num w:numId="5">
    <w:abstractNumId w:val="13"/>
  </w:num>
  <w:num w:numId="6">
    <w:abstractNumId w:val="5"/>
  </w:num>
  <w:num w:numId="7">
    <w:abstractNumId w:val="9"/>
  </w:num>
  <w:num w:numId="8">
    <w:abstractNumId w:val="11"/>
  </w:num>
  <w:num w:numId="9">
    <w:abstractNumId w:val="2"/>
  </w:num>
  <w:num w:numId="10">
    <w:abstractNumId w:val="4"/>
  </w:num>
  <w:num w:numId="11">
    <w:abstractNumId w:val="1"/>
  </w:num>
  <w:num w:numId="12">
    <w:abstractNumId w:val="10"/>
  </w:num>
  <w:num w:numId="13">
    <w:abstractNumId w:val="0"/>
  </w:num>
  <w:num w:numId="14">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B7D3D"/>
    <w:rsid w:val="00005EEB"/>
    <w:rsid w:val="000246D1"/>
    <w:rsid w:val="00036A55"/>
    <w:rsid w:val="00062C1A"/>
    <w:rsid w:val="000F1F1A"/>
    <w:rsid w:val="001111F9"/>
    <w:rsid w:val="00112E84"/>
    <w:rsid w:val="001424EC"/>
    <w:rsid w:val="001660C5"/>
    <w:rsid w:val="001879C0"/>
    <w:rsid w:val="001A744D"/>
    <w:rsid w:val="001F5595"/>
    <w:rsid w:val="00251AC2"/>
    <w:rsid w:val="0025559B"/>
    <w:rsid w:val="002744FA"/>
    <w:rsid w:val="00287C52"/>
    <w:rsid w:val="00292CD1"/>
    <w:rsid w:val="002C180D"/>
    <w:rsid w:val="002C339D"/>
    <w:rsid w:val="00303FEC"/>
    <w:rsid w:val="00324B8C"/>
    <w:rsid w:val="00326EEB"/>
    <w:rsid w:val="00336E1B"/>
    <w:rsid w:val="00351BD6"/>
    <w:rsid w:val="0037663A"/>
    <w:rsid w:val="003A2E32"/>
    <w:rsid w:val="003D3F91"/>
    <w:rsid w:val="0043098C"/>
    <w:rsid w:val="00441126"/>
    <w:rsid w:val="00506739"/>
    <w:rsid w:val="00597C5C"/>
    <w:rsid w:val="005A359C"/>
    <w:rsid w:val="005B3A42"/>
    <w:rsid w:val="006706E6"/>
    <w:rsid w:val="0069317F"/>
    <w:rsid w:val="006A48AE"/>
    <w:rsid w:val="006A6457"/>
    <w:rsid w:val="00705BFF"/>
    <w:rsid w:val="007919C6"/>
    <w:rsid w:val="00797225"/>
    <w:rsid w:val="007F3DEB"/>
    <w:rsid w:val="00804417"/>
    <w:rsid w:val="00821993"/>
    <w:rsid w:val="008408CF"/>
    <w:rsid w:val="00843885"/>
    <w:rsid w:val="008707C0"/>
    <w:rsid w:val="008C0C0D"/>
    <w:rsid w:val="008D1500"/>
    <w:rsid w:val="008E6F12"/>
    <w:rsid w:val="008F02CC"/>
    <w:rsid w:val="0090694E"/>
    <w:rsid w:val="00954E0D"/>
    <w:rsid w:val="0096356F"/>
    <w:rsid w:val="00982D98"/>
    <w:rsid w:val="009E35A8"/>
    <w:rsid w:val="009E556E"/>
    <w:rsid w:val="00A4074E"/>
    <w:rsid w:val="00A50114"/>
    <w:rsid w:val="00A67C90"/>
    <w:rsid w:val="00AB7D3D"/>
    <w:rsid w:val="00B55628"/>
    <w:rsid w:val="00B729E7"/>
    <w:rsid w:val="00BC41CD"/>
    <w:rsid w:val="00D273B9"/>
    <w:rsid w:val="00E01094"/>
    <w:rsid w:val="00E574FB"/>
    <w:rsid w:val="00ED4343"/>
    <w:rsid w:val="00F90C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E1B"/>
  </w:style>
  <w:style w:type="paragraph" w:styleId="1">
    <w:name w:val="heading 1"/>
    <w:basedOn w:val="a"/>
    <w:link w:val="10"/>
    <w:uiPriority w:val="9"/>
    <w:qFormat/>
    <w:rsid w:val="009069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694E"/>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90694E"/>
  </w:style>
  <w:style w:type="table" w:styleId="a3">
    <w:name w:val="Table Grid"/>
    <w:basedOn w:val="a1"/>
    <w:rsid w:val="0090694E"/>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Body Text"/>
    <w:basedOn w:val="a"/>
    <w:link w:val="a5"/>
    <w:rsid w:val="0090694E"/>
    <w:pPr>
      <w:spacing w:after="0" w:line="240" w:lineRule="auto"/>
      <w:jc w:val="both"/>
    </w:pPr>
    <w:rPr>
      <w:rFonts w:ascii="Times New Roman" w:eastAsia="Times New Roman" w:hAnsi="Times New Roman" w:cs="Times New Roman"/>
      <w:sz w:val="20"/>
      <w:szCs w:val="20"/>
      <w:lang w:eastAsia="ru-RU"/>
    </w:rPr>
  </w:style>
  <w:style w:type="character" w:customStyle="1" w:styleId="a5">
    <w:name w:val="Основной текст Знак"/>
    <w:basedOn w:val="a0"/>
    <w:link w:val="a4"/>
    <w:rsid w:val="0090694E"/>
    <w:rPr>
      <w:rFonts w:ascii="Times New Roman" w:eastAsia="Times New Roman" w:hAnsi="Times New Roman" w:cs="Times New Roman"/>
      <w:sz w:val="20"/>
      <w:szCs w:val="20"/>
      <w:lang w:eastAsia="ru-RU"/>
    </w:rPr>
  </w:style>
  <w:style w:type="paragraph" w:styleId="21">
    <w:name w:val="Body Text Indent 2"/>
    <w:basedOn w:val="a"/>
    <w:link w:val="22"/>
    <w:rsid w:val="0090694E"/>
    <w:pPr>
      <w:spacing w:after="0" w:line="240" w:lineRule="auto"/>
      <w:ind w:firstLine="709"/>
      <w:jc w:val="both"/>
    </w:pPr>
    <w:rPr>
      <w:rFonts w:ascii="Times New Roman" w:eastAsia="Times New Roman" w:hAnsi="Times New Roman" w:cs="Times New Roman"/>
      <w:sz w:val="20"/>
      <w:szCs w:val="20"/>
      <w:lang w:eastAsia="ru-RU"/>
    </w:rPr>
  </w:style>
  <w:style w:type="character" w:customStyle="1" w:styleId="22">
    <w:name w:val="Основной текст с отступом 2 Знак"/>
    <w:basedOn w:val="a0"/>
    <w:link w:val="21"/>
    <w:rsid w:val="0090694E"/>
    <w:rPr>
      <w:rFonts w:ascii="Times New Roman" w:eastAsia="Times New Roman" w:hAnsi="Times New Roman" w:cs="Times New Roman"/>
      <w:sz w:val="20"/>
      <w:szCs w:val="20"/>
      <w:lang w:eastAsia="ru-RU"/>
    </w:rPr>
  </w:style>
  <w:style w:type="paragraph" w:styleId="23">
    <w:name w:val="Body Text 2"/>
    <w:basedOn w:val="a"/>
    <w:link w:val="24"/>
    <w:rsid w:val="0090694E"/>
    <w:pPr>
      <w:spacing w:after="0" w:line="240" w:lineRule="auto"/>
      <w:jc w:val="both"/>
    </w:pPr>
    <w:rPr>
      <w:rFonts w:ascii="Times New Roman" w:eastAsia="Times New Roman" w:hAnsi="Times New Roman" w:cs="Times New Roman"/>
      <w:sz w:val="24"/>
      <w:szCs w:val="20"/>
      <w:lang w:eastAsia="ru-RU"/>
    </w:rPr>
  </w:style>
  <w:style w:type="character" w:customStyle="1" w:styleId="24">
    <w:name w:val="Основной текст 2 Знак"/>
    <w:basedOn w:val="a0"/>
    <w:link w:val="23"/>
    <w:rsid w:val="0090694E"/>
    <w:rPr>
      <w:rFonts w:ascii="Times New Roman" w:eastAsia="Times New Roman" w:hAnsi="Times New Roman" w:cs="Times New Roman"/>
      <w:sz w:val="24"/>
      <w:szCs w:val="20"/>
      <w:lang w:eastAsia="ru-RU"/>
    </w:rPr>
  </w:style>
  <w:style w:type="paragraph" w:styleId="a6">
    <w:name w:val="Body Text Indent"/>
    <w:basedOn w:val="a"/>
    <w:link w:val="a7"/>
    <w:rsid w:val="0090694E"/>
    <w:pPr>
      <w:widowControl w:val="0"/>
      <w:tabs>
        <w:tab w:val="left" w:pos="1134"/>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a7">
    <w:name w:val="Основной текст с отступом Знак"/>
    <w:basedOn w:val="a0"/>
    <w:link w:val="a6"/>
    <w:rsid w:val="0090694E"/>
    <w:rPr>
      <w:rFonts w:ascii="Times New Roman" w:eastAsia="Times New Roman" w:hAnsi="Times New Roman" w:cs="Times New Roman"/>
      <w:sz w:val="28"/>
      <w:szCs w:val="28"/>
      <w:lang w:eastAsia="ru-RU"/>
    </w:rPr>
  </w:style>
  <w:style w:type="paragraph" w:styleId="30">
    <w:name w:val="Body Text Indent 3"/>
    <w:basedOn w:val="a"/>
    <w:link w:val="31"/>
    <w:rsid w:val="0090694E"/>
    <w:pPr>
      <w:spacing w:after="120" w:line="240" w:lineRule="auto"/>
      <w:ind w:left="283"/>
    </w:pPr>
    <w:rPr>
      <w:rFonts w:ascii="Times New Roman" w:eastAsia="Times New Roman" w:hAnsi="Times New Roman" w:cs="Times New Roman"/>
      <w:sz w:val="16"/>
      <w:szCs w:val="16"/>
      <w:lang w:eastAsia="ru-RU"/>
    </w:rPr>
  </w:style>
  <w:style w:type="character" w:customStyle="1" w:styleId="31">
    <w:name w:val="Основной текст с отступом 3 Знак"/>
    <w:basedOn w:val="a0"/>
    <w:link w:val="30"/>
    <w:rsid w:val="0090694E"/>
    <w:rPr>
      <w:rFonts w:ascii="Times New Roman" w:eastAsia="Times New Roman" w:hAnsi="Times New Roman" w:cs="Times New Roman"/>
      <w:sz w:val="16"/>
      <w:szCs w:val="16"/>
      <w:lang w:eastAsia="ru-RU"/>
    </w:rPr>
  </w:style>
  <w:style w:type="paragraph" w:styleId="a8">
    <w:name w:val="Subtitle"/>
    <w:basedOn w:val="a"/>
    <w:link w:val="a9"/>
    <w:qFormat/>
    <w:rsid w:val="0090694E"/>
    <w:pPr>
      <w:spacing w:after="0" w:line="240" w:lineRule="auto"/>
      <w:jc w:val="center"/>
    </w:pPr>
    <w:rPr>
      <w:rFonts w:ascii="Times New Roman CYR" w:eastAsia="Times New Roman" w:hAnsi="Times New Roman CYR" w:cs="Times New Roman"/>
      <w:b/>
      <w:caps/>
      <w:sz w:val="24"/>
      <w:szCs w:val="20"/>
    </w:rPr>
  </w:style>
  <w:style w:type="character" w:customStyle="1" w:styleId="a9">
    <w:name w:val="Подзаголовок Знак"/>
    <w:basedOn w:val="a0"/>
    <w:link w:val="a8"/>
    <w:rsid w:val="0090694E"/>
    <w:rPr>
      <w:rFonts w:ascii="Times New Roman CYR" w:eastAsia="Times New Roman" w:hAnsi="Times New Roman CYR" w:cs="Times New Roman"/>
      <w:b/>
      <w:caps/>
      <w:sz w:val="24"/>
      <w:szCs w:val="20"/>
    </w:rPr>
  </w:style>
  <w:style w:type="paragraph" w:customStyle="1" w:styleId="12">
    <w:name w:val="Обычный1"/>
    <w:rsid w:val="0090694E"/>
    <w:pPr>
      <w:spacing w:after="0" w:line="240" w:lineRule="auto"/>
    </w:pPr>
    <w:rPr>
      <w:rFonts w:ascii="Times New Roman" w:eastAsia="Times New Roman" w:hAnsi="Times New Roman" w:cs="Times New Roman"/>
      <w:sz w:val="20"/>
      <w:szCs w:val="20"/>
      <w:lang w:eastAsia="ru-RU"/>
    </w:rPr>
  </w:style>
  <w:style w:type="paragraph" w:customStyle="1" w:styleId="CharChar3">
    <w:name w:val="Char Char3"/>
    <w:basedOn w:val="a"/>
    <w:autoRedefine/>
    <w:rsid w:val="0090694E"/>
    <w:pPr>
      <w:tabs>
        <w:tab w:val="num" w:pos="180"/>
        <w:tab w:val="num" w:pos="855"/>
      </w:tabs>
      <w:spacing w:after="160" w:line="240" w:lineRule="exact"/>
      <w:jc w:val="center"/>
    </w:pPr>
    <w:rPr>
      <w:rFonts w:ascii="Times New Roman" w:eastAsia="Times New Roman" w:hAnsi="Times New Roman" w:cs="Times New Roman"/>
      <w:b/>
      <w:lang w:val="en-US"/>
    </w:rPr>
  </w:style>
  <w:style w:type="paragraph" w:styleId="aa">
    <w:name w:val="Balloon Text"/>
    <w:basedOn w:val="a"/>
    <w:link w:val="ab"/>
    <w:uiPriority w:val="99"/>
    <w:semiHidden/>
    <w:unhideWhenUsed/>
    <w:rsid w:val="0090694E"/>
    <w:pPr>
      <w:spacing w:after="0" w:line="240" w:lineRule="auto"/>
    </w:pPr>
    <w:rPr>
      <w:rFonts w:ascii="Tahoma" w:eastAsia="Times New Roman" w:hAnsi="Tahoma" w:cs="Times New Roman"/>
      <w:sz w:val="16"/>
      <w:szCs w:val="16"/>
    </w:rPr>
  </w:style>
  <w:style w:type="character" w:customStyle="1" w:styleId="ab">
    <w:name w:val="Текст выноски Знак"/>
    <w:basedOn w:val="a0"/>
    <w:link w:val="aa"/>
    <w:uiPriority w:val="99"/>
    <w:semiHidden/>
    <w:rsid w:val="0090694E"/>
    <w:rPr>
      <w:rFonts w:ascii="Tahoma" w:eastAsia="Times New Roman" w:hAnsi="Tahoma" w:cs="Times New Roman"/>
      <w:sz w:val="16"/>
      <w:szCs w:val="16"/>
    </w:rPr>
  </w:style>
  <w:style w:type="paragraph" w:styleId="ac">
    <w:name w:val="No Spacing"/>
    <w:uiPriority w:val="1"/>
    <w:qFormat/>
    <w:rsid w:val="0090694E"/>
    <w:pPr>
      <w:spacing w:after="0" w:line="240" w:lineRule="auto"/>
    </w:pPr>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90694E"/>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ae">
    <w:name w:val="Верхний колонтитул Знак"/>
    <w:basedOn w:val="a0"/>
    <w:link w:val="ad"/>
    <w:uiPriority w:val="99"/>
    <w:rsid w:val="0090694E"/>
    <w:rPr>
      <w:rFonts w:ascii="Times New Roman" w:eastAsia="Times New Roman" w:hAnsi="Times New Roman" w:cs="Times New Roman"/>
      <w:sz w:val="28"/>
      <w:szCs w:val="20"/>
    </w:rPr>
  </w:style>
  <w:style w:type="paragraph" w:styleId="af">
    <w:name w:val="footer"/>
    <w:basedOn w:val="a"/>
    <w:link w:val="af0"/>
    <w:uiPriority w:val="99"/>
    <w:unhideWhenUsed/>
    <w:rsid w:val="0090694E"/>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af0">
    <w:name w:val="Нижний колонтитул Знак"/>
    <w:basedOn w:val="a0"/>
    <w:link w:val="af"/>
    <w:uiPriority w:val="99"/>
    <w:rsid w:val="0090694E"/>
    <w:rPr>
      <w:rFonts w:ascii="Times New Roman" w:eastAsia="Times New Roman" w:hAnsi="Times New Roman" w:cs="Times New Roman"/>
      <w:sz w:val="28"/>
      <w:szCs w:val="20"/>
    </w:rPr>
  </w:style>
  <w:style w:type="paragraph" w:customStyle="1" w:styleId="13">
    <w:name w:val="Мой1"/>
    <w:basedOn w:val="a"/>
    <w:next w:val="25"/>
    <w:rsid w:val="0090694E"/>
    <w:pPr>
      <w:spacing w:before="240" w:after="120"/>
      <w:jc w:val="center"/>
      <w:outlineLvl w:val="0"/>
    </w:pPr>
    <w:rPr>
      <w:rFonts w:ascii="Arial" w:eastAsia="Calibri" w:hAnsi="Arial" w:cs="Times New Roman"/>
      <w:b/>
      <w:caps/>
      <w:szCs w:val="32"/>
      <w:lang w:eastAsia="ru-RU"/>
    </w:rPr>
  </w:style>
  <w:style w:type="paragraph" w:customStyle="1" w:styleId="25">
    <w:name w:val="Мой2"/>
    <w:basedOn w:val="a"/>
    <w:next w:val="a"/>
    <w:rsid w:val="0090694E"/>
    <w:pPr>
      <w:tabs>
        <w:tab w:val="left" w:pos="540"/>
      </w:tabs>
      <w:spacing w:before="120" w:after="120"/>
      <w:jc w:val="both"/>
      <w:outlineLvl w:val="1"/>
    </w:pPr>
    <w:rPr>
      <w:rFonts w:ascii="Arial" w:eastAsia="Calibri" w:hAnsi="Arial" w:cs="Times New Roman"/>
      <w:szCs w:val="28"/>
      <w:lang w:eastAsia="ru-RU"/>
    </w:rPr>
  </w:style>
  <w:style w:type="paragraph" w:styleId="HTML">
    <w:name w:val="HTML Preformatted"/>
    <w:basedOn w:val="a"/>
    <w:link w:val="HTML0"/>
    <w:uiPriority w:val="99"/>
    <w:rsid w:val="00906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Times New Roman"/>
      <w:sz w:val="20"/>
      <w:szCs w:val="20"/>
    </w:rPr>
  </w:style>
  <w:style w:type="character" w:customStyle="1" w:styleId="HTML0">
    <w:name w:val="Стандартный HTML Знак"/>
    <w:basedOn w:val="a0"/>
    <w:link w:val="HTML"/>
    <w:uiPriority w:val="99"/>
    <w:rsid w:val="0090694E"/>
    <w:rPr>
      <w:rFonts w:ascii="Courier New" w:eastAsia="Calibri" w:hAnsi="Courier New" w:cs="Times New Roman"/>
      <w:sz w:val="20"/>
      <w:szCs w:val="20"/>
    </w:rPr>
  </w:style>
  <w:style w:type="paragraph" w:customStyle="1" w:styleId="2">
    <w:name w:val="Стиль Мой2 +Айя"/>
    <w:basedOn w:val="25"/>
    <w:qFormat/>
    <w:rsid w:val="0090694E"/>
    <w:pPr>
      <w:numPr>
        <w:ilvl w:val="1"/>
        <w:numId w:val="1"/>
      </w:numPr>
      <w:tabs>
        <w:tab w:val="clear" w:pos="540"/>
        <w:tab w:val="left" w:pos="709"/>
      </w:tabs>
      <w:spacing w:before="0" w:after="0"/>
    </w:pPr>
    <w:rPr>
      <w:rFonts w:ascii="Times New Roman" w:hAnsi="Times New Roman"/>
      <w:szCs w:val="24"/>
    </w:rPr>
  </w:style>
  <w:style w:type="paragraph" w:customStyle="1" w:styleId="14">
    <w:name w:val="Стиль Мой1 _Айя"/>
    <w:basedOn w:val="13"/>
    <w:next w:val="2"/>
    <w:autoRedefine/>
    <w:qFormat/>
    <w:rsid w:val="0090694E"/>
    <w:pPr>
      <w:framePr w:hSpace="180" w:wrap="around" w:vAnchor="page" w:hAnchor="margin" w:xAlign="center" w:y="811"/>
      <w:tabs>
        <w:tab w:val="num" w:pos="0"/>
      </w:tabs>
      <w:ind w:left="360" w:hanging="185"/>
      <w:jc w:val="left"/>
    </w:pPr>
    <w:rPr>
      <w:rFonts w:ascii="Times New Roman" w:eastAsia="Times New Roman" w:hAnsi="Times New Roman"/>
      <w:caps w:val="0"/>
      <w:sz w:val="24"/>
      <w:szCs w:val="24"/>
      <w:lang w:val="kk-KZ"/>
    </w:rPr>
  </w:style>
  <w:style w:type="paragraph" w:customStyle="1" w:styleId="20">
    <w:name w:val="Стиль Мой2_маркеры"/>
    <w:basedOn w:val="2"/>
    <w:qFormat/>
    <w:rsid w:val="0090694E"/>
    <w:pPr>
      <w:numPr>
        <w:ilvl w:val="0"/>
        <w:numId w:val="2"/>
      </w:numPr>
      <w:ind w:left="0" w:firstLine="0"/>
    </w:pPr>
  </w:style>
  <w:style w:type="paragraph" w:customStyle="1" w:styleId="3">
    <w:name w:val="Стиль Мой3 +Айя"/>
    <w:basedOn w:val="2"/>
    <w:next w:val="a"/>
    <w:qFormat/>
    <w:rsid w:val="0090694E"/>
    <w:pPr>
      <w:numPr>
        <w:ilvl w:val="2"/>
      </w:numPr>
    </w:pPr>
    <w:rPr>
      <w:iCs/>
    </w:rPr>
  </w:style>
  <w:style w:type="paragraph" w:styleId="af1">
    <w:name w:val="List Paragraph"/>
    <w:basedOn w:val="a"/>
    <w:uiPriority w:val="34"/>
    <w:qFormat/>
    <w:rsid w:val="0090694E"/>
    <w:pPr>
      <w:ind w:left="720"/>
      <w:contextualSpacing/>
    </w:pPr>
    <w:rPr>
      <w:rFonts w:ascii="Calibri" w:eastAsia="Calibri" w:hAnsi="Calibri" w:cs="Times New Roman"/>
    </w:rPr>
  </w:style>
  <w:style w:type="paragraph" w:customStyle="1" w:styleId="32">
    <w:name w:val="Мой3"/>
    <w:basedOn w:val="a"/>
    <w:rsid w:val="0090694E"/>
    <w:pPr>
      <w:spacing w:before="100" w:beforeAutospacing="1" w:after="100" w:afterAutospacing="1"/>
      <w:jc w:val="both"/>
      <w:outlineLvl w:val="2"/>
    </w:pPr>
    <w:rPr>
      <w:rFonts w:ascii="Arial" w:eastAsia="Calibri" w:hAnsi="Arial" w:cs="Times New Roman"/>
      <w:spacing w:val="2"/>
      <w:lang w:eastAsia="ru-RU"/>
    </w:rPr>
  </w:style>
  <w:style w:type="paragraph" w:customStyle="1" w:styleId="4">
    <w:name w:val="Мой4"/>
    <w:basedOn w:val="32"/>
    <w:rsid w:val="0090694E"/>
    <w:pPr>
      <w:outlineLvl w:val="3"/>
    </w:pPr>
  </w:style>
  <w:style w:type="character" w:styleId="af2">
    <w:name w:val="Hyperlink"/>
    <w:uiPriority w:val="99"/>
    <w:unhideWhenUsed/>
    <w:rsid w:val="0090694E"/>
    <w:rPr>
      <w:color w:val="0000FF"/>
      <w:u w:val="single"/>
    </w:rPr>
  </w:style>
  <w:style w:type="paragraph" w:styleId="af3">
    <w:name w:val="Intense Quote"/>
    <w:basedOn w:val="a"/>
    <w:next w:val="a"/>
    <w:link w:val="af4"/>
    <w:uiPriority w:val="30"/>
    <w:qFormat/>
    <w:rsid w:val="0090694E"/>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character" w:customStyle="1" w:styleId="af4">
    <w:name w:val="Выделенная цитата Знак"/>
    <w:basedOn w:val="a0"/>
    <w:link w:val="af3"/>
    <w:uiPriority w:val="30"/>
    <w:rsid w:val="0090694E"/>
    <w:rPr>
      <w:rFonts w:ascii="Times New Roman" w:eastAsia="Times New Roman" w:hAnsi="Times New Roman" w:cs="Times New Roman"/>
      <w:b/>
      <w:bCs/>
      <w:i/>
      <w:iCs/>
      <w:color w:val="4F81BD"/>
      <w:sz w:val="24"/>
      <w:szCs w:val="24"/>
      <w:lang w:eastAsia="ru-RU"/>
    </w:rPr>
  </w:style>
  <w:style w:type="paragraph" w:customStyle="1" w:styleId="Default">
    <w:name w:val="Default"/>
    <w:rsid w:val="002744F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y2iqfc">
    <w:name w:val="y2iqfc"/>
    <w:basedOn w:val="a0"/>
    <w:rsid w:val="00705BFF"/>
  </w:style>
</w:styles>
</file>

<file path=word/webSettings.xml><?xml version="1.0" encoding="utf-8"?>
<w:webSettings xmlns:r="http://schemas.openxmlformats.org/officeDocument/2006/relationships" xmlns:w="http://schemas.openxmlformats.org/wordprocessingml/2006/main">
  <w:divs>
    <w:div w:id="250623832">
      <w:bodyDiv w:val="1"/>
      <w:marLeft w:val="0"/>
      <w:marRight w:val="0"/>
      <w:marTop w:val="0"/>
      <w:marBottom w:val="0"/>
      <w:divBdr>
        <w:top w:val="none" w:sz="0" w:space="0" w:color="auto"/>
        <w:left w:val="none" w:sz="0" w:space="0" w:color="auto"/>
        <w:bottom w:val="none" w:sz="0" w:space="0" w:color="auto"/>
        <w:right w:val="none" w:sz="0" w:space="0" w:color="auto"/>
      </w:divBdr>
      <w:divsChild>
        <w:div w:id="697241948">
          <w:marLeft w:val="0"/>
          <w:marRight w:val="0"/>
          <w:marTop w:val="0"/>
          <w:marBottom w:val="0"/>
          <w:divBdr>
            <w:top w:val="none" w:sz="0" w:space="0" w:color="auto"/>
            <w:left w:val="none" w:sz="0" w:space="0" w:color="auto"/>
            <w:bottom w:val="none" w:sz="0" w:space="0" w:color="auto"/>
            <w:right w:val="none" w:sz="0" w:space="0" w:color="auto"/>
          </w:divBdr>
          <w:divsChild>
            <w:div w:id="930771663">
              <w:marLeft w:val="0"/>
              <w:marRight w:val="0"/>
              <w:marTop w:val="0"/>
              <w:marBottom w:val="0"/>
              <w:divBdr>
                <w:top w:val="none" w:sz="0" w:space="0" w:color="auto"/>
                <w:left w:val="none" w:sz="0" w:space="0" w:color="auto"/>
                <w:bottom w:val="none" w:sz="0" w:space="0" w:color="auto"/>
                <w:right w:val="none" w:sz="0" w:space="0" w:color="auto"/>
              </w:divBdr>
              <w:divsChild>
                <w:div w:id="953095267">
                  <w:marLeft w:val="0"/>
                  <w:marRight w:val="0"/>
                  <w:marTop w:val="0"/>
                  <w:marBottom w:val="0"/>
                  <w:divBdr>
                    <w:top w:val="none" w:sz="0" w:space="0" w:color="auto"/>
                    <w:left w:val="none" w:sz="0" w:space="0" w:color="auto"/>
                    <w:bottom w:val="none" w:sz="0" w:space="0" w:color="auto"/>
                    <w:right w:val="none" w:sz="0" w:space="0" w:color="auto"/>
                  </w:divBdr>
                  <w:divsChild>
                    <w:div w:id="417486105">
                      <w:marLeft w:val="-240"/>
                      <w:marRight w:val="-240"/>
                      <w:marTop w:val="0"/>
                      <w:marBottom w:val="0"/>
                      <w:divBdr>
                        <w:top w:val="none" w:sz="0" w:space="0" w:color="auto"/>
                        <w:left w:val="none" w:sz="0" w:space="0" w:color="auto"/>
                        <w:bottom w:val="none" w:sz="0" w:space="0" w:color="auto"/>
                        <w:right w:val="none" w:sz="0" w:space="0" w:color="auto"/>
                      </w:divBdr>
                      <w:divsChild>
                        <w:div w:id="2081558473">
                          <w:marLeft w:val="0"/>
                          <w:marRight w:val="0"/>
                          <w:marTop w:val="0"/>
                          <w:marBottom w:val="0"/>
                          <w:divBdr>
                            <w:top w:val="none" w:sz="0" w:space="0" w:color="auto"/>
                            <w:left w:val="none" w:sz="0" w:space="0" w:color="auto"/>
                            <w:bottom w:val="none" w:sz="0" w:space="0" w:color="auto"/>
                            <w:right w:val="none" w:sz="0" w:space="0" w:color="auto"/>
                          </w:divBdr>
                          <w:divsChild>
                            <w:div w:id="690181266">
                              <w:marLeft w:val="0"/>
                              <w:marRight w:val="465"/>
                              <w:marTop w:val="105"/>
                              <w:marBottom w:val="600"/>
                              <w:divBdr>
                                <w:top w:val="none" w:sz="0" w:space="0" w:color="auto"/>
                                <w:left w:val="none" w:sz="0" w:space="0" w:color="auto"/>
                                <w:bottom w:val="none" w:sz="0" w:space="0" w:color="auto"/>
                                <w:right w:val="none" w:sz="0" w:space="0" w:color="auto"/>
                              </w:divBdr>
                              <w:divsChild>
                                <w:div w:id="186725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7220352">
          <w:marLeft w:val="0"/>
          <w:marRight w:val="0"/>
          <w:marTop w:val="0"/>
          <w:marBottom w:val="0"/>
          <w:divBdr>
            <w:top w:val="none" w:sz="0" w:space="0" w:color="auto"/>
            <w:left w:val="none" w:sz="0" w:space="0" w:color="auto"/>
            <w:bottom w:val="none" w:sz="0" w:space="0" w:color="auto"/>
            <w:right w:val="none" w:sz="0" w:space="0" w:color="auto"/>
          </w:divBdr>
        </w:div>
      </w:divsChild>
    </w:div>
    <w:div w:id="49168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A7FE9-8955-42B9-ABAF-EA76CC8F6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1152</Words>
  <Characters>6568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Манарбек М. Мейрманов</dc:creator>
  <cp:lastModifiedBy>Аида Аубакирова</cp:lastModifiedBy>
  <cp:revision>2</cp:revision>
  <cp:lastPrinted>2018-04-16T11:40:00Z</cp:lastPrinted>
  <dcterms:created xsi:type="dcterms:W3CDTF">2026-10-12T04:31:00Z</dcterms:created>
  <dcterms:modified xsi:type="dcterms:W3CDTF">2026-10-12T04:31:00Z</dcterms:modified>
</cp:coreProperties>
</file>