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A697D" w14:textId="1986938D" w:rsidR="00F540C0" w:rsidRPr="00696DE8" w:rsidRDefault="00551B9C" w:rsidP="00696DE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551B9C">
        <w:rPr>
          <w:rFonts w:ascii="Times New Roman" w:hAnsi="Times New Roman" w:cs="Times New Roman"/>
          <w:b/>
          <w:bCs/>
          <w:sz w:val="24"/>
          <w:szCs w:val="24"/>
          <w:lang w:val="kk-KZ"/>
        </w:rPr>
        <w:t>Түркістан облысының жұмыспен қамтуды үйлестіру және әлеуметтік бағдарламалар  басқармасының «№6    арнаулы әлеуметтік қызметтер көрсету орталығы» КММ</w:t>
      </w:r>
    </w:p>
    <w:p w14:paraId="621DD6CC" w14:textId="77777777" w:rsidR="00F540C0" w:rsidRPr="00D5165C" w:rsidRDefault="00F540C0" w:rsidP="00F540C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C629A6" w14:textId="41F62E82" w:rsidR="00F540C0" w:rsidRPr="0041446B" w:rsidRDefault="002428C5" w:rsidP="002428C5">
      <w:pPr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                 </w:t>
      </w:r>
      <w:proofErr w:type="spellStart"/>
      <w:r>
        <w:rPr>
          <w:rFonts w:ascii="Arial" w:hAnsi="Arial" w:cs="Arial"/>
          <w:b/>
          <w:bCs/>
          <w:color w:val="000000"/>
          <w:sz w:val="21"/>
          <w:szCs w:val="21"/>
        </w:rPr>
        <w:t>А</w:t>
      </w:r>
      <w:r w:rsidR="0041446B" w:rsidRPr="0041446B">
        <w:rPr>
          <w:rFonts w:ascii="Arial" w:hAnsi="Arial" w:cs="Arial"/>
          <w:b/>
          <w:bCs/>
          <w:color w:val="000000"/>
          <w:sz w:val="21"/>
          <w:szCs w:val="21"/>
        </w:rPr>
        <w:t>втокөлікке</w:t>
      </w:r>
      <w:proofErr w:type="spellEnd"/>
      <w:r w:rsidR="0041446B" w:rsidRPr="0041446B">
        <w:rPr>
          <w:rFonts w:ascii="Arial" w:hAnsi="Arial" w:cs="Arial"/>
          <w:b/>
          <w:bCs/>
          <w:color w:val="000000"/>
          <w:sz w:val="21"/>
          <w:szCs w:val="21"/>
        </w:rPr>
        <w:t xml:space="preserve"> </w:t>
      </w:r>
      <w:proofErr w:type="spellStart"/>
      <w:r w:rsidR="0041446B" w:rsidRPr="0041446B">
        <w:rPr>
          <w:rFonts w:ascii="Arial" w:hAnsi="Arial" w:cs="Arial"/>
          <w:b/>
          <w:bCs/>
          <w:color w:val="000000"/>
          <w:sz w:val="21"/>
          <w:szCs w:val="21"/>
        </w:rPr>
        <w:t>техникалық</w:t>
      </w:r>
      <w:proofErr w:type="spellEnd"/>
      <w:r w:rsidR="0041446B" w:rsidRPr="0041446B">
        <w:rPr>
          <w:rFonts w:ascii="Arial" w:hAnsi="Arial" w:cs="Arial"/>
          <w:b/>
          <w:bCs/>
          <w:color w:val="000000"/>
          <w:sz w:val="21"/>
          <w:szCs w:val="21"/>
        </w:rPr>
        <w:t xml:space="preserve"> </w:t>
      </w:r>
      <w:proofErr w:type="spellStart"/>
      <w:r w:rsidR="0041446B" w:rsidRPr="0041446B">
        <w:rPr>
          <w:rFonts w:ascii="Arial" w:hAnsi="Arial" w:cs="Arial"/>
          <w:b/>
          <w:bCs/>
          <w:color w:val="000000"/>
          <w:sz w:val="21"/>
          <w:szCs w:val="21"/>
        </w:rPr>
        <w:t>қызмет</w:t>
      </w:r>
      <w:proofErr w:type="spellEnd"/>
      <w:r w:rsidR="0041446B" w:rsidRPr="0041446B">
        <w:rPr>
          <w:rFonts w:ascii="Arial" w:hAnsi="Arial" w:cs="Arial"/>
          <w:b/>
          <w:bCs/>
          <w:color w:val="000000"/>
          <w:sz w:val="21"/>
          <w:szCs w:val="21"/>
        </w:rPr>
        <w:t xml:space="preserve"> </w:t>
      </w:r>
      <w:proofErr w:type="spellStart"/>
      <w:r w:rsidR="0041446B" w:rsidRPr="0041446B">
        <w:rPr>
          <w:rFonts w:ascii="Arial" w:hAnsi="Arial" w:cs="Arial"/>
          <w:b/>
          <w:bCs/>
          <w:color w:val="000000"/>
          <w:sz w:val="21"/>
          <w:szCs w:val="21"/>
        </w:rPr>
        <w:t>көрсету</w:t>
      </w:r>
      <w:proofErr w:type="spellEnd"/>
      <w:r w:rsidR="0041446B" w:rsidRPr="0041446B">
        <w:rPr>
          <w:rFonts w:ascii="Arial" w:hAnsi="Arial" w:cs="Arial"/>
          <w:b/>
          <w:bCs/>
          <w:color w:val="000000"/>
          <w:sz w:val="21"/>
          <w:szCs w:val="21"/>
        </w:rPr>
        <w:t xml:space="preserve"> </w:t>
      </w:r>
      <w:proofErr w:type="spellStart"/>
      <w:r w:rsidR="0041446B" w:rsidRPr="0041446B">
        <w:rPr>
          <w:rFonts w:ascii="Arial" w:hAnsi="Arial" w:cs="Arial"/>
          <w:b/>
          <w:bCs/>
          <w:color w:val="000000"/>
          <w:sz w:val="21"/>
          <w:szCs w:val="21"/>
        </w:rPr>
        <w:t>қызметтері</w:t>
      </w:r>
      <w:proofErr w:type="spellEnd"/>
    </w:p>
    <w:tbl>
      <w:tblPr>
        <w:tblStyle w:val="a3"/>
        <w:tblW w:w="9924" w:type="dxa"/>
        <w:tblInd w:w="-459" w:type="dxa"/>
        <w:tblLook w:val="04A0" w:firstRow="1" w:lastRow="0" w:firstColumn="1" w:lastColumn="0" w:noHBand="0" w:noVBand="1"/>
      </w:tblPr>
      <w:tblGrid>
        <w:gridCol w:w="535"/>
        <w:gridCol w:w="8293"/>
        <w:gridCol w:w="1096"/>
      </w:tblGrid>
      <w:tr w:rsidR="00B96C24" w:rsidRPr="0072477F" w14:paraId="1F59F59C" w14:textId="77777777" w:rsidTr="0041446B">
        <w:trPr>
          <w:trHeight w:val="301"/>
        </w:trPr>
        <w:tc>
          <w:tcPr>
            <w:tcW w:w="535" w:type="dxa"/>
          </w:tcPr>
          <w:p w14:paraId="2638A178" w14:textId="77777777" w:rsidR="00B96C24" w:rsidRPr="0072477F" w:rsidRDefault="00B96C24" w:rsidP="007C32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477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8293" w:type="dxa"/>
          </w:tcPr>
          <w:p w14:paraId="65973C1A" w14:textId="5B2E4543" w:rsidR="00B96C24" w:rsidRPr="0041446B" w:rsidRDefault="0041446B" w:rsidP="007C329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1446B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096" w:type="dxa"/>
          </w:tcPr>
          <w:p w14:paraId="75E9A488" w14:textId="6FA0D380" w:rsidR="00B96C24" w:rsidRPr="0072477F" w:rsidRDefault="00B96C24" w:rsidP="007C32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B96C24" w:rsidRPr="0072477F" w14:paraId="06ABBDCD" w14:textId="77777777" w:rsidTr="0041446B">
        <w:trPr>
          <w:trHeight w:val="9549"/>
        </w:trPr>
        <w:tc>
          <w:tcPr>
            <w:tcW w:w="535" w:type="dxa"/>
            <w:vAlign w:val="center"/>
          </w:tcPr>
          <w:p w14:paraId="5930336B" w14:textId="77777777" w:rsidR="00B96C24" w:rsidRPr="0072477F" w:rsidRDefault="00273C11" w:rsidP="00F540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93" w:type="dxa"/>
            <w:vAlign w:val="center"/>
          </w:tcPr>
          <w:p w14:paraId="1E9F6589" w14:textId="397729A4" w:rsidR="0041446B" w:rsidRDefault="00312CAD" w:rsidP="003F217B">
            <w:pPr>
              <w:pStyle w:val="a4"/>
              <w:shd w:val="clear" w:color="auto" w:fill="FFFFFF"/>
              <w:spacing w:after="0"/>
              <w:textAlignment w:val="baseline"/>
            </w:pPr>
            <w:r>
              <w:t xml:space="preserve">JAC J7 </w:t>
            </w:r>
            <w:proofErr w:type="spellStart"/>
            <w:r>
              <w:t>автомобиліне</w:t>
            </w:r>
            <w:proofErr w:type="spellEnd"/>
            <w:r>
              <w:t xml:space="preserve"> </w:t>
            </w:r>
            <w:proofErr w:type="spellStart"/>
            <w:r>
              <w:t>кешенді</w:t>
            </w:r>
            <w:proofErr w:type="spellEnd"/>
            <w:r>
              <w:t xml:space="preserve"> </w:t>
            </w:r>
            <w:proofErr w:type="spellStart"/>
            <w:r>
              <w:t>техникалық</w:t>
            </w:r>
            <w:proofErr w:type="spellEnd"/>
            <w:r>
              <w:t xml:space="preserve"> </w:t>
            </w:r>
            <w:proofErr w:type="spellStart"/>
            <w:r>
              <w:t>қызмет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көрсету</w:t>
            </w:r>
            <w:proofErr w:type="spellEnd"/>
            <w:r>
              <w:t xml:space="preserve">  </w:t>
            </w:r>
            <w:proofErr w:type="spellStart"/>
            <w:r>
              <w:t>іздеу</w:t>
            </w:r>
            <w:proofErr w:type="gramEnd"/>
            <w:r>
              <w:t>-диагностикалық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, </w:t>
            </w:r>
            <w:proofErr w:type="spellStart"/>
            <w:r>
              <w:t>жүріс</w:t>
            </w:r>
            <w:proofErr w:type="spellEnd"/>
            <w:r>
              <w:t xml:space="preserve"> </w:t>
            </w:r>
            <w:proofErr w:type="spellStart"/>
            <w:r>
              <w:t>бөлігін</w:t>
            </w:r>
            <w:proofErr w:type="spellEnd"/>
            <w:r>
              <w:t xml:space="preserve"> </w:t>
            </w:r>
            <w:proofErr w:type="spellStart"/>
            <w:r>
              <w:t>диагностикалау</w:t>
            </w:r>
            <w:proofErr w:type="spellEnd"/>
            <w:r>
              <w:t xml:space="preserve">, </w:t>
            </w:r>
            <w:proofErr w:type="spellStart"/>
            <w:r>
              <w:t>сондай-ақ</w:t>
            </w:r>
            <w:proofErr w:type="spellEnd"/>
            <w:r>
              <w:t xml:space="preserve"> от </w:t>
            </w:r>
            <w:proofErr w:type="spellStart"/>
            <w:r>
              <w:t>алдыру</w:t>
            </w:r>
            <w:proofErr w:type="spellEnd"/>
            <w:r>
              <w:t xml:space="preserve"> </w:t>
            </w:r>
            <w:proofErr w:type="spellStart"/>
            <w:r>
              <w:t>катушкасыҚосалқы</w:t>
            </w:r>
            <w:proofErr w:type="spellEnd"/>
            <w:r>
              <w:t xml:space="preserve"> </w:t>
            </w:r>
            <w:proofErr w:type="spellStart"/>
            <w:r>
              <w:t>бөлшектер</w:t>
            </w:r>
            <w:proofErr w:type="spellEnd"/>
            <w:r>
              <w:t xml:space="preserve"> мен </w:t>
            </w:r>
            <w:proofErr w:type="spellStart"/>
            <w:r>
              <w:t>шығыс</w:t>
            </w:r>
            <w:proofErr w:type="spellEnd"/>
            <w:r>
              <w:t xml:space="preserve"> </w:t>
            </w:r>
            <w:proofErr w:type="spellStart"/>
            <w:r>
              <w:t>материалдары</w:t>
            </w:r>
            <w:proofErr w:type="spellEnd"/>
            <w:r>
              <w:t xml:space="preserve"> </w:t>
            </w:r>
            <w:proofErr w:type="spellStart"/>
            <w:r>
              <w:t>жаңа</w:t>
            </w:r>
            <w:proofErr w:type="spellEnd"/>
            <w:r>
              <w:t xml:space="preserve">, </w:t>
            </w:r>
            <w:proofErr w:type="spellStart"/>
            <w:r>
              <w:t>бұрын</w:t>
            </w:r>
            <w:proofErr w:type="spellEnd"/>
            <w:r>
              <w:t xml:space="preserve"> </w:t>
            </w:r>
            <w:proofErr w:type="spellStart"/>
            <w:r>
              <w:t>пайдаланылмаған</w:t>
            </w:r>
            <w:proofErr w:type="spellEnd"/>
            <w:r>
              <w:t xml:space="preserve">, JAC J7 </w:t>
            </w:r>
            <w:proofErr w:type="spellStart"/>
            <w:r>
              <w:t>автомобилінің</w:t>
            </w:r>
            <w:proofErr w:type="spellEnd"/>
            <w:r>
              <w:t xml:space="preserve"> </w:t>
            </w:r>
            <w:proofErr w:type="spellStart"/>
            <w:r>
              <w:t>техникалық</w:t>
            </w:r>
            <w:proofErr w:type="spellEnd"/>
            <w:r>
              <w:t xml:space="preserve"> </w:t>
            </w:r>
            <w:proofErr w:type="spellStart"/>
            <w:r>
              <w:t>сипаттамалары</w:t>
            </w:r>
            <w:proofErr w:type="spellEnd"/>
            <w:r>
              <w:t xml:space="preserve"> мен </w:t>
            </w:r>
            <w:proofErr w:type="spellStart"/>
            <w:r>
              <w:t>орнату</w:t>
            </w:r>
            <w:proofErr w:type="spellEnd"/>
            <w:r>
              <w:t xml:space="preserve"> </w:t>
            </w:r>
            <w:proofErr w:type="spellStart"/>
            <w:r>
              <w:t>параметрлеріне</w:t>
            </w:r>
            <w:proofErr w:type="spellEnd"/>
            <w:r>
              <w:t xml:space="preserve"> </w:t>
            </w:r>
            <w:proofErr w:type="spellStart"/>
            <w:r>
              <w:t>сәйкес</w:t>
            </w:r>
            <w:proofErr w:type="spellEnd"/>
            <w:r>
              <w:t xml:space="preserve"> </w:t>
            </w:r>
            <w:proofErr w:type="spellStart"/>
            <w:r>
              <w:t>болуы</w:t>
            </w:r>
            <w:proofErr w:type="spellEnd"/>
            <w:r>
              <w:t xml:space="preserve">, </w:t>
            </w:r>
            <w:proofErr w:type="spellStart"/>
            <w:r>
              <w:t>конструктивтік</w:t>
            </w:r>
            <w:proofErr w:type="spellEnd"/>
            <w:r>
              <w:t xml:space="preserve"> </w:t>
            </w:r>
            <w:proofErr w:type="spellStart"/>
            <w:r>
              <w:t>өзгерістерсіз</w:t>
            </w:r>
            <w:proofErr w:type="spellEnd"/>
            <w:r>
              <w:t xml:space="preserve"> </w:t>
            </w:r>
            <w:proofErr w:type="spellStart"/>
            <w:r>
              <w:t>штаттық</w:t>
            </w:r>
            <w:proofErr w:type="spellEnd"/>
            <w:r>
              <w:t xml:space="preserve"> </w:t>
            </w:r>
            <w:proofErr w:type="spellStart"/>
            <w:r>
              <w:t>қондырғыны</w:t>
            </w:r>
            <w:proofErr w:type="spellEnd"/>
            <w:r>
              <w:t xml:space="preserve"> </w:t>
            </w:r>
            <w:proofErr w:type="spellStart"/>
            <w:r>
              <w:t>қамтамасыз</w:t>
            </w:r>
            <w:proofErr w:type="spellEnd"/>
            <w:r>
              <w:t xml:space="preserve"> </w:t>
            </w:r>
            <w:proofErr w:type="spellStart"/>
            <w:r>
              <w:t>етуі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өндірушінің</w:t>
            </w:r>
            <w:proofErr w:type="spellEnd"/>
            <w:r>
              <w:t xml:space="preserve"> </w:t>
            </w:r>
            <w:proofErr w:type="spellStart"/>
            <w:r>
              <w:t>талаптарына</w:t>
            </w:r>
            <w:proofErr w:type="spellEnd"/>
            <w:r>
              <w:t xml:space="preserve"> </w:t>
            </w:r>
            <w:proofErr w:type="spellStart"/>
            <w:r>
              <w:t>сәйкес</w:t>
            </w:r>
            <w:proofErr w:type="spellEnd"/>
            <w:r>
              <w:t xml:space="preserve"> </w:t>
            </w:r>
            <w:proofErr w:type="spellStart"/>
            <w:r>
              <w:t>келуі</w:t>
            </w:r>
            <w:proofErr w:type="spellEnd"/>
            <w:r>
              <w:t xml:space="preserve"> </w:t>
            </w:r>
            <w:proofErr w:type="spellStart"/>
            <w:r>
              <w:t>тиіс</w:t>
            </w:r>
            <w:proofErr w:type="spellEnd"/>
            <w:r>
              <w:t xml:space="preserve">. </w:t>
            </w:r>
            <w:proofErr w:type="spellStart"/>
            <w:r>
              <w:t>Жыл</w:t>
            </w:r>
            <w:proofErr w:type="spellEnd"/>
            <w:r>
              <w:t xml:space="preserve"> </w:t>
            </w:r>
            <w:proofErr w:type="spellStart"/>
            <w:r>
              <w:t>ішінде</w:t>
            </w:r>
            <w:proofErr w:type="spellEnd"/>
            <w:r>
              <w:t xml:space="preserve"> </w:t>
            </w:r>
            <w:proofErr w:type="spellStart"/>
            <w:r>
              <w:t>тиісті</w:t>
            </w:r>
            <w:proofErr w:type="spellEnd"/>
            <w:r>
              <w:t xml:space="preserve"> </w:t>
            </w:r>
            <w:proofErr w:type="spellStart"/>
            <w:r>
              <w:t>қосалқы</w:t>
            </w:r>
            <w:proofErr w:type="spellEnd"/>
            <w:r>
              <w:t xml:space="preserve"> </w:t>
            </w:r>
            <w:proofErr w:type="spellStart"/>
            <w:r>
              <w:t>бөлікті</w:t>
            </w:r>
            <w:proofErr w:type="spellEnd"/>
            <w:r>
              <w:t xml:space="preserve"> </w:t>
            </w:r>
            <w:proofErr w:type="spellStart"/>
            <w:r>
              <w:t>ұсына</w:t>
            </w:r>
            <w:proofErr w:type="spellEnd"/>
            <w:r>
              <w:t xml:space="preserve"> </w:t>
            </w:r>
            <w:proofErr w:type="spellStart"/>
            <w:r>
              <w:t>отырып</w:t>
            </w:r>
            <w:proofErr w:type="spellEnd"/>
            <w:r>
              <w:t xml:space="preserve">,  </w:t>
            </w:r>
            <w:proofErr w:type="spellStart"/>
            <w:r>
              <w:t>Құнға</w:t>
            </w:r>
            <w:proofErr w:type="spellEnd"/>
            <w:r>
              <w:t xml:space="preserve"> </w:t>
            </w: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қажетті</w:t>
            </w:r>
            <w:proofErr w:type="spellEnd"/>
            <w:r>
              <w:t xml:space="preserve"> </w:t>
            </w:r>
            <w:proofErr w:type="spellStart"/>
            <w:r>
              <w:t>шығыс</w:t>
            </w:r>
            <w:proofErr w:type="spellEnd"/>
            <w:r>
              <w:t xml:space="preserve"> </w:t>
            </w:r>
            <w:proofErr w:type="spellStart"/>
            <w:r>
              <w:t>материалдары</w:t>
            </w:r>
            <w:proofErr w:type="spellEnd"/>
            <w:r>
              <w:t xml:space="preserve">, </w:t>
            </w:r>
            <w:proofErr w:type="spellStart"/>
            <w:r>
              <w:t>бөлшектеу</w:t>
            </w:r>
            <w:proofErr w:type="spellEnd"/>
            <w:r>
              <w:t xml:space="preserve">, </w:t>
            </w:r>
            <w:proofErr w:type="spellStart"/>
            <w:r>
              <w:t>орнату</w:t>
            </w:r>
            <w:proofErr w:type="spellEnd"/>
            <w:r>
              <w:t xml:space="preserve">, </w:t>
            </w:r>
            <w:proofErr w:type="spellStart"/>
            <w:r>
              <w:t>реттеу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</w:t>
            </w:r>
            <w:proofErr w:type="spellStart"/>
            <w:r>
              <w:t>тексеру</w:t>
            </w:r>
            <w:proofErr w:type="spellEnd"/>
            <w:r>
              <w:t xml:space="preserve"> </w:t>
            </w:r>
            <w:proofErr w:type="spellStart"/>
            <w:r>
              <w:t>жұмыстары</w:t>
            </w:r>
            <w:proofErr w:type="spellEnd"/>
            <w:r>
              <w:t xml:space="preserve"> </w:t>
            </w:r>
            <w:proofErr w:type="spellStart"/>
            <w:r>
              <w:t>кіреді</w:t>
            </w:r>
            <w:proofErr w:type="spellEnd"/>
            <w:r>
              <w:t>.</w:t>
            </w:r>
          </w:p>
          <w:p w14:paraId="78C47D01" w14:textId="6ACB7B06" w:rsidR="0041446B" w:rsidRDefault="0041446B" w:rsidP="0041446B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textAlignment w:val="baseline"/>
            </w:pPr>
            <w:r w:rsidRPr="0072477F">
              <w:rPr>
                <w:b/>
              </w:rPr>
              <w:t>Наименование</w:t>
            </w:r>
          </w:p>
          <w:p w14:paraId="68AB5189" w14:textId="1088B45F" w:rsidR="00B96C24" w:rsidRPr="00B330A2" w:rsidRDefault="00696DE8" w:rsidP="003F217B">
            <w:pPr>
              <w:pStyle w:val="a4"/>
              <w:shd w:val="clear" w:color="auto" w:fill="FFFFFF"/>
              <w:spacing w:after="0"/>
              <w:textAlignment w:val="baseline"/>
            </w:pPr>
            <w:r>
              <w:t xml:space="preserve"> </w:t>
            </w:r>
            <w:r w:rsidR="00312CAD">
              <w:t xml:space="preserve">Комплексное техническое обслуживание автомобиля JAC J7 поисково-диагностическая работа, диагностика ходовой части, а также катушка зажигания Запасные части и расходные материалы должны соответствовать техническим характеристикам и параметрам установки нового, ранее неиспользованного автомобиля JAC J7, обеспечивать штатную установку без конструктивных изменений и соответствовать требованиям </w:t>
            </w:r>
            <w:proofErr w:type="spellStart"/>
            <w:r w:rsidR="00312CAD">
              <w:t>производителя.Стоимость</w:t>
            </w:r>
            <w:proofErr w:type="spellEnd"/>
            <w:r w:rsidR="00312CAD">
              <w:t xml:space="preserve"> включает в себя все необходимые расходные материалы, демонтаж, установку, регулировку и проверку с предоставлением соответствующей запасной части в течение года.</w:t>
            </w:r>
          </w:p>
        </w:tc>
        <w:tc>
          <w:tcPr>
            <w:tcW w:w="1096" w:type="dxa"/>
            <w:vAlign w:val="center"/>
          </w:tcPr>
          <w:p w14:paraId="0F63E743" w14:textId="3EFE743C" w:rsidR="00B96C24" w:rsidRPr="0072477F" w:rsidRDefault="00B96C24" w:rsidP="00F540C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14:paraId="645F84DC" w14:textId="781B7B66" w:rsidR="001D221E" w:rsidRPr="001D221E" w:rsidRDefault="001D221E" w:rsidP="001D221E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1D221E" w:rsidRPr="001D221E" w:rsidSect="00FB3A9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04E"/>
    <w:rsid w:val="00087EF0"/>
    <w:rsid w:val="00113AC4"/>
    <w:rsid w:val="001305CB"/>
    <w:rsid w:val="001D221E"/>
    <w:rsid w:val="001E696B"/>
    <w:rsid w:val="002428C5"/>
    <w:rsid w:val="00273C11"/>
    <w:rsid w:val="00312CAD"/>
    <w:rsid w:val="00337553"/>
    <w:rsid w:val="003F217B"/>
    <w:rsid w:val="0041446B"/>
    <w:rsid w:val="004B1C91"/>
    <w:rsid w:val="004D1996"/>
    <w:rsid w:val="0050390B"/>
    <w:rsid w:val="005203DC"/>
    <w:rsid w:val="00551B9C"/>
    <w:rsid w:val="005774E8"/>
    <w:rsid w:val="005E45DC"/>
    <w:rsid w:val="005F46E5"/>
    <w:rsid w:val="0063156A"/>
    <w:rsid w:val="00683344"/>
    <w:rsid w:val="00696DE8"/>
    <w:rsid w:val="006B2694"/>
    <w:rsid w:val="006F105D"/>
    <w:rsid w:val="006F553C"/>
    <w:rsid w:val="007132C8"/>
    <w:rsid w:val="0072477F"/>
    <w:rsid w:val="00847495"/>
    <w:rsid w:val="008907EF"/>
    <w:rsid w:val="00A1604E"/>
    <w:rsid w:val="00A979E9"/>
    <w:rsid w:val="00B330A2"/>
    <w:rsid w:val="00B36A44"/>
    <w:rsid w:val="00B83F70"/>
    <w:rsid w:val="00B96C24"/>
    <w:rsid w:val="00CC23F0"/>
    <w:rsid w:val="00CF2E95"/>
    <w:rsid w:val="00DC60E0"/>
    <w:rsid w:val="00DC7917"/>
    <w:rsid w:val="00ED3A83"/>
    <w:rsid w:val="00F433B7"/>
    <w:rsid w:val="00F5182B"/>
    <w:rsid w:val="00F540C0"/>
    <w:rsid w:val="00F553A8"/>
    <w:rsid w:val="00FB3A9E"/>
    <w:rsid w:val="00FB46DF"/>
    <w:rsid w:val="00FF5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DEF9F"/>
  <w15:docId w15:val="{9670767C-E0F5-494D-A2B5-52AB81CB3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07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4D1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7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D8F0F-9115-457B-86F1-B334070DF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123 123</cp:lastModifiedBy>
  <cp:revision>3</cp:revision>
  <dcterms:created xsi:type="dcterms:W3CDTF">2026-10-22T05:37:00Z</dcterms:created>
  <dcterms:modified xsi:type="dcterms:W3CDTF">2026-10-22T05:38:00Z</dcterms:modified>
</cp:coreProperties>
</file>