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4C258" w14:textId="77777777" w:rsidR="006A36F4" w:rsidRDefault="006A36F4" w:rsidP="00520A4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Шымкент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қаласы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ДСБ ШЖҚ "№7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Қалалық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емхана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" МКК 202</w:t>
      </w:r>
      <w:r w:rsidR="00C20E1E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6</w:t>
      </w:r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жылға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арналған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14:paraId="5D80732C" w14:textId="77777777" w:rsidR="006A36F4" w:rsidRDefault="006A36F4" w:rsidP="00520A4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медициналық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жабдықтар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мен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аспаптарды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(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өлшеу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құралдарын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)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метрологиялық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сынауға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Техникалық</w:t>
      </w:r>
      <w:proofErr w:type="spellEnd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A36F4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сипаттама</w:t>
      </w:r>
      <w:proofErr w:type="spellEnd"/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14:paraId="23CF4A95" w14:textId="77777777" w:rsidR="006A36F4" w:rsidRDefault="006A36F4" w:rsidP="00520A4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26D09AC" w14:textId="77777777" w:rsidR="006A36F4" w:rsidRDefault="006A36F4" w:rsidP="00520A4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</w:p>
    <w:p w14:paraId="0C18F9A2" w14:textId="77777777" w:rsidR="00520A4A" w:rsidRPr="006A36F4" w:rsidRDefault="006A36F4" w:rsidP="00520A4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Pr="00510276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ехническая спецификация</w:t>
      </w:r>
    </w:p>
    <w:p w14:paraId="352D6FC7" w14:textId="77777777" w:rsidR="00520A4A" w:rsidRPr="009245DA" w:rsidRDefault="00520A4A" w:rsidP="00520A4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  <w:r w:rsidRPr="009245DA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на метрологические испытания медицинских оборудований и приборов (средств измерений)</w:t>
      </w:r>
    </w:p>
    <w:p w14:paraId="2B25FA6A" w14:textId="4386B4A8" w:rsidR="00520A4A" w:rsidRPr="009245DA" w:rsidRDefault="00520A4A" w:rsidP="00520A4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pPr>
      <w:r w:rsidRPr="009245DA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ГКП на ПХВ «Городской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поликлиника </w:t>
      </w:r>
      <w:r w:rsidRPr="009245DA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№</w:t>
      </w:r>
      <w:r w:rsidR="00175DBE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7</w:t>
      </w:r>
      <w:r w:rsidR="00175DBE" w:rsidRPr="009245DA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175DBE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УЗ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175DBE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г. Шымкент </w:t>
      </w:r>
      <w:r w:rsidR="00175DBE" w:rsidRPr="009245DA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на</w:t>
      </w:r>
      <w:r w:rsidRPr="009245DA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202</w:t>
      </w:r>
      <w:r w:rsidR="00C20E1E" w:rsidRPr="00C20E1E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6</w:t>
      </w:r>
      <w:r w:rsidRPr="009245DA"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год </w:t>
      </w:r>
    </w:p>
    <w:tbl>
      <w:tblPr>
        <w:tblW w:w="14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2313"/>
        <w:gridCol w:w="1418"/>
      </w:tblGrid>
      <w:tr w:rsidR="00175DBE" w:rsidRPr="00175DBE" w14:paraId="4D647C4E" w14:textId="77777777" w:rsidTr="004D2A7B">
        <w:trPr>
          <w:trHeight w:val="480"/>
        </w:trPr>
        <w:tc>
          <w:tcPr>
            <w:tcW w:w="988" w:type="dxa"/>
            <w:shd w:val="clear" w:color="000000" w:fill="D7E4BC"/>
            <w:vAlign w:val="center"/>
            <w:hideMark/>
          </w:tcPr>
          <w:p w14:paraId="6B04752B" w14:textId="1F9D3536" w:rsidR="00175DBE" w:rsidRPr="00175DBE" w:rsidRDefault="00175DBE" w:rsidP="00024109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szCs w:val="24"/>
                <w:lang w:eastAsia="ru-RU"/>
              </w:rPr>
              <w:t>№</w:t>
            </w:r>
            <w:r w:rsidR="004D2A7B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175DBE">
              <w:rPr>
                <w:rFonts w:eastAsia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12313" w:type="dxa"/>
            <w:shd w:val="clear" w:color="000000" w:fill="D7E4BC"/>
            <w:vAlign w:val="center"/>
            <w:hideMark/>
          </w:tcPr>
          <w:p w14:paraId="6E7C0AA3" w14:textId="77777777" w:rsidR="00175DBE" w:rsidRPr="00175DBE" w:rsidRDefault="00175DBE" w:rsidP="00024109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szCs w:val="24"/>
                <w:lang w:eastAsia="ru-RU"/>
              </w:rPr>
              <w:t>Наименование средств измерений</w:t>
            </w:r>
          </w:p>
        </w:tc>
        <w:tc>
          <w:tcPr>
            <w:tcW w:w="1418" w:type="dxa"/>
            <w:shd w:val="clear" w:color="000000" w:fill="D7E4BC"/>
            <w:vAlign w:val="center"/>
            <w:hideMark/>
          </w:tcPr>
          <w:p w14:paraId="27B106F4" w14:textId="7886933D" w:rsidR="00175DBE" w:rsidRPr="00175DBE" w:rsidRDefault="00175DBE" w:rsidP="00C20E1E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szCs w:val="24"/>
                <w:lang w:eastAsia="ru-RU"/>
              </w:rPr>
              <w:t>Кол-во</w:t>
            </w:r>
          </w:p>
        </w:tc>
      </w:tr>
      <w:tr w:rsidR="00175DBE" w:rsidRPr="00175DBE" w14:paraId="6BDF2E0D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2301A8FC" w14:textId="77777777" w:rsidR="00175DBE" w:rsidRPr="00175DBE" w:rsidRDefault="00175DBE" w:rsidP="00024109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2313" w:type="dxa"/>
            <w:vAlign w:val="center"/>
          </w:tcPr>
          <w:p w14:paraId="098F81C4" w14:textId="5FA34346" w:rsidR="00175DBE" w:rsidRPr="00175DBE" w:rsidRDefault="00175DBE" w:rsidP="00F91C42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Гигрометр</w:t>
            </w:r>
          </w:p>
        </w:tc>
        <w:tc>
          <w:tcPr>
            <w:tcW w:w="1418" w:type="dxa"/>
            <w:vAlign w:val="center"/>
          </w:tcPr>
          <w:p w14:paraId="6171F55F" w14:textId="350ED726" w:rsidR="00175DBE" w:rsidRPr="00175DBE" w:rsidRDefault="00175DBE" w:rsidP="00C20E1E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</w:tr>
      <w:tr w:rsidR="00175DBE" w:rsidRPr="00175DBE" w14:paraId="6BD575F0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6BF6A22E" w14:textId="77777777" w:rsidR="00175DBE" w:rsidRPr="00175DBE" w:rsidRDefault="00175DBE" w:rsidP="00024109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2313" w:type="dxa"/>
            <w:vAlign w:val="center"/>
          </w:tcPr>
          <w:p w14:paraId="1A4ACDBF" w14:textId="3C30ED3C" w:rsidR="00175DBE" w:rsidRPr="00175DBE" w:rsidRDefault="00175DBE" w:rsidP="00F91C42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Термометр комнатный</w:t>
            </w:r>
          </w:p>
        </w:tc>
        <w:tc>
          <w:tcPr>
            <w:tcW w:w="1418" w:type="dxa"/>
            <w:vAlign w:val="center"/>
          </w:tcPr>
          <w:p w14:paraId="42C3C7D1" w14:textId="33AD0A3E" w:rsidR="00175DBE" w:rsidRPr="00175DBE" w:rsidRDefault="00175DBE" w:rsidP="00C20E1E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</w:tr>
      <w:tr w:rsidR="00175DBE" w:rsidRPr="00175DBE" w14:paraId="4798B295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771A704B" w14:textId="77777777" w:rsidR="00175DBE" w:rsidRPr="00175DBE" w:rsidRDefault="00175DBE" w:rsidP="00024109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2313" w:type="dxa"/>
            <w:vAlign w:val="center"/>
          </w:tcPr>
          <w:p w14:paraId="25691B25" w14:textId="67B28EFB" w:rsidR="00175DBE" w:rsidRPr="00175DBE" w:rsidRDefault="00175DBE" w:rsidP="00F91C42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Термометр для холодильника</w:t>
            </w:r>
          </w:p>
        </w:tc>
        <w:tc>
          <w:tcPr>
            <w:tcW w:w="1418" w:type="dxa"/>
            <w:vAlign w:val="center"/>
          </w:tcPr>
          <w:p w14:paraId="4C43296A" w14:textId="26308404" w:rsidR="00175DBE" w:rsidRPr="00175DBE" w:rsidRDefault="00175DBE" w:rsidP="00C20E1E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</w:tr>
      <w:tr w:rsidR="00175DBE" w:rsidRPr="00175DBE" w14:paraId="0B8A8CA0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4807C742" w14:textId="77777777" w:rsidR="00175DBE" w:rsidRPr="00175DBE" w:rsidRDefault="00175DBE" w:rsidP="00024109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2313" w:type="dxa"/>
            <w:vAlign w:val="center"/>
          </w:tcPr>
          <w:p w14:paraId="1920F8FA" w14:textId="4112506E" w:rsidR="00175DBE" w:rsidRPr="00175DBE" w:rsidRDefault="00175DBE" w:rsidP="00F91C42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Тонометр</w:t>
            </w:r>
          </w:p>
        </w:tc>
        <w:tc>
          <w:tcPr>
            <w:tcW w:w="1418" w:type="dxa"/>
            <w:vAlign w:val="center"/>
          </w:tcPr>
          <w:p w14:paraId="20FC5661" w14:textId="106EAE8A" w:rsidR="00175DBE" w:rsidRPr="00175DBE" w:rsidRDefault="00175DBE" w:rsidP="00C20E1E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2A3D47" w:rsidRPr="00175DBE" w14:paraId="35886B10" w14:textId="77777777" w:rsidTr="004D2A7B">
        <w:trPr>
          <w:trHeight w:val="97"/>
        </w:trPr>
        <w:tc>
          <w:tcPr>
            <w:tcW w:w="988" w:type="dxa"/>
            <w:noWrap/>
            <w:vAlign w:val="center"/>
            <w:hideMark/>
          </w:tcPr>
          <w:p w14:paraId="5D41913E" w14:textId="77777777" w:rsidR="002A3D47" w:rsidRPr="00175DBE" w:rsidRDefault="002A3D47" w:rsidP="002A3D47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2313" w:type="dxa"/>
            <w:vAlign w:val="center"/>
          </w:tcPr>
          <w:p w14:paraId="0CD479A4" w14:textId="0532B365" w:rsidR="002A3D47" w:rsidRPr="00175DBE" w:rsidRDefault="002A3D47" w:rsidP="002A3D47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Электрокардиограф ЭК12T</w:t>
            </w:r>
          </w:p>
        </w:tc>
        <w:tc>
          <w:tcPr>
            <w:tcW w:w="1418" w:type="dxa"/>
            <w:vAlign w:val="center"/>
          </w:tcPr>
          <w:p w14:paraId="4E4B304A" w14:textId="0518CFAF" w:rsidR="002A3D47" w:rsidRPr="00175DBE" w:rsidRDefault="002A3D47" w:rsidP="002A3D47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2A3D47" w:rsidRPr="00175DBE" w14:paraId="51836D5D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4D801908" w14:textId="77777777" w:rsidR="002A3D47" w:rsidRPr="00175DBE" w:rsidRDefault="002A3D47" w:rsidP="002A3D47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2313" w:type="dxa"/>
            <w:vAlign w:val="center"/>
          </w:tcPr>
          <w:p w14:paraId="1905E333" w14:textId="23E42393" w:rsidR="002A3D47" w:rsidRPr="00175DBE" w:rsidRDefault="002A3D47" w:rsidP="002A3D47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Электрокардиограф мониторный -ЭК ЗТ</w:t>
            </w:r>
          </w:p>
        </w:tc>
        <w:tc>
          <w:tcPr>
            <w:tcW w:w="1418" w:type="dxa"/>
            <w:vAlign w:val="center"/>
          </w:tcPr>
          <w:p w14:paraId="11E9CDA8" w14:textId="02357E52" w:rsidR="002A3D47" w:rsidRPr="00175DBE" w:rsidRDefault="002A3D47" w:rsidP="002A3D47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2A3D47" w:rsidRPr="00175DBE" w14:paraId="13E88C91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3A075FA1" w14:textId="77777777" w:rsidR="002A3D47" w:rsidRPr="00175DBE" w:rsidRDefault="002A3D47" w:rsidP="002A3D47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12313" w:type="dxa"/>
            <w:vAlign w:val="center"/>
          </w:tcPr>
          <w:p w14:paraId="53D090DF" w14:textId="6465BD62" w:rsidR="002A3D47" w:rsidRPr="00175DBE" w:rsidRDefault="002A3D47" w:rsidP="002A3D47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Дефибриллятор</w:t>
            </w:r>
          </w:p>
        </w:tc>
        <w:tc>
          <w:tcPr>
            <w:tcW w:w="1418" w:type="dxa"/>
            <w:vAlign w:val="center"/>
          </w:tcPr>
          <w:p w14:paraId="0352A09E" w14:textId="0325EDF2" w:rsidR="002A3D47" w:rsidRPr="00175DBE" w:rsidRDefault="002A3D47" w:rsidP="002A3D47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2A3D47" w:rsidRPr="00175DBE" w14:paraId="1554B809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5B654EDF" w14:textId="77777777" w:rsidR="002A3D47" w:rsidRPr="00175DBE" w:rsidRDefault="002A3D47" w:rsidP="002A3D47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2313" w:type="dxa"/>
            <w:vAlign w:val="center"/>
          </w:tcPr>
          <w:p w14:paraId="1CFA17E8" w14:textId="096FBF1D" w:rsidR="002A3D47" w:rsidRPr="00175DBE" w:rsidRDefault="002A3D47" w:rsidP="002A3D47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>Центрифуга</w:t>
            </w:r>
          </w:p>
        </w:tc>
        <w:tc>
          <w:tcPr>
            <w:tcW w:w="1418" w:type="dxa"/>
            <w:vAlign w:val="center"/>
          </w:tcPr>
          <w:p w14:paraId="4173DF92" w14:textId="6247F1F1" w:rsidR="002A3D47" w:rsidRPr="00175DBE" w:rsidRDefault="002A3D47" w:rsidP="002A3D47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2A3D47" w:rsidRPr="00175DBE" w14:paraId="674D017E" w14:textId="77777777" w:rsidTr="004D2A7B">
        <w:trPr>
          <w:trHeight w:val="240"/>
        </w:trPr>
        <w:tc>
          <w:tcPr>
            <w:tcW w:w="988" w:type="dxa"/>
            <w:noWrap/>
            <w:vAlign w:val="center"/>
            <w:hideMark/>
          </w:tcPr>
          <w:p w14:paraId="6E24FC7F" w14:textId="77777777" w:rsidR="002A3D47" w:rsidRPr="00175DBE" w:rsidRDefault="002A3D47" w:rsidP="002A3D47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75DBE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2313" w:type="dxa"/>
            <w:vAlign w:val="center"/>
          </w:tcPr>
          <w:p w14:paraId="005F4942" w14:textId="57DBD7C8" w:rsidR="002A3D47" w:rsidRPr="00175DBE" w:rsidRDefault="002A3D47" w:rsidP="002A3D47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175DBE">
              <w:rPr>
                <w:rFonts w:cs="Times New Roman"/>
                <w:szCs w:val="24"/>
              </w:rPr>
              <w:t xml:space="preserve">Холодильник </w:t>
            </w:r>
          </w:p>
        </w:tc>
        <w:tc>
          <w:tcPr>
            <w:tcW w:w="1418" w:type="dxa"/>
            <w:vAlign w:val="center"/>
          </w:tcPr>
          <w:p w14:paraId="628A1B7A" w14:textId="0A169172" w:rsidR="002A3D47" w:rsidRPr="00175DBE" w:rsidRDefault="002A3D47" w:rsidP="002A3D47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</w:tbl>
    <w:p w14:paraId="35BAF30D" w14:textId="77777777" w:rsidR="009245DA" w:rsidRPr="009245DA" w:rsidRDefault="009245DA" w:rsidP="009245DA">
      <w:pPr>
        <w:rPr>
          <w:sz w:val="2"/>
          <w:szCs w:val="2"/>
        </w:rPr>
      </w:pPr>
    </w:p>
    <w:p w14:paraId="600AF969" w14:textId="77777777" w:rsidR="009245DA" w:rsidRDefault="009245DA" w:rsidP="009245DA">
      <w:pPr>
        <w:rPr>
          <w:sz w:val="2"/>
          <w:szCs w:val="2"/>
        </w:rPr>
      </w:pPr>
    </w:p>
    <w:p w14:paraId="200F1A1F" w14:textId="77777777" w:rsidR="00520A4A" w:rsidRDefault="00520A4A" w:rsidP="009245DA">
      <w:pPr>
        <w:rPr>
          <w:sz w:val="2"/>
          <w:szCs w:val="2"/>
        </w:rPr>
      </w:pPr>
    </w:p>
    <w:p w14:paraId="7E69DD17" w14:textId="77777777" w:rsidR="00520A4A" w:rsidRDefault="00520A4A" w:rsidP="009245DA">
      <w:pPr>
        <w:rPr>
          <w:sz w:val="2"/>
          <w:szCs w:val="2"/>
        </w:rPr>
      </w:pPr>
    </w:p>
    <w:p w14:paraId="3E53C6A6" w14:textId="77777777" w:rsidR="00520A4A" w:rsidRDefault="00520A4A" w:rsidP="009245DA">
      <w:pPr>
        <w:rPr>
          <w:sz w:val="2"/>
          <w:szCs w:val="2"/>
        </w:rPr>
      </w:pPr>
    </w:p>
    <w:p w14:paraId="2EF89B8F" w14:textId="77777777" w:rsidR="00520A4A" w:rsidRPr="009245DA" w:rsidRDefault="00520A4A" w:rsidP="009245DA">
      <w:pPr>
        <w:rPr>
          <w:sz w:val="2"/>
          <w:szCs w:val="2"/>
        </w:rPr>
      </w:pPr>
    </w:p>
    <w:p w14:paraId="12747AD8" w14:textId="77777777" w:rsidR="00F0569C" w:rsidRDefault="00F0569C" w:rsidP="00F0569C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szCs w:val="20"/>
        </w:rPr>
      </w:pPr>
      <w:proofErr w:type="spellStart"/>
      <w:r w:rsidRPr="00520A4A">
        <w:rPr>
          <w:b/>
          <w:szCs w:val="20"/>
          <w:lang w:val="kk-KZ"/>
        </w:rPr>
        <w:t>Основные</w:t>
      </w:r>
      <w:proofErr w:type="spellEnd"/>
      <w:r w:rsidRPr="00520A4A">
        <w:rPr>
          <w:b/>
          <w:szCs w:val="20"/>
          <w:lang w:val="kk-KZ"/>
        </w:rPr>
        <w:t xml:space="preserve"> </w:t>
      </w:r>
      <w:proofErr w:type="spellStart"/>
      <w:r w:rsidRPr="00520A4A">
        <w:rPr>
          <w:b/>
          <w:szCs w:val="20"/>
          <w:lang w:val="kk-KZ"/>
        </w:rPr>
        <w:t>требования</w:t>
      </w:r>
      <w:proofErr w:type="spellEnd"/>
      <w:r w:rsidRPr="00520A4A">
        <w:rPr>
          <w:b/>
          <w:szCs w:val="20"/>
          <w:lang w:val="kk-KZ"/>
        </w:rPr>
        <w:t xml:space="preserve"> к </w:t>
      </w:r>
      <w:proofErr w:type="spellStart"/>
      <w:r w:rsidRPr="00520A4A">
        <w:rPr>
          <w:b/>
          <w:szCs w:val="20"/>
          <w:lang w:val="kk-KZ"/>
        </w:rPr>
        <w:t>поставщику</w:t>
      </w:r>
      <w:proofErr w:type="spellEnd"/>
      <w:r w:rsidRPr="00520A4A">
        <w:rPr>
          <w:b/>
          <w:szCs w:val="20"/>
          <w:lang w:val="kk-KZ"/>
        </w:rPr>
        <w:t xml:space="preserve"> </w:t>
      </w:r>
      <w:proofErr w:type="spellStart"/>
      <w:r w:rsidRPr="00520A4A">
        <w:rPr>
          <w:b/>
          <w:szCs w:val="20"/>
          <w:lang w:val="kk-KZ"/>
        </w:rPr>
        <w:t>услуги</w:t>
      </w:r>
      <w:proofErr w:type="spellEnd"/>
      <w:r w:rsidRPr="00520A4A">
        <w:rPr>
          <w:b/>
          <w:szCs w:val="20"/>
        </w:rPr>
        <w:t>.</w:t>
      </w:r>
    </w:p>
    <w:p w14:paraId="1999654C" w14:textId="65DEC5C4" w:rsidR="00510276" w:rsidRPr="00520A4A" w:rsidRDefault="00510276" w:rsidP="00510276">
      <w:pPr>
        <w:pStyle w:val="a9"/>
        <w:shd w:val="clear" w:color="auto" w:fill="FFFFFF"/>
        <w:spacing w:before="0" w:beforeAutospacing="0" w:after="0" w:afterAutospacing="0"/>
        <w:rPr>
          <w:b/>
          <w:szCs w:val="20"/>
        </w:rPr>
      </w:pPr>
      <w:r>
        <w:rPr>
          <w:b/>
          <w:szCs w:val="20"/>
        </w:rPr>
        <w:tab/>
      </w:r>
      <w:r w:rsidR="00175DBE" w:rsidRPr="00520A4A">
        <w:rPr>
          <w:szCs w:val="20"/>
        </w:rPr>
        <w:t xml:space="preserve">Наличие </w:t>
      </w:r>
      <w:r w:rsidR="00175DBE">
        <w:rPr>
          <w:szCs w:val="20"/>
        </w:rPr>
        <w:t>разрешение</w:t>
      </w:r>
      <w:r>
        <w:rPr>
          <w:szCs w:val="20"/>
        </w:rPr>
        <w:t xml:space="preserve"> на</w:t>
      </w:r>
      <w:r w:rsidRPr="00510276">
        <w:rPr>
          <w:szCs w:val="20"/>
        </w:rPr>
        <w:t xml:space="preserve"> </w:t>
      </w:r>
      <w:r w:rsidRPr="00510276">
        <w:rPr>
          <w:b/>
          <w:szCs w:val="20"/>
        </w:rPr>
        <w:t>-</w:t>
      </w:r>
      <w:r>
        <w:rPr>
          <w:szCs w:val="20"/>
        </w:rPr>
        <w:t xml:space="preserve"> </w:t>
      </w:r>
      <w:r w:rsidRPr="00510276">
        <w:rPr>
          <w:szCs w:val="20"/>
        </w:rPr>
        <w:t>Выдача сертификата о метрологической аттестации средств измерений</w:t>
      </w:r>
      <w:r>
        <w:rPr>
          <w:szCs w:val="20"/>
        </w:rPr>
        <w:t>.</w:t>
      </w:r>
    </w:p>
    <w:p w14:paraId="2CCFCA42" w14:textId="77777777" w:rsidR="00E14562" w:rsidRPr="00520A4A" w:rsidRDefault="00E14562" w:rsidP="00520A4A">
      <w:pPr>
        <w:pStyle w:val="a9"/>
        <w:shd w:val="clear" w:color="auto" w:fill="FFFFFF"/>
        <w:spacing w:before="0" w:beforeAutospacing="0" w:after="0" w:afterAutospacing="0"/>
        <w:ind w:left="709"/>
        <w:jc w:val="both"/>
        <w:rPr>
          <w:szCs w:val="20"/>
        </w:rPr>
      </w:pPr>
      <w:r w:rsidRPr="00520A4A">
        <w:rPr>
          <w:szCs w:val="20"/>
        </w:rPr>
        <w:t>Наличие испытательных и калибровочных</w:t>
      </w:r>
      <w:r w:rsidR="00B33C71" w:rsidRPr="00B33C71">
        <w:rPr>
          <w:szCs w:val="20"/>
        </w:rPr>
        <w:t xml:space="preserve"> </w:t>
      </w:r>
      <w:r w:rsidRPr="00520A4A">
        <w:rPr>
          <w:szCs w:val="20"/>
        </w:rPr>
        <w:t>лабораторий</w:t>
      </w:r>
      <w:r w:rsidR="00F0569C" w:rsidRPr="00520A4A">
        <w:rPr>
          <w:szCs w:val="20"/>
        </w:rPr>
        <w:t>.</w:t>
      </w:r>
    </w:p>
    <w:p w14:paraId="3A8F21EA" w14:textId="77777777" w:rsidR="00E14562" w:rsidRPr="00520A4A" w:rsidRDefault="00E14562" w:rsidP="00520A4A">
      <w:pPr>
        <w:pStyle w:val="a9"/>
        <w:shd w:val="clear" w:color="auto" w:fill="FFFFFF"/>
        <w:spacing w:before="0" w:beforeAutospacing="0" w:after="0" w:afterAutospacing="0"/>
        <w:ind w:left="709"/>
        <w:jc w:val="both"/>
        <w:rPr>
          <w:szCs w:val="20"/>
        </w:rPr>
      </w:pPr>
      <w:r w:rsidRPr="00520A4A">
        <w:rPr>
          <w:szCs w:val="20"/>
        </w:rPr>
        <w:t>Приступить к исполнению трудовых обязанностей с даты подписания сторонами Договора.</w:t>
      </w:r>
    </w:p>
    <w:p w14:paraId="2014E2FB" w14:textId="77777777" w:rsidR="00E14562" w:rsidRPr="00520A4A" w:rsidRDefault="00E14562" w:rsidP="00520A4A">
      <w:pPr>
        <w:pStyle w:val="a9"/>
        <w:shd w:val="clear" w:color="auto" w:fill="FFFFFF"/>
        <w:ind w:left="709"/>
        <w:jc w:val="both"/>
        <w:rPr>
          <w:szCs w:val="20"/>
          <w:lang w:val="kk-KZ"/>
        </w:rPr>
      </w:pPr>
      <w:r w:rsidRPr="00520A4A">
        <w:rPr>
          <w:szCs w:val="20"/>
        </w:rPr>
        <w:t>Срок исполнения</w:t>
      </w:r>
      <w:r w:rsidRPr="00520A4A">
        <w:rPr>
          <w:szCs w:val="20"/>
          <w:lang w:val="kk-KZ"/>
        </w:rPr>
        <w:t xml:space="preserve">: </w:t>
      </w:r>
      <w:proofErr w:type="spellStart"/>
      <w:r w:rsidRPr="00520A4A">
        <w:rPr>
          <w:szCs w:val="20"/>
          <w:lang w:val="kk-KZ"/>
        </w:rPr>
        <w:t>Срок</w:t>
      </w:r>
      <w:proofErr w:type="spellEnd"/>
      <w:r w:rsidRPr="00520A4A">
        <w:rPr>
          <w:szCs w:val="20"/>
          <w:lang w:val="kk-KZ"/>
        </w:rPr>
        <w:t xml:space="preserve"> </w:t>
      </w:r>
      <w:proofErr w:type="spellStart"/>
      <w:r w:rsidRPr="00520A4A">
        <w:rPr>
          <w:szCs w:val="20"/>
          <w:lang w:val="kk-KZ"/>
        </w:rPr>
        <w:t>исполнения</w:t>
      </w:r>
      <w:proofErr w:type="spellEnd"/>
      <w:r w:rsidRPr="00520A4A">
        <w:rPr>
          <w:szCs w:val="20"/>
          <w:lang w:val="kk-KZ"/>
        </w:rPr>
        <w:t xml:space="preserve"> </w:t>
      </w:r>
      <w:proofErr w:type="spellStart"/>
      <w:r w:rsidRPr="00520A4A">
        <w:rPr>
          <w:szCs w:val="20"/>
          <w:lang w:val="kk-KZ"/>
        </w:rPr>
        <w:t>согласовать</w:t>
      </w:r>
      <w:proofErr w:type="spellEnd"/>
      <w:r w:rsidRPr="00520A4A">
        <w:rPr>
          <w:szCs w:val="20"/>
          <w:lang w:val="kk-KZ"/>
        </w:rPr>
        <w:t xml:space="preserve"> с </w:t>
      </w:r>
      <w:proofErr w:type="spellStart"/>
      <w:r w:rsidRPr="00520A4A">
        <w:rPr>
          <w:szCs w:val="20"/>
          <w:lang w:val="kk-KZ"/>
        </w:rPr>
        <w:t>Заказчиком</w:t>
      </w:r>
      <w:proofErr w:type="spellEnd"/>
      <w:r w:rsidRPr="00520A4A">
        <w:rPr>
          <w:szCs w:val="20"/>
          <w:lang w:val="kk-KZ"/>
        </w:rPr>
        <w:t xml:space="preserve"> и </w:t>
      </w:r>
      <w:proofErr w:type="spellStart"/>
      <w:r w:rsidRPr="00520A4A">
        <w:rPr>
          <w:szCs w:val="20"/>
          <w:lang w:val="kk-KZ"/>
        </w:rPr>
        <w:t>По</w:t>
      </w:r>
      <w:proofErr w:type="spellEnd"/>
      <w:r w:rsidRPr="00520A4A">
        <w:rPr>
          <w:szCs w:val="20"/>
          <w:lang w:val="kk-KZ"/>
        </w:rPr>
        <w:t xml:space="preserve"> </w:t>
      </w:r>
      <w:proofErr w:type="spellStart"/>
      <w:r w:rsidRPr="00520A4A">
        <w:rPr>
          <w:szCs w:val="20"/>
          <w:lang w:val="kk-KZ"/>
        </w:rPr>
        <w:t>Заявке</w:t>
      </w:r>
      <w:proofErr w:type="spellEnd"/>
      <w:r w:rsidRPr="00520A4A">
        <w:rPr>
          <w:szCs w:val="20"/>
          <w:lang w:val="kk-KZ"/>
        </w:rPr>
        <w:t xml:space="preserve"> </w:t>
      </w:r>
      <w:proofErr w:type="spellStart"/>
      <w:r w:rsidRPr="00520A4A">
        <w:rPr>
          <w:szCs w:val="20"/>
          <w:lang w:val="kk-KZ"/>
        </w:rPr>
        <w:t>Заказчика</w:t>
      </w:r>
      <w:proofErr w:type="spellEnd"/>
      <w:r w:rsidR="00420C09" w:rsidRPr="00420C09">
        <w:rPr>
          <w:szCs w:val="20"/>
        </w:rPr>
        <w:t xml:space="preserve"> (По телефону или Журнал </w:t>
      </w:r>
      <w:r w:rsidR="00B33C71" w:rsidRPr="00420C09">
        <w:rPr>
          <w:szCs w:val="20"/>
        </w:rPr>
        <w:t>согласования</w:t>
      </w:r>
      <w:r w:rsidR="00420C09" w:rsidRPr="00420C09">
        <w:rPr>
          <w:szCs w:val="20"/>
        </w:rPr>
        <w:t>)</w:t>
      </w:r>
      <w:r w:rsidRPr="00520A4A">
        <w:rPr>
          <w:szCs w:val="20"/>
        </w:rPr>
        <w:t>.</w:t>
      </w:r>
    </w:p>
    <w:p w14:paraId="5C5469E9" w14:textId="77777777" w:rsidR="00E14562" w:rsidRPr="00520A4A" w:rsidRDefault="00E14562" w:rsidP="00520A4A">
      <w:pPr>
        <w:pStyle w:val="a9"/>
        <w:shd w:val="clear" w:color="auto" w:fill="FFFFFF"/>
        <w:spacing w:before="0" w:beforeAutospacing="0" w:after="0" w:afterAutospacing="0"/>
        <w:ind w:left="709"/>
        <w:jc w:val="both"/>
        <w:rPr>
          <w:szCs w:val="20"/>
        </w:rPr>
      </w:pPr>
      <w:r w:rsidRPr="00520A4A">
        <w:rPr>
          <w:szCs w:val="20"/>
        </w:rPr>
        <w:t>Соблюдать трудовую дисциплину;</w:t>
      </w:r>
    </w:p>
    <w:p w14:paraId="2D6FE85C" w14:textId="3134001F" w:rsidR="00E14562" w:rsidRPr="00520A4A" w:rsidRDefault="00E14562" w:rsidP="00520A4A">
      <w:pPr>
        <w:pStyle w:val="a9"/>
        <w:shd w:val="clear" w:color="auto" w:fill="FFFFFF"/>
        <w:spacing w:before="0" w:beforeAutospacing="0" w:after="0" w:afterAutospacing="0"/>
        <w:ind w:left="709"/>
        <w:jc w:val="both"/>
        <w:rPr>
          <w:szCs w:val="20"/>
        </w:rPr>
      </w:pPr>
      <w:r w:rsidRPr="00520A4A">
        <w:rPr>
          <w:szCs w:val="20"/>
        </w:rPr>
        <w:t>Выполнить работы своими инструментами и материалами. При этом доставка всех необходимых для осуществления работ оборудования и материалов (</w:t>
      </w:r>
      <w:r w:rsidR="00175DBE" w:rsidRPr="00520A4A">
        <w:rPr>
          <w:szCs w:val="20"/>
        </w:rPr>
        <w:t>лейблы) осуществляется</w:t>
      </w:r>
      <w:r w:rsidRPr="00520A4A">
        <w:rPr>
          <w:szCs w:val="20"/>
        </w:rPr>
        <w:t xml:space="preserve"> Подрядчиком за свой счет.</w:t>
      </w:r>
    </w:p>
    <w:p w14:paraId="3931EDA9" w14:textId="77777777" w:rsidR="00420C09" w:rsidRPr="00C20E1E" w:rsidRDefault="00E14562" w:rsidP="00E14562">
      <w:pPr>
        <w:pStyle w:val="a9"/>
        <w:shd w:val="clear" w:color="auto" w:fill="FFFFFF"/>
        <w:jc w:val="both"/>
        <w:rPr>
          <w:szCs w:val="20"/>
        </w:rPr>
      </w:pPr>
      <w:r w:rsidRPr="00520A4A">
        <w:rPr>
          <w:szCs w:val="20"/>
        </w:rPr>
        <w:t xml:space="preserve">Указанные нами перечень средств измерений для поверки, должны быть в области аккредитации исполнителя. </w:t>
      </w:r>
      <w:proofErr w:type="spellStart"/>
      <w:r w:rsidRPr="00520A4A">
        <w:rPr>
          <w:szCs w:val="20"/>
        </w:rPr>
        <w:t>Поверители</w:t>
      </w:r>
      <w:proofErr w:type="spellEnd"/>
      <w:r w:rsidRPr="00520A4A">
        <w:rPr>
          <w:szCs w:val="20"/>
        </w:rPr>
        <w:t xml:space="preserve"> должны иметь сертификат (свидетельство) об аттестации действующий. Положительный результат поверки должен удостоверяться оттиском </w:t>
      </w:r>
      <w:proofErr w:type="spellStart"/>
      <w:r w:rsidRPr="00520A4A">
        <w:rPr>
          <w:szCs w:val="20"/>
        </w:rPr>
        <w:t>поверительного</w:t>
      </w:r>
      <w:proofErr w:type="spellEnd"/>
      <w:r w:rsidRPr="00520A4A">
        <w:rPr>
          <w:szCs w:val="20"/>
        </w:rPr>
        <w:t xml:space="preserve"> клейма (лейбл, пломба), и (или) сертификатом о поверке СИ, при отрицательном результате извещением о непригодности. Необходимо приложить сертификаты о поверке измерительных приборов, эталонов, светофильтров, которые</w:t>
      </w:r>
      <w:r w:rsidR="00605904" w:rsidRPr="00C20E1E">
        <w:rPr>
          <w:szCs w:val="20"/>
        </w:rPr>
        <w:t xml:space="preserve"> </w:t>
      </w:r>
      <w:r w:rsidRPr="00520A4A">
        <w:rPr>
          <w:szCs w:val="20"/>
        </w:rPr>
        <w:t>должны быть заявлены в сведениях о квалификации поставщика и которые будут применяться при выполнении у</w:t>
      </w:r>
      <w:r w:rsidR="00605904">
        <w:rPr>
          <w:szCs w:val="20"/>
          <w:lang w:val="en-US"/>
        </w:rPr>
        <w:t>c</w:t>
      </w:r>
      <w:r w:rsidRPr="00520A4A">
        <w:rPr>
          <w:szCs w:val="20"/>
        </w:rPr>
        <w:t>луг по поверке средств измерений.  </w:t>
      </w:r>
    </w:p>
    <w:p w14:paraId="4B7736DF" w14:textId="77777777" w:rsidR="00520A4A" w:rsidRPr="006A36F4" w:rsidRDefault="00E14562" w:rsidP="00420C09">
      <w:pPr>
        <w:pStyle w:val="a9"/>
        <w:shd w:val="clear" w:color="auto" w:fill="FFFFFF"/>
        <w:jc w:val="both"/>
        <w:rPr>
          <w:b/>
          <w:u w:val="single"/>
        </w:rPr>
      </w:pPr>
      <w:r w:rsidRPr="00520A4A">
        <w:rPr>
          <w:szCs w:val="20"/>
        </w:rPr>
        <w:t>        </w:t>
      </w:r>
      <w:proofErr w:type="spellStart"/>
      <w:r w:rsidR="006A36F4" w:rsidRPr="006A36F4">
        <w:rPr>
          <w:b/>
          <w:u w:val="single"/>
        </w:rPr>
        <w:t>Қызмет</w:t>
      </w:r>
      <w:proofErr w:type="spellEnd"/>
      <w:r w:rsidR="006A36F4" w:rsidRPr="006A36F4">
        <w:rPr>
          <w:b/>
          <w:u w:val="single"/>
        </w:rPr>
        <w:t xml:space="preserve"> </w:t>
      </w:r>
      <w:proofErr w:type="spellStart"/>
      <w:r w:rsidR="006A36F4" w:rsidRPr="006A36F4">
        <w:rPr>
          <w:b/>
          <w:u w:val="single"/>
        </w:rPr>
        <w:t>көрсету</w:t>
      </w:r>
      <w:proofErr w:type="spellEnd"/>
      <w:r w:rsidR="006A36F4" w:rsidRPr="006A36F4">
        <w:rPr>
          <w:b/>
          <w:u w:val="single"/>
        </w:rPr>
        <w:t xml:space="preserve"> </w:t>
      </w:r>
      <w:proofErr w:type="spellStart"/>
      <w:r w:rsidR="006A36F4" w:rsidRPr="006A36F4">
        <w:rPr>
          <w:b/>
          <w:u w:val="single"/>
        </w:rPr>
        <w:t>орны</w:t>
      </w:r>
      <w:proofErr w:type="spellEnd"/>
      <w:r w:rsidR="006A36F4">
        <w:rPr>
          <w:b/>
          <w:u w:val="single"/>
        </w:rPr>
        <w:t xml:space="preserve"> </w:t>
      </w:r>
      <w:r w:rsidR="006A36F4" w:rsidRPr="006A36F4">
        <w:rPr>
          <w:b/>
          <w:u w:val="single"/>
        </w:rPr>
        <w:t>/</w:t>
      </w:r>
      <w:r w:rsidR="006A36F4">
        <w:rPr>
          <w:b/>
          <w:u w:val="single"/>
        </w:rPr>
        <w:t xml:space="preserve"> </w:t>
      </w:r>
      <w:r w:rsidR="00520A4A" w:rsidRPr="006A36F4">
        <w:rPr>
          <w:b/>
          <w:u w:val="single"/>
        </w:rPr>
        <w:t xml:space="preserve">Место оказания услуги:   </w:t>
      </w:r>
    </w:p>
    <w:p w14:paraId="3780F7FB" w14:textId="77777777" w:rsidR="00520A4A" w:rsidRPr="005D01F9" w:rsidRDefault="00520A4A" w:rsidP="00520A4A">
      <w:pPr>
        <w:tabs>
          <w:tab w:val="left" w:pos="5505"/>
          <w:tab w:val="right" w:pos="9355"/>
        </w:tabs>
        <w:ind w:firstLine="708"/>
      </w:pPr>
      <w:r w:rsidRPr="005349EF">
        <w:rPr>
          <w:b/>
        </w:rPr>
        <w:t xml:space="preserve">      </w:t>
      </w:r>
      <w:r w:rsidRPr="005D01F9">
        <w:t xml:space="preserve">        </w:t>
      </w:r>
      <w:r w:rsidRPr="005D01F9">
        <w:rPr>
          <w:b/>
          <w:i/>
        </w:rPr>
        <w:tab/>
      </w:r>
    </w:p>
    <w:tbl>
      <w:tblPr>
        <w:tblW w:w="12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49"/>
        <w:gridCol w:w="9100"/>
      </w:tblGrid>
      <w:tr w:rsidR="00520A4A" w:rsidRPr="000952C7" w14:paraId="514076BB" w14:textId="77777777" w:rsidTr="00175DBE">
        <w:trPr>
          <w:trHeight w:val="628"/>
          <w:jc w:val="center"/>
        </w:trPr>
        <w:tc>
          <w:tcPr>
            <w:tcW w:w="567" w:type="dxa"/>
            <w:vAlign w:val="center"/>
          </w:tcPr>
          <w:p w14:paraId="69B63265" w14:textId="77777777" w:rsidR="00520A4A" w:rsidRPr="000952C7" w:rsidRDefault="00520A4A" w:rsidP="00520A4A">
            <w:pPr>
              <w:jc w:val="center"/>
              <w:rPr>
                <w:b/>
                <w:i/>
                <w:sz w:val="20"/>
                <w:szCs w:val="20"/>
              </w:rPr>
            </w:pPr>
            <w:r w:rsidRPr="000952C7">
              <w:rPr>
                <w:b/>
                <w:i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649" w:type="dxa"/>
            <w:vAlign w:val="center"/>
          </w:tcPr>
          <w:p w14:paraId="0DB84135" w14:textId="77777777" w:rsidR="00520A4A" w:rsidRPr="000952C7" w:rsidRDefault="00520A4A" w:rsidP="00520A4A">
            <w:pPr>
              <w:jc w:val="center"/>
              <w:rPr>
                <w:b/>
                <w:i/>
                <w:sz w:val="20"/>
                <w:szCs w:val="20"/>
              </w:rPr>
            </w:pPr>
            <w:r w:rsidRPr="000952C7">
              <w:rPr>
                <w:b/>
                <w:i/>
                <w:sz w:val="20"/>
                <w:szCs w:val="20"/>
              </w:rPr>
              <w:t>Наименование объектов</w:t>
            </w:r>
          </w:p>
        </w:tc>
        <w:tc>
          <w:tcPr>
            <w:tcW w:w="9100" w:type="dxa"/>
            <w:vAlign w:val="center"/>
          </w:tcPr>
          <w:p w14:paraId="70AA5309" w14:textId="77777777" w:rsidR="00520A4A" w:rsidRPr="000952C7" w:rsidRDefault="00520A4A" w:rsidP="00520A4A">
            <w:pPr>
              <w:jc w:val="center"/>
              <w:rPr>
                <w:b/>
                <w:i/>
                <w:sz w:val="20"/>
                <w:szCs w:val="20"/>
              </w:rPr>
            </w:pPr>
            <w:r w:rsidRPr="000952C7">
              <w:rPr>
                <w:b/>
                <w:i/>
                <w:sz w:val="20"/>
                <w:szCs w:val="20"/>
              </w:rPr>
              <w:t>Место нахождения объектов</w:t>
            </w:r>
          </w:p>
        </w:tc>
      </w:tr>
      <w:tr w:rsidR="00520A4A" w:rsidRPr="000952C7" w14:paraId="32ECD2CB" w14:textId="77777777" w:rsidTr="00175DBE">
        <w:trPr>
          <w:trHeight w:val="281"/>
          <w:jc w:val="center"/>
        </w:trPr>
        <w:tc>
          <w:tcPr>
            <w:tcW w:w="567" w:type="dxa"/>
            <w:vAlign w:val="center"/>
          </w:tcPr>
          <w:p w14:paraId="3117C484" w14:textId="77777777" w:rsidR="00520A4A" w:rsidRPr="000952C7" w:rsidRDefault="00520A4A" w:rsidP="00520A4A">
            <w:pPr>
              <w:jc w:val="center"/>
              <w:rPr>
                <w:b/>
                <w:i/>
                <w:sz w:val="20"/>
                <w:szCs w:val="20"/>
              </w:rPr>
            </w:pPr>
            <w:r w:rsidRPr="000952C7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649" w:type="dxa"/>
            <w:vAlign w:val="center"/>
          </w:tcPr>
          <w:p w14:paraId="77DADAF6" w14:textId="77777777" w:rsidR="00520A4A" w:rsidRPr="000952C7" w:rsidRDefault="00520A4A" w:rsidP="00520A4A">
            <w:pPr>
              <w:rPr>
                <w:b/>
                <w:i/>
                <w:sz w:val="20"/>
                <w:szCs w:val="20"/>
              </w:rPr>
            </w:pPr>
            <w:proofErr w:type="spellStart"/>
            <w:r w:rsidRPr="000952C7">
              <w:rPr>
                <w:i/>
                <w:color w:val="000000"/>
                <w:sz w:val="20"/>
                <w:lang w:val="kk-KZ"/>
              </w:rPr>
              <w:t>Корпусах</w:t>
            </w:r>
            <w:proofErr w:type="spellEnd"/>
            <w:r w:rsidRPr="000952C7">
              <w:rPr>
                <w:i/>
                <w:color w:val="000000"/>
                <w:sz w:val="20"/>
                <w:lang w:val="kk-KZ"/>
              </w:rPr>
              <w:t xml:space="preserve"> «А» и «Б» ГП №7  </w:t>
            </w:r>
          </w:p>
        </w:tc>
        <w:tc>
          <w:tcPr>
            <w:tcW w:w="9100" w:type="dxa"/>
            <w:vAlign w:val="center"/>
          </w:tcPr>
          <w:p w14:paraId="220EF57F" w14:textId="77777777" w:rsidR="00520A4A" w:rsidRPr="000952C7" w:rsidRDefault="00506A89" w:rsidP="00520A4A">
            <w:pPr>
              <w:rPr>
                <w:b/>
                <w:i/>
                <w:sz w:val="20"/>
                <w:szCs w:val="20"/>
              </w:rPr>
            </w:pPr>
            <w:proofErr w:type="spellStart"/>
            <w:r w:rsidRPr="00506A89">
              <w:rPr>
                <w:i/>
                <w:iCs/>
                <w:sz w:val="20"/>
                <w:szCs w:val="20"/>
              </w:rPr>
              <w:t>г.Шымкент</w:t>
            </w:r>
            <w:proofErr w:type="spellEnd"/>
            <w:r w:rsidRPr="00506A89">
              <w:rPr>
                <w:i/>
                <w:iCs/>
                <w:sz w:val="20"/>
                <w:szCs w:val="20"/>
              </w:rPr>
              <w:t xml:space="preserve">, </w:t>
            </w:r>
            <w:r w:rsidR="00520A4A" w:rsidRPr="000952C7">
              <w:rPr>
                <w:i/>
                <w:iCs/>
                <w:sz w:val="20"/>
                <w:szCs w:val="20"/>
              </w:rPr>
              <w:t xml:space="preserve">Енбекшинский р/н, </w:t>
            </w:r>
            <w:proofErr w:type="spellStart"/>
            <w:proofErr w:type="gramStart"/>
            <w:r w:rsidR="00520A4A" w:rsidRPr="000952C7">
              <w:rPr>
                <w:i/>
                <w:iCs/>
                <w:sz w:val="20"/>
                <w:szCs w:val="20"/>
              </w:rPr>
              <w:t>мкр.Онтустик</w:t>
            </w:r>
            <w:proofErr w:type="spellEnd"/>
            <w:proofErr w:type="gramEnd"/>
            <w:r w:rsidR="00520A4A" w:rsidRPr="000952C7">
              <w:rPr>
                <w:i/>
                <w:iCs/>
                <w:sz w:val="20"/>
                <w:szCs w:val="20"/>
              </w:rPr>
              <w:t xml:space="preserve"> зд.8/1</w:t>
            </w:r>
          </w:p>
        </w:tc>
      </w:tr>
      <w:tr w:rsidR="00520A4A" w:rsidRPr="000952C7" w14:paraId="37967B19" w14:textId="77777777" w:rsidTr="00175DBE">
        <w:trPr>
          <w:trHeight w:val="231"/>
          <w:jc w:val="center"/>
        </w:trPr>
        <w:tc>
          <w:tcPr>
            <w:tcW w:w="567" w:type="dxa"/>
            <w:vAlign w:val="center"/>
          </w:tcPr>
          <w:p w14:paraId="425F7E6D" w14:textId="77777777" w:rsidR="00520A4A" w:rsidRPr="000952C7" w:rsidRDefault="00520A4A" w:rsidP="00520A4A">
            <w:pPr>
              <w:keepNext/>
              <w:jc w:val="center"/>
              <w:rPr>
                <w:i/>
                <w:color w:val="000000"/>
                <w:sz w:val="20"/>
                <w:szCs w:val="20"/>
                <w:lang w:val="kk-KZ"/>
              </w:rPr>
            </w:pPr>
            <w:r w:rsidRPr="000952C7">
              <w:rPr>
                <w:i/>
                <w:color w:val="000000"/>
                <w:sz w:val="20"/>
                <w:szCs w:val="20"/>
                <w:lang w:val="kk-KZ"/>
              </w:rPr>
              <w:t>2</w:t>
            </w:r>
          </w:p>
        </w:tc>
        <w:tc>
          <w:tcPr>
            <w:tcW w:w="2649" w:type="dxa"/>
            <w:vAlign w:val="center"/>
          </w:tcPr>
          <w:p w14:paraId="6481FCC7" w14:textId="77777777" w:rsidR="00520A4A" w:rsidRPr="000952C7" w:rsidRDefault="00520A4A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0952C7">
              <w:rPr>
                <w:i/>
                <w:iCs/>
                <w:color w:val="000000"/>
                <w:sz w:val="20"/>
                <w:szCs w:val="20"/>
              </w:rPr>
              <w:t>Карабастау</w:t>
            </w:r>
            <w:proofErr w:type="spellEnd"/>
            <w:r w:rsidRPr="000952C7">
              <w:rPr>
                <w:i/>
                <w:iCs/>
                <w:color w:val="000000"/>
                <w:sz w:val="20"/>
                <w:szCs w:val="20"/>
              </w:rPr>
              <w:t xml:space="preserve"> (ВА)</w:t>
            </w:r>
          </w:p>
        </w:tc>
        <w:tc>
          <w:tcPr>
            <w:tcW w:w="9100" w:type="dxa"/>
            <w:vAlign w:val="center"/>
          </w:tcPr>
          <w:p w14:paraId="69CB4EAF" w14:textId="77777777" w:rsidR="00520A4A" w:rsidRPr="00E01403" w:rsidRDefault="00506A89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06A89">
              <w:rPr>
                <w:i/>
                <w:iCs/>
                <w:color w:val="000000"/>
                <w:sz w:val="20"/>
                <w:szCs w:val="20"/>
              </w:rPr>
              <w:t>г.Шымкент</w:t>
            </w:r>
            <w:proofErr w:type="spellEnd"/>
            <w:r w:rsidRPr="00506A89">
              <w:rPr>
                <w:i/>
                <w:iCs/>
                <w:color w:val="000000"/>
                <w:sz w:val="20"/>
                <w:szCs w:val="20"/>
              </w:rPr>
              <w:t xml:space="preserve">, </w:t>
            </w:r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 xml:space="preserve">Енбекшинский р/н, </w:t>
            </w:r>
            <w:proofErr w:type="spellStart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>ж.м.Карабастау</w:t>
            </w:r>
            <w:proofErr w:type="spellEnd"/>
            <w:r w:rsidR="00520A4A">
              <w:rPr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520A4A" w:rsidRPr="00E01403">
              <w:rPr>
                <w:i/>
                <w:iCs/>
                <w:color w:val="000000"/>
                <w:sz w:val="20"/>
                <w:szCs w:val="20"/>
              </w:rPr>
              <w:t>ул</w:t>
            </w:r>
            <w:proofErr w:type="spellEnd"/>
            <w:r w:rsidR="00520A4A" w:rsidRPr="00E01403">
              <w:rPr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520A4A" w:rsidRPr="00E01403">
              <w:rPr>
                <w:i/>
                <w:iCs/>
                <w:color w:val="000000"/>
                <w:sz w:val="20"/>
                <w:szCs w:val="20"/>
              </w:rPr>
              <w:t>Кайып</w:t>
            </w:r>
            <w:proofErr w:type="spellEnd"/>
            <w:r w:rsidR="00520A4A" w:rsidRPr="00E01403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0A4A" w:rsidRPr="00E01403">
              <w:rPr>
                <w:i/>
                <w:iCs/>
                <w:color w:val="000000"/>
                <w:sz w:val="20"/>
                <w:szCs w:val="20"/>
              </w:rPr>
              <w:t>ата</w:t>
            </w:r>
            <w:proofErr w:type="spellEnd"/>
            <w:r w:rsidR="00520A4A" w:rsidRPr="00E01403">
              <w:rPr>
                <w:i/>
                <w:iCs/>
                <w:color w:val="000000"/>
                <w:sz w:val="20"/>
                <w:szCs w:val="20"/>
              </w:rPr>
              <w:t xml:space="preserve"> 514</w:t>
            </w:r>
          </w:p>
        </w:tc>
      </w:tr>
      <w:tr w:rsidR="00520A4A" w:rsidRPr="000952C7" w14:paraId="75108F51" w14:textId="77777777" w:rsidTr="00175DBE">
        <w:trPr>
          <w:trHeight w:val="231"/>
          <w:jc w:val="center"/>
        </w:trPr>
        <w:tc>
          <w:tcPr>
            <w:tcW w:w="567" w:type="dxa"/>
            <w:vAlign w:val="center"/>
          </w:tcPr>
          <w:p w14:paraId="22FD3AA9" w14:textId="77777777" w:rsidR="00520A4A" w:rsidRPr="00B33C71" w:rsidRDefault="00B33C71" w:rsidP="00520A4A">
            <w:pPr>
              <w:keepNext/>
              <w:jc w:val="center"/>
              <w:rPr>
                <w:i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2649" w:type="dxa"/>
            <w:vAlign w:val="center"/>
          </w:tcPr>
          <w:p w14:paraId="67C0314B" w14:textId="77777777" w:rsidR="00520A4A" w:rsidRPr="000952C7" w:rsidRDefault="00520A4A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0952C7">
              <w:rPr>
                <w:i/>
                <w:iCs/>
                <w:color w:val="000000"/>
                <w:sz w:val="20"/>
                <w:szCs w:val="20"/>
              </w:rPr>
              <w:t>Жалын</w:t>
            </w:r>
            <w:proofErr w:type="spellEnd"/>
            <w:r w:rsidRPr="000952C7">
              <w:rPr>
                <w:i/>
                <w:iCs/>
                <w:color w:val="000000"/>
                <w:sz w:val="20"/>
                <w:szCs w:val="20"/>
              </w:rPr>
              <w:t xml:space="preserve"> (ВА)</w:t>
            </w:r>
          </w:p>
        </w:tc>
        <w:tc>
          <w:tcPr>
            <w:tcW w:w="9100" w:type="dxa"/>
            <w:vAlign w:val="center"/>
          </w:tcPr>
          <w:p w14:paraId="53300A86" w14:textId="77777777" w:rsidR="00520A4A" w:rsidRPr="000952C7" w:rsidRDefault="00506A89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06A89">
              <w:rPr>
                <w:i/>
                <w:iCs/>
                <w:color w:val="000000"/>
                <w:sz w:val="20"/>
                <w:szCs w:val="20"/>
              </w:rPr>
              <w:t>г.Шымкент</w:t>
            </w:r>
            <w:proofErr w:type="spellEnd"/>
            <w:r w:rsidRPr="00506A89">
              <w:rPr>
                <w:i/>
                <w:iCs/>
                <w:color w:val="000000"/>
                <w:sz w:val="20"/>
                <w:szCs w:val="20"/>
              </w:rPr>
              <w:t xml:space="preserve">, </w:t>
            </w:r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 xml:space="preserve">Енбекшинский р/н, </w:t>
            </w:r>
            <w:proofErr w:type="spellStart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>ж.м.Жалын</w:t>
            </w:r>
            <w:proofErr w:type="spellEnd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>ул.Дачная</w:t>
            </w:r>
            <w:proofErr w:type="spellEnd"/>
          </w:p>
        </w:tc>
      </w:tr>
      <w:tr w:rsidR="00520A4A" w:rsidRPr="000952C7" w14:paraId="1A9F2C2A" w14:textId="77777777" w:rsidTr="00175DBE">
        <w:trPr>
          <w:trHeight w:val="231"/>
          <w:jc w:val="center"/>
        </w:trPr>
        <w:tc>
          <w:tcPr>
            <w:tcW w:w="567" w:type="dxa"/>
            <w:vAlign w:val="center"/>
          </w:tcPr>
          <w:p w14:paraId="1757120F" w14:textId="77777777" w:rsidR="00520A4A" w:rsidRPr="00B33C71" w:rsidRDefault="00B33C71" w:rsidP="00520A4A">
            <w:pPr>
              <w:keepNext/>
              <w:jc w:val="center"/>
              <w:rPr>
                <w:i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649" w:type="dxa"/>
            <w:vAlign w:val="center"/>
          </w:tcPr>
          <w:p w14:paraId="025C9834" w14:textId="77777777" w:rsidR="00520A4A" w:rsidRPr="000952C7" w:rsidRDefault="00520A4A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952C7">
              <w:rPr>
                <w:i/>
                <w:iCs/>
                <w:sz w:val="20"/>
                <w:szCs w:val="20"/>
              </w:rPr>
              <w:t>Бадам (ВА</w:t>
            </w:r>
            <w:proofErr w:type="gramStart"/>
            <w:r w:rsidRPr="000952C7">
              <w:rPr>
                <w:i/>
                <w:iCs/>
                <w:sz w:val="20"/>
                <w:szCs w:val="20"/>
              </w:rPr>
              <w:t>)(</w:t>
            </w:r>
            <w:proofErr w:type="gramEnd"/>
            <w:r w:rsidRPr="000952C7">
              <w:rPr>
                <w:i/>
                <w:iCs/>
                <w:sz w:val="20"/>
                <w:szCs w:val="20"/>
              </w:rPr>
              <w:t>Откорм совхоз)</w:t>
            </w:r>
          </w:p>
        </w:tc>
        <w:tc>
          <w:tcPr>
            <w:tcW w:w="9100" w:type="dxa"/>
            <w:vAlign w:val="center"/>
          </w:tcPr>
          <w:p w14:paraId="3547B2B2" w14:textId="77777777" w:rsidR="00520A4A" w:rsidRPr="000952C7" w:rsidRDefault="00506A89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06A89">
              <w:rPr>
                <w:i/>
                <w:iCs/>
                <w:sz w:val="20"/>
                <w:szCs w:val="20"/>
              </w:rPr>
              <w:t>г.Шымкент</w:t>
            </w:r>
            <w:proofErr w:type="spellEnd"/>
            <w:r w:rsidRPr="00506A89">
              <w:rPr>
                <w:i/>
                <w:iCs/>
                <w:sz w:val="20"/>
                <w:szCs w:val="20"/>
              </w:rPr>
              <w:t xml:space="preserve">, </w:t>
            </w:r>
            <w:r w:rsidR="00520A4A" w:rsidRPr="000952C7">
              <w:rPr>
                <w:i/>
                <w:iCs/>
                <w:sz w:val="20"/>
                <w:szCs w:val="20"/>
              </w:rPr>
              <w:t xml:space="preserve">Енбекшинский р/н, </w:t>
            </w:r>
            <w:proofErr w:type="spellStart"/>
            <w:r w:rsidR="00520A4A" w:rsidRPr="000952C7">
              <w:rPr>
                <w:i/>
                <w:iCs/>
                <w:sz w:val="20"/>
                <w:szCs w:val="20"/>
              </w:rPr>
              <w:t>ул.Турсынбаева</w:t>
            </w:r>
            <w:proofErr w:type="spellEnd"/>
            <w:r w:rsidR="00520A4A" w:rsidRPr="000952C7">
              <w:rPr>
                <w:i/>
                <w:iCs/>
                <w:sz w:val="20"/>
                <w:szCs w:val="20"/>
              </w:rPr>
              <w:t xml:space="preserve"> б/н</w:t>
            </w:r>
          </w:p>
        </w:tc>
      </w:tr>
      <w:tr w:rsidR="00520A4A" w:rsidRPr="000952C7" w14:paraId="458231DD" w14:textId="77777777" w:rsidTr="00175DBE">
        <w:trPr>
          <w:trHeight w:val="231"/>
          <w:jc w:val="center"/>
        </w:trPr>
        <w:tc>
          <w:tcPr>
            <w:tcW w:w="567" w:type="dxa"/>
            <w:vAlign w:val="center"/>
          </w:tcPr>
          <w:p w14:paraId="676DF509" w14:textId="77777777" w:rsidR="00520A4A" w:rsidRPr="00B33C71" w:rsidRDefault="00B33C71" w:rsidP="00520A4A">
            <w:pPr>
              <w:keepNext/>
              <w:jc w:val="center"/>
              <w:rPr>
                <w:i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649" w:type="dxa"/>
            <w:vAlign w:val="center"/>
          </w:tcPr>
          <w:p w14:paraId="005E59CD" w14:textId="77777777" w:rsidR="00520A4A" w:rsidRPr="000952C7" w:rsidRDefault="00520A4A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0952C7">
              <w:rPr>
                <w:i/>
                <w:iCs/>
                <w:color w:val="000000"/>
                <w:sz w:val="20"/>
                <w:szCs w:val="20"/>
              </w:rPr>
              <w:t>Текесу</w:t>
            </w:r>
            <w:proofErr w:type="spellEnd"/>
            <w:r w:rsidRPr="000952C7">
              <w:rPr>
                <w:i/>
                <w:iCs/>
                <w:color w:val="000000"/>
                <w:sz w:val="20"/>
                <w:szCs w:val="20"/>
              </w:rPr>
              <w:t xml:space="preserve"> (ФАП)</w:t>
            </w:r>
          </w:p>
        </w:tc>
        <w:tc>
          <w:tcPr>
            <w:tcW w:w="9100" w:type="dxa"/>
            <w:vAlign w:val="center"/>
          </w:tcPr>
          <w:p w14:paraId="3EA7C6CB" w14:textId="77777777" w:rsidR="00520A4A" w:rsidRPr="000952C7" w:rsidRDefault="00506A89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06A89">
              <w:rPr>
                <w:i/>
                <w:iCs/>
                <w:color w:val="000000"/>
                <w:sz w:val="20"/>
                <w:szCs w:val="20"/>
              </w:rPr>
              <w:t>г.Шымкент</w:t>
            </w:r>
            <w:proofErr w:type="spellEnd"/>
            <w:r w:rsidRPr="00506A89">
              <w:rPr>
                <w:i/>
                <w:iCs/>
                <w:color w:val="000000"/>
                <w:sz w:val="20"/>
                <w:szCs w:val="20"/>
              </w:rPr>
              <w:t xml:space="preserve">, </w:t>
            </w:r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 xml:space="preserve">Енбекшинский р/н, </w:t>
            </w:r>
            <w:proofErr w:type="spellStart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>ж.м</w:t>
            </w:r>
            <w:proofErr w:type="spellEnd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>Текесу</w:t>
            </w:r>
            <w:proofErr w:type="spellEnd"/>
            <w:r w:rsidR="00520A4A" w:rsidRPr="000952C7">
              <w:rPr>
                <w:i/>
                <w:iCs/>
                <w:color w:val="000000"/>
                <w:sz w:val="20"/>
                <w:szCs w:val="20"/>
              </w:rPr>
              <w:t xml:space="preserve"> б/н</w:t>
            </w:r>
          </w:p>
        </w:tc>
      </w:tr>
      <w:tr w:rsidR="00175DBE" w:rsidRPr="000952C7" w14:paraId="4F6D69D9" w14:textId="77777777" w:rsidTr="00175DBE">
        <w:trPr>
          <w:trHeight w:val="231"/>
          <w:jc w:val="center"/>
        </w:trPr>
        <w:tc>
          <w:tcPr>
            <w:tcW w:w="567" w:type="dxa"/>
            <w:vAlign w:val="center"/>
          </w:tcPr>
          <w:p w14:paraId="258556AE" w14:textId="49CD966E" w:rsidR="00175DBE" w:rsidRPr="00175DBE" w:rsidRDefault="00175DBE" w:rsidP="00520A4A">
            <w:pPr>
              <w:keepNext/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7</w:t>
            </w:r>
          </w:p>
        </w:tc>
        <w:tc>
          <w:tcPr>
            <w:tcW w:w="2649" w:type="dxa"/>
            <w:vAlign w:val="center"/>
          </w:tcPr>
          <w:p w14:paraId="075B133A" w14:textId="0ABF5E52" w:rsidR="00175DBE" w:rsidRPr="000952C7" w:rsidRDefault="00175DBE" w:rsidP="00520A4A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75DBE">
              <w:rPr>
                <w:i/>
                <w:iCs/>
                <w:color w:val="000000"/>
                <w:sz w:val="20"/>
                <w:szCs w:val="20"/>
              </w:rPr>
              <w:t>Учреждение №53</w:t>
            </w:r>
          </w:p>
        </w:tc>
        <w:tc>
          <w:tcPr>
            <w:tcW w:w="9100" w:type="dxa"/>
            <w:vAlign w:val="center"/>
          </w:tcPr>
          <w:p w14:paraId="4BFD4C85" w14:textId="6A92352C" w:rsidR="00175DBE" w:rsidRPr="00506A89" w:rsidRDefault="00175DBE" w:rsidP="00175DBE">
            <w:pPr>
              <w:jc w:val="left"/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175DBE">
              <w:rPr>
                <w:i/>
                <w:iCs/>
                <w:color w:val="000000"/>
                <w:sz w:val="20"/>
                <w:szCs w:val="20"/>
              </w:rPr>
              <w:t>г.Шымкент</w:t>
            </w:r>
            <w:proofErr w:type="spellEnd"/>
            <w:r w:rsidRPr="00175DBE">
              <w:rPr>
                <w:i/>
                <w:iCs/>
                <w:color w:val="000000"/>
                <w:sz w:val="20"/>
                <w:szCs w:val="20"/>
              </w:rPr>
              <w:t xml:space="preserve">, Енбекшинский район, улица Капал Батыр, Территория </w:t>
            </w:r>
            <w:proofErr w:type="spellStart"/>
            <w:r w:rsidRPr="00175DBE">
              <w:rPr>
                <w:i/>
                <w:iCs/>
                <w:color w:val="000000"/>
                <w:sz w:val="20"/>
                <w:szCs w:val="20"/>
              </w:rPr>
              <w:t>Ондиристик</w:t>
            </w:r>
            <w:proofErr w:type="spellEnd"/>
            <w:r w:rsidRPr="00175DBE">
              <w:rPr>
                <w:i/>
                <w:iCs/>
                <w:color w:val="000000"/>
                <w:sz w:val="20"/>
                <w:szCs w:val="20"/>
              </w:rPr>
              <w:t>, здание 6</w:t>
            </w:r>
          </w:p>
        </w:tc>
      </w:tr>
    </w:tbl>
    <w:p w14:paraId="2EBFC487" w14:textId="77777777" w:rsidR="00420C09" w:rsidRPr="00B33C71" w:rsidRDefault="00420C09" w:rsidP="006A36F4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14:paraId="0DE32F56" w14:textId="77777777" w:rsidR="00420C09" w:rsidRPr="00B33C71" w:rsidRDefault="00420C09" w:rsidP="00175DBE">
      <w:pPr>
        <w:pStyle w:val="a9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</w:p>
    <w:p w14:paraId="5F9BA3DF" w14:textId="77777777" w:rsidR="006A36F4" w:rsidRPr="00B33C71" w:rsidRDefault="006A36F4" w:rsidP="006A36F4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szCs w:val="20"/>
        </w:rPr>
      </w:pPr>
      <w:proofErr w:type="spellStart"/>
      <w:r w:rsidRPr="00B33C71">
        <w:rPr>
          <w:b/>
          <w:szCs w:val="20"/>
        </w:rPr>
        <w:t>Қызмет</w:t>
      </w:r>
      <w:proofErr w:type="spellEnd"/>
      <w:r w:rsidRPr="00B33C71">
        <w:rPr>
          <w:b/>
          <w:szCs w:val="20"/>
        </w:rPr>
        <w:t xml:space="preserve"> </w:t>
      </w:r>
      <w:proofErr w:type="spellStart"/>
      <w:r w:rsidRPr="00B33C71">
        <w:rPr>
          <w:b/>
          <w:szCs w:val="20"/>
        </w:rPr>
        <w:t>етушіге</w:t>
      </w:r>
      <w:proofErr w:type="spellEnd"/>
      <w:r w:rsidRPr="00B33C71">
        <w:rPr>
          <w:b/>
          <w:szCs w:val="20"/>
        </w:rPr>
        <w:t xml:space="preserve"> </w:t>
      </w:r>
      <w:proofErr w:type="spellStart"/>
      <w:r w:rsidRPr="00B33C71">
        <w:rPr>
          <w:b/>
          <w:szCs w:val="20"/>
        </w:rPr>
        <w:t>қойылатын</w:t>
      </w:r>
      <w:proofErr w:type="spellEnd"/>
      <w:r w:rsidRPr="00B33C71">
        <w:rPr>
          <w:b/>
          <w:szCs w:val="20"/>
        </w:rPr>
        <w:t xml:space="preserve"> </w:t>
      </w:r>
      <w:proofErr w:type="spellStart"/>
      <w:r w:rsidRPr="00B33C71">
        <w:rPr>
          <w:b/>
          <w:szCs w:val="20"/>
        </w:rPr>
        <w:t>негізгі</w:t>
      </w:r>
      <w:proofErr w:type="spellEnd"/>
      <w:r w:rsidRPr="00B33C71">
        <w:rPr>
          <w:b/>
          <w:szCs w:val="20"/>
        </w:rPr>
        <w:t xml:space="preserve"> </w:t>
      </w:r>
      <w:proofErr w:type="spellStart"/>
      <w:r w:rsidRPr="00B33C71">
        <w:rPr>
          <w:b/>
          <w:szCs w:val="20"/>
        </w:rPr>
        <w:t>талаптар</w:t>
      </w:r>
      <w:proofErr w:type="spellEnd"/>
      <w:r w:rsidRPr="00B33C71">
        <w:rPr>
          <w:b/>
          <w:szCs w:val="20"/>
        </w:rPr>
        <w:t>.</w:t>
      </w:r>
    </w:p>
    <w:p w14:paraId="70EA939A" w14:textId="77777777" w:rsidR="00420C09" w:rsidRPr="00B33C71" w:rsidRDefault="00420C09" w:rsidP="006A36F4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szCs w:val="20"/>
        </w:rPr>
      </w:pPr>
    </w:p>
    <w:p w14:paraId="722D62DE" w14:textId="77777777" w:rsidR="006A36F4" w:rsidRPr="00B33C71" w:rsidRDefault="00510276" w:rsidP="006A36F4">
      <w:pPr>
        <w:pStyle w:val="a9"/>
        <w:shd w:val="clear" w:color="auto" w:fill="FFFFFF"/>
        <w:spacing w:before="0" w:beforeAutospacing="0" w:after="0" w:afterAutospacing="0"/>
        <w:rPr>
          <w:szCs w:val="20"/>
        </w:rPr>
      </w:pPr>
      <w:proofErr w:type="spellStart"/>
      <w:r w:rsidRPr="00B33C71">
        <w:rPr>
          <w:szCs w:val="20"/>
        </w:rPr>
        <w:t>Өлшем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құралдарын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метрологиялық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аттестаттау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туралы</w:t>
      </w:r>
      <w:proofErr w:type="spellEnd"/>
      <w:r w:rsidRPr="00B33C71">
        <w:rPr>
          <w:szCs w:val="20"/>
        </w:rPr>
        <w:t xml:space="preserve"> сертификат </w:t>
      </w:r>
      <w:proofErr w:type="spellStart"/>
      <w:r w:rsidRPr="00B33C71">
        <w:rPr>
          <w:szCs w:val="20"/>
        </w:rPr>
        <w:t>беруге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рұқсаттың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болуы</w:t>
      </w:r>
      <w:proofErr w:type="spellEnd"/>
      <w:r w:rsidRPr="00B33C71">
        <w:rPr>
          <w:szCs w:val="20"/>
        </w:rPr>
        <w:t>.</w:t>
      </w:r>
    </w:p>
    <w:p w14:paraId="5236DC74" w14:textId="77777777" w:rsidR="006A36F4" w:rsidRPr="00B33C71" w:rsidRDefault="006A36F4" w:rsidP="006A36F4">
      <w:pPr>
        <w:pStyle w:val="a9"/>
        <w:shd w:val="clear" w:color="auto" w:fill="FFFFFF"/>
        <w:spacing w:before="0" w:beforeAutospacing="0" w:after="0" w:afterAutospacing="0"/>
        <w:rPr>
          <w:szCs w:val="20"/>
        </w:rPr>
      </w:pPr>
      <w:proofErr w:type="spellStart"/>
      <w:r w:rsidRPr="00B33C71">
        <w:rPr>
          <w:szCs w:val="20"/>
        </w:rPr>
        <w:t>Сынақ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және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калибрлеу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зертханаларының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болуы</w:t>
      </w:r>
      <w:proofErr w:type="spellEnd"/>
      <w:r w:rsidRPr="00B33C71">
        <w:rPr>
          <w:szCs w:val="20"/>
        </w:rPr>
        <w:t>.</w:t>
      </w:r>
    </w:p>
    <w:p w14:paraId="1DB42715" w14:textId="77777777" w:rsidR="009245DA" w:rsidRPr="00B33C71" w:rsidRDefault="006A36F4" w:rsidP="006A36F4">
      <w:pPr>
        <w:pStyle w:val="a9"/>
        <w:shd w:val="clear" w:color="auto" w:fill="FFFFFF"/>
        <w:spacing w:before="0" w:beforeAutospacing="0" w:after="0" w:afterAutospacing="0"/>
        <w:jc w:val="both"/>
        <w:rPr>
          <w:szCs w:val="20"/>
        </w:rPr>
      </w:pPr>
      <w:proofErr w:type="spellStart"/>
      <w:r w:rsidRPr="00B33C71">
        <w:rPr>
          <w:szCs w:val="20"/>
        </w:rPr>
        <w:t>Еңбек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міндеттерін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орындауға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Тараптар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Шартқа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қол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қойған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күннен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бастап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кіріссін</w:t>
      </w:r>
      <w:proofErr w:type="spellEnd"/>
      <w:r w:rsidRPr="00B33C71">
        <w:rPr>
          <w:szCs w:val="20"/>
        </w:rPr>
        <w:t>.</w:t>
      </w:r>
    </w:p>
    <w:p w14:paraId="234C1B69" w14:textId="77777777" w:rsidR="006A36F4" w:rsidRPr="00B33C71" w:rsidRDefault="006A36F4" w:rsidP="006A36F4">
      <w:pPr>
        <w:pStyle w:val="a9"/>
        <w:shd w:val="clear" w:color="auto" w:fill="FFFFFF"/>
        <w:spacing w:before="0" w:beforeAutospacing="0" w:after="0" w:afterAutospacing="0"/>
        <w:jc w:val="both"/>
        <w:rPr>
          <w:szCs w:val="20"/>
        </w:rPr>
      </w:pPr>
      <w:proofErr w:type="spellStart"/>
      <w:r w:rsidRPr="00B33C71">
        <w:rPr>
          <w:szCs w:val="20"/>
        </w:rPr>
        <w:t>Жұмысты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құралдар</w:t>
      </w:r>
      <w:proofErr w:type="spellEnd"/>
      <w:r w:rsidRPr="00B33C71">
        <w:rPr>
          <w:szCs w:val="20"/>
        </w:rPr>
        <w:t xml:space="preserve"> мен </w:t>
      </w:r>
      <w:proofErr w:type="spellStart"/>
      <w:r w:rsidRPr="00B33C71">
        <w:rPr>
          <w:szCs w:val="20"/>
        </w:rPr>
        <w:t>материалдармен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орындаңыз</w:t>
      </w:r>
      <w:proofErr w:type="spellEnd"/>
      <w:r w:rsidRPr="00B33C71">
        <w:rPr>
          <w:szCs w:val="20"/>
        </w:rPr>
        <w:t xml:space="preserve">. </w:t>
      </w:r>
      <w:proofErr w:type="spellStart"/>
      <w:r w:rsidRPr="00B33C71">
        <w:rPr>
          <w:szCs w:val="20"/>
        </w:rPr>
        <w:t>Бұл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ретте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жұмыстарды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жүзеге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асыру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үшін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қажетті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барлық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жабдықтар</w:t>
      </w:r>
      <w:proofErr w:type="spellEnd"/>
      <w:r w:rsidRPr="00B33C71">
        <w:rPr>
          <w:szCs w:val="20"/>
        </w:rPr>
        <w:t xml:space="preserve"> мен </w:t>
      </w:r>
      <w:proofErr w:type="spellStart"/>
      <w:r w:rsidRPr="00B33C71">
        <w:rPr>
          <w:szCs w:val="20"/>
        </w:rPr>
        <w:t>материалдарды</w:t>
      </w:r>
      <w:proofErr w:type="spellEnd"/>
      <w:r w:rsidRPr="00B33C71">
        <w:rPr>
          <w:szCs w:val="20"/>
        </w:rPr>
        <w:t xml:space="preserve"> (</w:t>
      </w:r>
      <w:proofErr w:type="spellStart"/>
      <w:r w:rsidRPr="00B33C71">
        <w:rPr>
          <w:szCs w:val="20"/>
        </w:rPr>
        <w:t>лейблдерді</w:t>
      </w:r>
      <w:proofErr w:type="spellEnd"/>
      <w:r w:rsidRPr="00B33C71">
        <w:rPr>
          <w:szCs w:val="20"/>
        </w:rPr>
        <w:t xml:space="preserve">) </w:t>
      </w:r>
      <w:proofErr w:type="spellStart"/>
      <w:r w:rsidRPr="00B33C71">
        <w:rPr>
          <w:szCs w:val="20"/>
        </w:rPr>
        <w:t>жеткізуді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мердігер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өз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есебінен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жүзеге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асырады</w:t>
      </w:r>
      <w:proofErr w:type="spellEnd"/>
      <w:r w:rsidRPr="00B33C71">
        <w:rPr>
          <w:szCs w:val="20"/>
        </w:rPr>
        <w:t>.</w:t>
      </w:r>
    </w:p>
    <w:p w14:paraId="39C44943" w14:textId="77777777" w:rsidR="006A36F4" w:rsidRPr="00B33C71" w:rsidRDefault="006A36F4" w:rsidP="006A36F4">
      <w:pPr>
        <w:pStyle w:val="a9"/>
        <w:shd w:val="clear" w:color="auto" w:fill="FFFFFF"/>
        <w:spacing w:before="0" w:beforeAutospacing="0" w:after="0" w:afterAutospacing="0"/>
        <w:jc w:val="both"/>
        <w:rPr>
          <w:szCs w:val="20"/>
        </w:rPr>
      </w:pPr>
    </w:p>
    <w:p w14:paraId="3A3B5912" w14:textId="77777777" w:rsidR="006A36F4" w:rsidRPr="00B33C71" w:rsidRDefault="006A36F4" w:rsidP="006A36F4">
      <w:pPr>
        <w:pStyle w:val="a9"/>
        <w:shd w:val="clear" w:color="auto" w:fill="FFFFFF"/>
        <w:spacing w:before="0" w:beforeAutospacing="0" w:after="0" w:afterAutospacing="0"/>
        <w:jc w:val="both"/>
        <w:rPr>
          <w:szCs w:val="20"/>
        </w:rPr>
      </w:pPr>
      <w:proofErr w:type="spellStart"/>
      <w:r w:rsidRPr="00B33C71">
        <w:rPr>
          <w:szCs w:val="20"/>
        </w:rPr>
        <w:t>Біз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көрсеткен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тізбені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салыстырып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тексеруге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арналған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өлшеу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құралдарының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тізбесі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Орындаушыны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аккредиттеу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саласында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болуы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тиіс</w:t>
      </w:r>
      <w:proofErr w:type="spellEnd"/>
      <w:r w:rsidRPr="00B33C71">
        <w:rPr>
          <w:szCs w:val="20"/>
        </w:rPr>
        <w:t xml:space="preserve">. </w:t>
      </w:r>
      <w:proofErr w:type="spellStart"/>
      <w:r w:rsidRPr="00B33C71">
        <w:rPr>
          <w:szCs w:val="20"/>
        </w:rPr>
        <w:t>Салыстырып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тексерушілердің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қолданыстағы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аттестаттау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туралы</w:t>
      </w:r>
      <w:proofErr w:type="spellEnd"/>
      <w:r w:rsidRPr="00B33C71">
        <w:rPr>
          <w:szCs w:val="20"/>
        </w:rPr>
        <w:t xml:space="preserve"> сертификаты (</w:t>
      </w:r>
      <w:proofErr w:type="spellStart"/>
      <w:r w:rsidRPr="00B33C71">
        <w:rPr>
          <w:szCs w:val="20"/>
        </w:rPr>
        <w:t>куәлігі</w:t>
      </w:r>
      <w:proofErr w:type="spellEnd"/>
      <w:r w:rsidRPr="00B33C71">
        <w:rPr>
          <w:szCs w:val="20"/>
        </w:rPr>
        <w:t xml:space="preserve">) </w:t>
      </w:r>
      <w:proofErr w:type="spellStart"/>
      <w:r w:rsidRPr="00B33C71">
        <w:rPr>
          <w:szCs w:val="20"/>
        </w:rPr>
        <w:t>болуы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тиіс</w:t>
      </w:r>
      <w:proofErr w:type="spellEnd"/>
      <w:r w:rsidRPr="00B33C71">
        <w:rPr>
          <w:szCs w:val="20"/>
        </w:rPr>
        <w:t xml:space="preserve">. </w:t>
      </w:r>
      <w:proofErr w:type="spellStart"/>
      <w:r w:rsidRPr="00B33C71">
        <w:rPr>
          <w:szCs w:val="20"/>
        </w:rPr>
        <w:t>Тексерудің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оң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нәтижесі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салыстырып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тексеру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таңбасының</w:t>
      </w:r>
      <w:proofErr w:type="spellEnd"/>
      <w:r w:rsidRPr="00B33C71">
        <w:rPr>
          <w:szCs w:val="20"/>
        </w:rPr>
        <w:t xml:space="preserve"> (лейбл, пломба) </w:t>
      </w:r>
      <w:proofErr w:type="spellStart"/>
      <w:r w:rsidRPr="00B33C71">
        <w:rPr>
          <w:szCs w:val="20"/>
        </w:rPr>
        <w:t>бедерімен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және</w:t>
      </w:r>
      <w:proofErr w:type="spellEnd"/>
      <w:r w:rsidRPr="00B33C71">
        <w:rPr>
          <w:szCs w:val="20"/>
        </w:rPr>
        <w:t xml:space="preserve"> (</w:t>
      </w:r>
      <w:proofErr w:type="spellStart"/>
      <w:r w:rsidRPr="00B33C71">
        <w:rPr>
          <w:szCs w:val="20"/>
        </w:rPr>
        <w:t>немесе</w:t>
      </w:r>
      <w:proofErr w:type="spellEnd"/>
      <w:r w:rsidRPr="00B33C71">
        <w:rPr>
          <w:szCs w:val="20"/>
        </w:rPr>
        <w:t xml:space="preserve">) ТИ </w:t>
      </w:r>
      <w:proofErr w:type="spellStart"/>
      <w:r w:rsidRPr="00B33C71">
        <w:rPr>
          <w:szCs w:val="20"/>
        </w:rPr>
        <w:t>салыстырып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тексеру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туралы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сертификатпен</w:t>
      </w:r>
      <w:proofErr w:type="spellEnd"/>
      <w:r w:rsidRPr="00B33C71">
        <w:rPr>
          <w:szCs w:val="20"/>
        </w:rPr>
        <w:t xml:space="preserve">, </w:t>
      </w:r>
      <w:proofErr w:type="spellStart"/>
      <w:r w:rsidRPr="00B33C71">
        <w:rPr>
          <w:szCs w:val="20"/>
        </w:rPr>
        <w:t>теріс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нәтиже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кезінде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жарамсыздығы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туралы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хабарламамен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куәландырылуға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тиіс</w:t>
      </w:r>
      <w:proofErr w:type="spellEnd"/>
      <w:r w:rsidRPr="00B33C71">
        <w:rPr>
          <w:szCs w:val="20"/>
        </w:rPr>
        <w:t xml:space="preserve">. </w:t>
      </w:r>
      <w:proofErr w:type="spellStart"/>
      <w:r w:rsidRPr="00B33C71">
        <w:rPr>
          <w:szCs w:val="20"/>
        </w:rPr>
        <w:t>Өнім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берушінің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біліктілігі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туралы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мәліметтерде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мәлімделуі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тиіс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және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өлшеу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құралдарын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тексеру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жөніндегі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қызметтерді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орындау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кезінде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қолданылатын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өлшеу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аспаптарын</w:t>
      </w:r>
      <w:proofErr w:type="spellEnd"/>
      <w:r w:rsidRPr="00B33C71">
        <w:rPr>
          <w:szCs w:val="20"/>
        </w:rPr>
        <w:t xml:space="preserve">, </w:t>
      </w:r>
      <w:proofErr w:type="spellStart"/>
      <w:r w:rsidRPr="00B33C71">
        <w:rPr>
          <w:szCs w:val="20"/>
        </w:rPr>
        <w:t>эталондарды</w:t>
      </w:r>
      <w:proofErr w:type="spellEnd"/>
      <w:r w:rsidRPr="00B33C71">
        <w:rPr>
          <w:szCs w:val="20"/>
        </w:rPr>
        <w:t xml:space="preserve">, </w:t>
      </w:r>
      <w:proofErr w:type="spellStart"/>
      <w:r w:rsidRPr="00B33C71">
        <w:rPr>
          <w:szCs w:val="20"/>
        </w:rPr>
        <w:t>Жарық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сүзгілерін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тексеру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туралы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сертификаттарды</w:t>
      </w:r>
      <w:proofErr w:type="spellEnd"/>
      <w:r w:rsidRPr="00B33C71">
        <w:rPr>
          <w:szCs w:val="20"/>
        </w:rPr>
        <w:t xml:space="preserve"> </w:t>
      </w:r>
      <w:proofErr w:type="spellStart"/>
      <w:r w:rsidRPr="00B33C71">
        <w:rPr>
          <w:szCs w:val="20"/>
        </w:rPr>
        <w:t>қоса</w:t>
      </w:r>
      <w:proofErr w:type="spellEnd"/>
      <w:r w:rsidRPr="00B33C71">
        <w:rPr>
          <w:szCs w:val="20"/>
        </w:rPr>
        <w:t xml:space="preserve"> беру </w:t>
      </w:r>
      <w:proofErr w:type="spellStart"/>
      <w:r w:rsidRPr="00B33C71">
        <w:rPr>
          <w:szCs w:val="20"/>
        </w:rPr>
        <w:t>қажет</w:t>
      </w:r>
      <w:proofErr w:type="spellEnd"/>
      <w:r w:rsidRPr="00B33C71">
        <w:rPr>
          <w:szCs w:val="20"/>
        </w:rPr>
        <w:t>.</w:t>
      </w:r>
    </w:p>
    <w:sectPr w:rsidR="006A36F4" w:rsidRPr="00B33C71" w:rsidSect="00520A4A">
      <w:pgSz w:w="16838" w:h="11906" w:orient="landscape" w:code="9"/>
      <w:pgMar w:top="709" w:right="340" w:bottom="45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41EC3" w14:textId="77777777" w:rsidR="00746ED4" w:rsidRDefault="00746ED4" w:rsidP="006A36F4">
      <w:r>
        <w:separator/>
      </w:r>
    </w:p>
  </w:endnote>
  <w:endnote w:type="continuationSeparator" w:id="0">
    <w:p w14:paraId="10B7E0C8" w14:textId="77777777" w:rsidR="00746ED4" w:rsidRDefault="00746ED4" w:rsidP="006A3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ZYaoTi">
    <w:altName w:val="方正姚体"/>
    <w:panose1 w:val="00000000000000000000"/>
    <w:charset w:val="86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5BE35" w14:textId="77777777" w:rsidR="00746ED4" w:rsidRDefault="00746ED4" w:rsidP="006A36F4">
      <w:r>
        <w:separator/>
      </w:r>
    </w:p>
  </w:footnote>
  <w:footnote w:type="continuationSeparator" w:id="0">
    <w:p w14:paraId="3644C368" w14:textId="77777777" w:rsidR="00746ED4" w:rsidRDefault="00746ED4" w:rsidP="006A36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3E6"/>
    <w:rsid w:val="00024109"/>
    <w:rsid w:val="00030F4A"/>
    <w:rsid w:val="00031C8C"/>
    <w:rsid w:val="000603E6"/>
    <w:rsid w:val="00094AA4"/>
    <w:rsid w:val="00095528"/>
    <w:rsid w:val="000C1EE9"/>
    <w:rsid w:val="000F148B"/>
    <w:rsid w:val="00103716"/>
    <w:rsid w:val="0014244C"/>
    <w:rsid w:val="00175DBE"/>
    <w:rsid w:val="00181458"/>
    <w:rsid w:val="00195835"/>
    <w:rsid w:val="00204E7C"/>
    <w:rsid w:val="002308F4"/>
    <w:rsid w:val="002331DD"/>
    <w:rsid w:val="00250286"/>
    <w:rsid w:val="002A3D47"/>
    <w:rsid w:val="002A619F"/>
    <w:rsid w:val="002B6DCB"/>
    <w:rsid w:val="002C047C"/>
    <w:rsid w:val="002D2168"/>
    <w:rsid w:val="002D7A02"/>
    <w:rsid w:val="00320D24"/>
    <w:rsid w:val="003352BE"/>
    <w:rsid w:val="00343571"/>
    <w:rsid w:val="0036403D"/>
    <w:rsid w:val="0038496A"/>
    <w:rsid w:val="003A060C"/>
    <w:rsid w:val="003A5253"/>
    <w:rsid w:val="003C29EF"/>
    <w:rsid w:val="003D6D8B"/>
    <w:rsid w:val="004036A9"/>
    <w:rsid w:val="00405753"/>
    <w:rsid w:val="004061B1"/>
    <w:rsid w:val="00420C09"/>
    <w:rsid w:val="004268E5"/>
    <w:rsid w:val="00433429"/>
    <w:rsid w:val="0043785A"/>
    <w:rsid w:val="00454719"/>
    <w:rsid w:val="00496472"/>
    <w:rsid w:val="004B068F"/>
    <w:rsid w:val="004B3CFC"/>
    <w:rsid w:val="004D2A7B"/>
    <w:rsid w:val="004F2FB0"/>
    <w:rsid w:val="005068E0"/>
    <w:rsid w:val="00506A89"/>
    <w:rsid w:val="00510276"/>
    <w:rsid w:val="00520A4A"/>
    <w:rsid w:val="005565B1"/>
    <w:rsid w:val="00580127"/>
    <w:rsid w:val="00584A38"/>
    <w:rsid w:val="005A5617"/>
    <w:rsid w:val="005D4982"/>
    <w:rsid w:val="005E184B"/>
    <w:rsid w:val="00604002"/>
    <w:rsid w:val="00605904"/>
    <w:rsid w:val="00646B81"/>
    <w:rsid w:val="00664118"/>
    <w:rsid w:val="006711F8"/>
    <w:rsid w:val="006A172C"/>
    <w:rsid w:val="006A36F4"/>
    <w:rsid w:val="006B75F8"/>
    <w:rsid w:val="006E13EB"/>
    <w:rsid w:val="00712271"/>
    <w:rsid w:val="00713C01"/>
    <w:rsid w:val="0071648F"/>
    <w:rsid w:val="00716D8F"/>
    <w:rsid w:val="00746ED4"/>
    <w:rsid w:val="0077688C"/>
    <w:rsid w:val="007772B7"/>
    <w:rsid w:val="00781A6D"/>
    <w:rsid w:val="007947D7"/>
    <w:rsid w:val="007C009F"/>
    <w:rsid w:val="00801266"/>
    <w:rsid w:val="008571B8"/>
    <w:rsid w:val="008A2D4B"/>
    <w:rsid w:val="008B336F"/>
    <w:rsid w:val="008C4B13"/>
    <w:rsid w:val="008F2DC3"/>
    <w:rsid w:val="008F4DC4"/>
    <w:rsid w:val="00911A93"/>
    <w:rsid w:val="009245DA"/>
    <w:rsid w:val="009272C1"/>
    <w:rsid w:val="00935E09"/>
    <w:rsid w:val="00951211"/>
    <w:rsid w:val="009520A6"/>
    <w:rsid w:val="009567F7"/>
    <w:rsid w:val="00957DD9"/>
    <w:rsid w:val="00986D5F"/>
    <w:rsid w:val="009979D3"/>
    <w:rsid w:val="009F623E"/>
    <w:rsid w:val="00A00757"/>
    <w:rsid w:val="00A05F8B"/>
    <w:rsid w:val="00A1260B"/>
    <w:rsid w:val="00A24442"/>
    <w:rsid w:val="00A27103"/>
    <w:rsid w:val="00A46793"/>
    <w:rsid w:val="00A75894"/>
    <w:rsid w:val="00AC15A4"/>
    <w:rsid w:val="00AC67D5"/>
    <w:rsid w:val="00AF5F09"/>
    <w:rsid w:val="00B14C8F"/>
    <w:rsid w:val="00B33C71"/>
    <w:rsid w:val="00B54331"/>
    <w:rsid w:val="00B56DE8"/>
    <w:rsid w:val="00B76EBC"/>
    <w:rsid w:val="00BA5142"/>
    <w:rsid w:val="00BD0AA5"/>
    <w:rsid w:val="00BE2BC5"/>
    <w:rsid w:val="00BF3FB0"/>
    <w:rsid w:val="00C13950"/>
    <w:rsid w:val="00C2085E"/>
    <w:rsid w:val="00C20E1E"/>
    <w:rsid w:val="00C4507A"/>
    <w:rsid w:val="00C80AFE"/>
    <w:rsid w:val="00D00B52"/>
    <w:rsid w:val="00D14DC8"/>
    <w:rsid w:val="00D32D7B"/>
    <w:rsid w:val="00D53607"/>
    <w:rsid w:val="00DC473A"/>
    <w:rsid w:val="00DD517D"/>
    <w:rsid w:val="00DE2256"/>
    <w:rsid w:val="00E0374A"/>
    <w:rsid w:val="00E14562"/>
    <w:rsid w:val="00E2554B"/>
    <w:rsid w:val="00E300F3"/>
    <w:rsid w:val="00E57D39"/>
    <w:rsid w:val="00E94E9B"/>
    <w:rsid w:val="00E963F8"/>
    <w:rsid w:val="00E970F5"/>
    <w:rsid w:val="00EB0FA1"/>
    <w:rsid w:val="00EB3C52"/>
    <w:rsid w:val="00EC7E1C"/>
    <w:rsid w:val="00EE1370"/>
    <w:rsid w:val="00F001F9"/>
    <w:rsid w:val="00F0569C"/>
    <w:rsid w:val="00F165CC"/>
    <w:rsid w:val="00F72F28"/>
    <w:rsid w:val="00F75BEA"/>
    <w:rsid w:val="00F93FDC"/>
    <w:rsid w:val="00FB4AF7"/>
    <w:rsid w:val="00FD13E2"/>
    <w:rsid w:val="00FD2C42"/>
    <w:rsid w:val="00FE4900"/>
    <w:rsid w:val="00FF71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615F7"/>
  <w15:docId w15:val="{9A530D7F-505C-4F77-8FDF-9BB534077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D6D8B"/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1"/>
    <w:qFormat/>
    <w:rsid w:val="00BA5142"/>
    <w:pPr>
      <w:ind w:left="102"/>
      <w:outlineLvl w:val="0"/>
    </w:pPr>
    <w:rPr>
      <w:rFonts w:eastAsia="Times New Roman" w:cs="Times New Roman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51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A5142"/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BA51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11">
    <w:name w:val="toc 1"/>
    <w:basedOn w:val="a"/>
    <w:uiPriority w:val="1"/>
    <w:qFormat/>
    <w:rsid w:val="00BA5142"/>
    <w:pPr>
      <w:spacing w:before="139"/>
      <w:ind w:left="102"/>
    </w:pPr>
    <w:rPr>
      <w:rFonts w:ascii="Calibri" w:eastAsia="Calibri" w:hAnsi="Calibri" w:cs="Calibri"/>
    </w:rPr>
  </w:style>
  <w:style w:type="paragraph" w:styleId="21">
    <w:name w:val="toc 2"/>
    <w:basedOn w:val="a"/>
    <w:uiPriority w:val="1"/>
    <w:qFormat/>
    <w:rsid w:val="00BA5142"/>
    <w:pPr>
      <w:spacing w:before="139"/>
      <w:ind w:left="322"/>
    </w:pPr>
    <w:rPr>
      <w:rFonts w:ascii="Calibri" w:eastAsia="Calibri" w:hAnsi="Calibri" w:cs="Calibri"/>
    </w:rPr>
  </w:style>
  <w:style w:type="paragraph" w:styleId="a3">
    <w:name w:val="Body Text"/>
    <w:basedOn w:val="a"/>
    <w:link w:val="a4"/>
    <w:uiPriority w:val="1"/>
    <w:qFormat/>
    <w:rsid w:val="00BA5142"/>
    <w:pPr>
      <w:ind w:left="102"/>
    </w:pPr>
    <w:rPr>
      <w:rFonts w:eastAsia="Times New Roman" w:cs="Times New Roman"/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1"/>
    <w:rsid w:val="00BA5142"/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a5">
    <w:name w:val="No Spacing"/>
    <w:autoRedefine/>
    <w:uiPriority w:val="1"/>
    <w:qFormat/>
    <w:rsid w:val="00BF3FB0"/>
    <w:pPr>
      <w:widowControl w:val="0"/>
      <w:autoSpaceDE w:val="0"/>
      <w:autoSpaceDN w:val="0"/>
      <w:ind w:left="28"/>
      <w:jc w:val="left"/>
    </w:pPr>
    <w:rPr>
      <w:rFonts w:eastAsia="Times New Roman" w:cs="Times New Roman"/>
      <w:b/>
      <w:sz w:val="16"/>
      <w:szCs w:val="16"/>
      <w:lang w:val="en-US"/>
    </w:rPr>
  </w:style>
  <w:style w:type="paragraph" w:styleId="a6">
    <w:name w:val="List Paragraph"/>
    <w:basedOn w:val="a"/>
    <w:uiPriority w:val="1"/>
    <w:qFormat/>
    <w:rsid w:val="00BA5142"/>
    <w:pPr>
      <w:ind w:left="102" w:hanging="360"/>
    </w:pPr>
    <w:rPr>
      <w:rFonts w:eastAsia="Times New Roman" w:cs="Times New Roman"/>
    </w:rPr>
  </w:style>
  <w:style w:type="paragraph" w:customStyle="1" w:styleId="12">
    <w:name w:val="Стиль1"/>
    <w:basedOn w:val="a"/>
    <w:link w:val="13"/>
    <w:uiPriority w:val="1"/>
    <w:qFormat/>
    <w:rsid w:val="006E13EB"/>
  </w:style>
  <w:style w:type="character" w:customStyle="1" w:styleId="13">
    <w:name w:val="Стиль1 Знак"/>
    <w:basedOn w:val="a0"/>
    <w:link w:val="12"/>
    <w:uiPriority w:val="1"/>
    <w:rsid w:val="006E13EB"/>
    <w:rPr>
      <w:rFonts w:ascii="Times New Roman" w:hAnsi="Times New Roman"/>
      <w:sz w:val="24"/>
      <w:lang w:val="en-US"/>
    </w:rPr>
  </w:style>
  <w:style w:type="paragraph" w:customStyle="1" w:styleId="22">
    <w:name w:val="Стиль2"/>
    <w:basedOn w:val="a"/>
    <w:link w:val="23"/>
    <w:autoRedefine/>
    <w:uiPriority w:val="1"/>
    <w:qFormat/>
    <w:rsid w:val="007C009F"/>
  </w:style>
  <w:style w:type="character" w:customStyle="1" w:styleId="23">
    <w:name w:val="Стиль2 Знак"/>
    <w:basedOn w:val="a0"/>
    <w:link w:val="22"/>
    <w:uiPriority w:val="1"/>
    <w:rsid w:val="007C009F"/>
    <w:rPr>
      <w:rFonts w:ascii="Times New Roman" w:hAnsi="Times New Roman"/>
      <w:sz w:val="24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F72F2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2F28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E14562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6A36F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A36F4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semiHidden/>
    <w:unhideWhenUsed/>
    <w:rsid w:val="006A36F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A36F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изонт">
      <a:majorFont>
        <a:latin typeface="Arial Narrow"/>
        <a:ea typeface=""/>
        <a:cs typeface=""/>
        <a:font script="Jpan" typeface="HGｺﾞｼｯｸM"/>
        <a:font script="Hang" typeface="HY얕은샘물M"/>
        <a:font script="Hans" typeface="方正姚体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Arial Narrow"/>
        <a:ea typeface=""/>
        <a:cs typeface=""/>
        <a:font script="Jpan" typeface="HGｺﾞｼｯｸM"/>
        <a:font script="Hang" typeface="HY얕은샘물M"/>
        <a:font script="Hans" typeface="方正姚体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Sukhrab Khurbanov</cp:lastModifiedBy>
  <cp:revision>2</cp:revision>
  <cp:lastPrinted>2022-02-16T03:54:00Z</cp:lastPrinted>
  <dcterms:created xsi:type="dcterms:W3CDTF">2026-10-15T12:47:00Z</dcterms:created>
  <dcterms:modified xsi:type="dcterms:W3CDTF">2026-10-15T12:47:00Z</dcterms:modified>
</cp:coreProperties>
</file>