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A39" w:rsidRPr="005E0A8F" w:rsidRDefault="00673A39" w:rsidP="00673A39">
      <w:pPr>
        <w:spacing w:after="0" w:line="240" w:lineRule="auto"/>
        <w:ind w:right="-992" w:firstLine="482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F7A6B" w:rsidRDefault="00DF7A6B" w:rsidP="00DF7A6B">
      <w:pPr>
        <w:spacing w:after="0" w:line="240" w:lineRule="auto"/>
        <w:ind w:right="-992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ТЕХНИЧЕСКАЯ СПЕЦИФИКАЦИЯ </w:t>
      </w:r>
    </w:p>
    <w:p w:rsidR="00DF7A6B" w:rsidRDefault="00F26557" w:rsidP="00DF7A6B">
      <w:pPr>
        <w:spacing w:after="0" w:line="240" w:lineRule="auto"/>
        <w:ind w:right="-99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комплексное техническое</w:t>
      </w:r>
    </w:p>
    <w:p w:rsidR="00F26557" w:rsidRDefault="00F26557" w:rsidP="00DF7A6B">
      <w:pPr>
        <w:spacing w:after="0" w:line="240" w:lineRule="auto"/>
        <w:ind w:right="-99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обслуживание, ремонт и замену запасных частей</w:t>
      </w:r>
      <w:r w:rsidR="00DF7A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спортивного оборудования</w:t>
      </w:r>
    </w:p>
    <w:p w:rsidR="00F26557" w:rsidRDefault="00F26557" w:rsidP="00F26557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26557" w:rsidRPr="00F26557" w:rsidRDefault="00F26557" w:rsidP="00F26557">
      <w:pPr>
        <w:pStyle w:val="aa"/>
        <w:numPr>
          <w:ilvl w:val="0"/>
          <w:numId w:val="4"/>
        </w:num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Перечень оборудования</w:t>
      </w:r>
    </w:p>
    <w:p w:rsidR="00F26557" w:rsidRPr="00F26557" w:rsidRDefault="00F26557" w:rsidP="00F26557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4"/>
        <w:tblW w:w="10206" w:type="dxa"/>
        <w:tblInd w:w="-5" w:type="dxa"/>
        <w:tblLook w:val="04A0" w:firstRow="1" w:lastRow="0" w:firstColumn="1" w:lastColumn="0" w:noHBand="0" w:noVBand="1"/>
      </w:tblPr>
      <w:tblGrid>
        <w:gridCol w:w="567"/>
        <w:gridCol w:w="4253"/>
        <w:gridCol w:w="3260"/>
        <w:gridCol w:w="2126"/>
      </w:tblGrid>
      <w:tr w:rsidR="00F26557" w:rsidTr="00DF7A6B">
        <w:tc>
          <w:tcPr>
            <w:tcW w:w="567" w:type="dxa"/>
            <w:vAlign w:val="center"/>
          </w:tcPr>
          <w:p w:rsidR="00F26557" w:rsidRPr="00F26557" w:rsidRDefault="00F26557" w:rsidP="00F26557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2655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253" w:type="dxa"/>
            <w:vAlign w:val="center"/>
          </w:tcPr>
          <w:p w:rsidR="00F26557" w:rsidRPr="00F26557" w:rsidRDefault="00F26557" w:rsidP="00F265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2655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оборудования</w:t>
            </w:r>
          </w:p>
        </w:tc>
        <w:tc>
          <w:tcPr>
            <w:tcW w:w="3260" w:type="dxa"/>
            <w:vAlign w:val="center"/>
          </w:tcPr>
          <w:p w:rsidR="00F26557" w:rsidRPr="00F26557" w:rsidRDefault="00F26557" w:rsidP="00F265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2655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Тип оборудования</w:t>
            </w:r>
          </w:p>
        </w:tc>
        <w:tc>
          <w:tcPr>
            <w:tcW w:w="2126" w:type="dxa"/>
            <w:vAlign w:val="center"/>
          </w:tcPr>
          <w:p w:rsidR="00F26557" w:rsidRPr="00F26557" w:rsidRDefault="00F26557" w:rsidP="00F26557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2655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Количество</w:t>
            </w:r>
          </w:p>
        </w:tc>
      </w:tr>
      <w:tr w:rsidR="00F26557" w:rsidTr="00DF7A6B">
        <w:tc>
          <w:tcPr>
            <w:tcW w:w="567" w:type="dxa"/>
            <w:vAlign w:val="center"/>
          </w:tcPr>
          <w:p w:rsidR="00F26557" w:rsidRPr="00F26557" w:rsidRDefault="00F26557" w:rsidP="00F26557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65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3" w:type="dxa"/>
            <w:vAlign w:val="center"/>
          </w:tcPr>
          <w:p w:rsidR="00F26557" w:rsidRPr="00F26557" w:rsidRDefault="00F26557" w:rsidP="00F2655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65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Elliptical</w:t>
            </w:r>
            <w:proofErr w:type="spellEnd"/>
            <w:r w:rsidRPr="00F265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E6, </w:t>
            </w:r>
            <w:proofErr w:type="spellStart"/>
            <w:r w:rsidRPr="00F265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Circle</w:t>
            </w:r>
            <w:proofErr w:type="spellEnd"/>
            <w:r w:rsidRPr="00F265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65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Fitness</w:t>
            </w:r>
            <w:proofErr w:type="spellEnd"/>
          </w:p>
        </w:tc>
        <w:tc>
          <w:tcPr>
            <w:tcW w:w="3260" w:type="dxa"/>
            <w:vAlign w:val="center"/>
          </w:tcPr>
          <w:p w:rsidR="00F26557" w:rsidRPr="00F26557" w:rsidRDefault="00F26557" w:rsidP="00F2655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65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Эллиптический тренажёр</w:t>
            </w:r>
          </w:p>
        </w:tc>
        <w:tc>
          <w:tcPr>
            <w:tcW w:w="2126" w:type="dxa"/>
            <w:vAlign w:val="center"/>
          </w:tcPr>
          <w:p w:rsidR="00F26557" w:rsidRPr="00F26557" w:rsidRDefault="00F26557" w:rsidP="00F26557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65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шт.</w:t>
            </w:r>
          </w:p>
        </w:tc>
      </w:tr>
      <w:tr w:rsidR="00F26557" w:rsidTr="00DF7A6B">
        <w:tc>
          <w:tcPr>
            <w:tcW w:w="567" w:type="dxa"/>
            <w:vAlign w:val="center"/>
          </w:tcPr>
          <w:p w:rsidR="00F26557" w:rsidRPr="00F26557" w:rsidRDefault="00F26557" w:rsidP="00F26557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65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53" w:type="dxa"/>
            <w:vAlign w:val="center"/>
          </w:tcPr>
          <w:p w:rsidR="00F26557" w:rsidRPr="00F26557" w:rsidRDefault="00F26557" w:rsidP="00F2655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F2655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Treadmill M6 AC, Circle Fitness</w:t>
            </w:r>
          </w:p>
        </w:tc>
        <w:tc>
          <w:tcPr>
            <w:tcW w:w="3260" w:type="dxa"/>
            <w:vAlign w:val="center"/>
          </w:tcPr>
          <w:p w:rsidR="00F26557" w:rsidRPr="00F26557" w:rsidRDefault="00F26557" w:rsidP="00F2655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65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Беговая дорожка</w:t>
            </w:r>
          </w:p>
        </w:tc>
        <w:tc>
          <w:tcPr>
            <w:tcW w:w="2126" w:type="dxa"/>
            <w:vAlign w:val="center"/>
          </w:tcPr>
          <w:p w:rsidR="00F26557" w:rsidRPr="00F26557" w:rsidRDefault="00F26557" w:rsidP="00F26557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65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шт.</w:t>
            </w:r>
          </w:p>
        </w:tc>
      </w:tr>
      <w:tr w:rsidR="00F26557" w:rsidTr="00DF7A6B">
        <w:tc>
          <w:tcPr>
            <w:tcW w:w="567" w:type="dxa"/>
            <w:vAlign w:val="center"/>
          </w:tcPr>
          <w:p w:rsidR="00F26557" w:rsidRPr="00F26557" w:rsidRDefault="00F26557" w:rsidP="00F26557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65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53" w:type="dxa"/>
            <w:vAlign w:val="center"/>
          </w:tcPr>
          <w:p w:rsidR="00F26557" w:rsidRPr="00F26557" w:rsidRDefault="00F26557" w:rsidP="00F2655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F2655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Recumbent Bike R6, Circle Fitness</w:t>
            </w:r>
          </w:p>
        </w:tc>
        <w:tc>
          <w:tcPr>
            <w:tcW w:w="3260" w:type="dxa"/>
            <w:vAlign w:val="center"/>
          </w:tcPr>
          <w:p w:rsidR="00F26557" w:rsidRPr="00F26557" w:rsidRDefault="00F26557" w:rsidP="00F2655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65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Горизонтальный велотренажёр</w:t>
            </w:r>
          </w:p>
        </w:tc>
        <w:tc>
          <w:tcPr>
            <w:tcW w:w="2126" w:type="dxa"/>
            <w:vAlign w:val="center"/>
          </w:tcPr>
          <w:p w:rsidR="00F26557" w:rsidRPr="00F26557" w:rsidRDefault="00F26557" w:rsidP="00F26557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65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шт.</w:t>
            </w:r>
          </w:p>
        </w:tc>
      </w:tr>
    </w:tbl>
    <w:p w:rsidR="00F26557" w:rsidRPr="00F26557" w:rsidRDefault="00F26557" w:rsidP="00F26557">
      <w:pPr>
        <w:pStyle w:val="aa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26557" w:rsidRPr="00F26557" w:rsidRDefault="00F26557" w:rsidP="00F2655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Перечень выполняемых работ</w:t>
      </w:r>
    </w:p>
    <w:p w:rsidR="00F26557" w:rsidRPr="00F26557" w:rsidRDefault="00F26557" w:rsidP="00F265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Исполнитель должен выполнить комплексное техническое обслуживание и, при необходимости, ремонт спортивного оборудования, включающие следующие работы:</w:t>
      </w:r>
    </w:p>
    <w:p w:rsidR="00F26557" w:rsidRPr="00F26557" w:rsidRDefault="00F26557" w:rsidP="00F2655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диагностики технического состояния каждого тренажёра.</w:t>
      </w:r>
    </w:p>
    <w:p w:rsidR="00F26557" w:rsidRPr="00F26557" w:rsidRDefault="00F26557" w:rsidP="00F2655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электропитания, электрических соединений, кабелей и электронных компонентов.</w:t>
      </w:r>
    </w:p>
    <w:p w:rsidR="00F26557" w:rsidRPr="00F26557" w:rsidRDefault="00F26557" w:rsidP="00F2655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технического состояния механических узлов, креплений и соединений, их регулировка при необходимости.</w:t>
      </w:r>
    </w:p>
    <w:p w:rsidR="00F26557" w:rsidRPr="00F26557" w:rsidRDefault="00F26557" w:rsidP="00F2655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Очистка и смазка узлов и механизмов в соответствии с требованиями производителя.</w:t>
      </w:r>
    </w:p>
    <w:p w:rsidR="00F26557" w:rsidRPr="00F26557" w:rsidRDefault="00F26557" w:rsidP="00F2655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состояния приводных механизмов, ремней, подвижных элементов и других функциональных компонентов.</w:t>
      </w:r>
    </w:p>
    <w:p w:rsidR="00F26557" w:rsidRPr="00F26557" w:rsidRDefault="00F26557" w:rsidP="00F2655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беговой дорожки — проверка состояния и регулировка бегового полотна, приводного ремня и двигателя.</w:t>
      </w:r>
    </w:p>
    <w:p w:rsidR="00F26557" w:rsidRPr="00F26557" w:rsidRDefault="00F26557" w:rsidP="00F2655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Выявление неисправных, изношенных и повреждённых деталей и узлов.</w:t>
      </w:r>
    </w:p>
    <w:p w:rsidR="00F26557" w:rsidRPr="00F26557" w:rsidRDefault="00F26557" w:rsidP="00F2655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Демонтаж неисправных и изношенных запасных частей, требующих замены.</w:t>
      </w:r>
    </w:p>
    <w:p w:rsidR="00F26557" w:rsidRPr="00F26557" w:rsidRDefault="00F26557" w:rsidP="00F2655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Подбор, поставка и замена необходимых запасных частей по предварительному согласованию с Заказчиком.</w:t>
      </w:r>
    </w:p>
    <w:p w:rsidR="00F26557" w:rsidRPr="00F26557" w:rsidRDefault="00F26557" w:rsidP="00F2655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Сборка, регулировка и настройка оборудования после проведения ремонтных работ.</w:t>
      </w:r>
    </w:p>
    <w:p w:rsidR="00F26557" w:rsidRPr="00F26557" w:rsidRDefault="00F26557" w:rsidP="00F2655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Контрольный запуск и проверка работоспособности каждого тренажёра после завершения технического обслуживания и ремонта.</w:t>
      </w:r>
    </w:p>
    <w:p w:rsidR="00F26557" w:rsidRPr="00F26557" w:rsidRDefault="00F26557" w:rsidP="00F26557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безопасности эксплуатации оборудования после выполнения работ.</w:t>
      </w:r>
    </w:p>
    <w:p w:rsidR="00F26557" w:rsidRPr="00F26557" w:rsidRDefault="00F26557" w:rsidP="00F2655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Требования к запасным частям</w:t>
      </w:r>
    </w:p>
    <w:p w:rsidR="00F26557" w:rsidRPr="00F26557" w:rsidRDefault="00F26557" w:rsidP="00F265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3.1. Запасные части должны быть новыми, ранее не использованными, без повреждений и производственных дефектов.</w:t>
      </w:r>
    </w:p>
    <w:p w:rsidR="00F26557" w:rsidRPr="00F26557" w:rsidRDefault="00F26557" w:rsidP="00F265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Запасные части должны соответствовать техническим требованиям и быть совместимыми с соответствующими моделями спортивного оборудования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Circle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Fitness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6557" w:rsidRPr="00F26557" w:rsidRDefault="00F26557" w:rsidP="00F265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3.3. Перечень необходимых запасных частей, их количество и стоимость определяются по результатам диагностики оборудования.</w:t>
      </w:r>
    </w:p>
    <w:p w:rsidR="00F26557" w:rsidRPr="00F26557" w:rsidRDefault="00F26557" w:rsidP="00F265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3.4. До приобретения и установки запасных частей Исполнитель обязан согласовать с Заказчиком их наименование, количество и стоимость.</w:t>
      </w:r>
    </w:p>
    <w:p w:rsidR="00F26557" w:rsidRPr="00F26557" w:rsidRDefault="00F26557" w:rsidP="00F265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3.5. Замена запасных частей производится только после согласования с Заказчиком.</w:t>
      </w:r>
    </w:p>
    <w:p w:rsidR="00F26557" w:rsidRPr="00F26557" w:rsidRDefault="00F26557" w:rsidP="00F265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3.6. Демонтированные неисправные детали передаются Заказчику по его требованию.</w:t>
      </w:r>
    </w:p>
    <w:p w:rsidR="00F26557" w:rsidRPr="00F26557" w:rsidRDefault="00F26557" w:rsidP="00F2655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Требования к результату работ</w:t>
      </w:r>
    </w:p>
    <w:p w:rsidR="00F26557" w:rsidRPr="00F26557" w:rsidRDefault="00F26557" w:rsidP="00F265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4.1. После завершения технического обслуживания и ремонтных работ спортивное оборудование должно находиться в исправном и безопасном для эксплуатации состоянии.</w:t>
      </w:r>
    </w:p>
    <w:p w:rsidR="00F26557" w:rsidRPr="00F26557" w:rsidRDefault="00F26557" w:rsidP="00F265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4.2. Все предусмотренные работы должны быть выполнены в полном объёме, а оборудование должно быть собрано, отрегулировано и настроено.</w:t>
      </w:r>
    </w:p>
    <w:p w:rsidR="00F26557" w:rsidRPr="00F26557" w:rsidRDefault="00F26557" w:rsidP="00F265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4.3. Каждый тренажёр должен пройти контрольный запуск и проверку работоспособности.</w:t>
      </w:r>
    </w:p>
    <w:p w:rsidR="00F26557" w:rsidRPr="00F26557" w:rsidRDefault="00F26557" w:rsidP="00F265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4.4. При выявлении неисправностей, устранение которых не предусмотрено согласованным перечнем работ, Исполнитель обязан уведомить Заказчика и согласовать дальнейшие действия.</w:t>
      </w:r>
    </w:p>
    <w:p w:rsidR="00F26557" w:rsidRPr="00F26557" w:rsidRDefault="00F26557" w:rsidP="00F2655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Отчётность и приёмка работ</w:t>
      </w:r>
    </w:p>
    <w:p w:rsidR="00F26557" w:rsidRPr="00F26557" w:rsidRDefault="00F26557" w:rsidP="00F265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5.1. По результатам выполненных работ Исполнитель предоставляет Заказчику отчёт, содержащий сведения о проведённой диагностике, выявленных неисправностях, выполненных работах и заменённых запасных частях.</w:t>
      </w:r>
    </w:p>
    <w:p w:rsidR="00F26557" w:rsidRPr="00F26557" w:rsidRDefault="00F26557" w:rsidP="00F265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5.2. При необходимости замены деталей оформляется дефектный акт с указанием выявленных неисправностей, наименований необходимых запасных частей, их количества и стоимости.</w:t>
      </w:r>
    </w:p>
    <w:p w:rsidR="00F26557" w:rsidRPr="00F26557" w:rsidRDefault="00F26557" w:rsidP="00F265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5.3. Выполненные работы принимаются Заказчиком на основании акта выполненных работ в соответствии с условиями договора.</w:t>
      </w:r>
    </w:p>
    <w:p w:rsidR="00F26557" w:rsidRPr="00F26557" w:rsidRDefault="00F26557" w:rsidP="00F26557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Стоимость работ и порядок расчётов</w:t>
      </w:r>
    </w:p>
    <w:p w:rsidR="00F26557" w:rsidRPr="00F26557" w:rsidRDefault="00F26557" w:rsidP="00F265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6.1. Общая стоимость комплексного технического обслуживания и ремонта спортивного оборудования, включая стоимость запасных частей, не должна превышать </w:t>
      </w:r>
      <w:r w:rsidR="00B51DA0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сумму договора</w:t>
      </w: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6557" w:rsidRPr="00F26557" w:rsidRDefault="00F26557" w:rsidP="00F265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6.2. Окончательный перечень запасных частей, необходимых для восстановления работоспособности оборудования, определяется Исполнителем по результатам диагностики и оформляется дефектным актом.</w:t>
      </w:r>
    </w:p>
    <w:p w:rsidR="00F26557" w:rsidRPr="00F26557" w:rsidRDefault="00F26557" w:rsidP="00F265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6.3. Наименование, количество и стоимость запасных частей подлежат предварительному согласованию с Заказчиком до начала ремонтных работ и их установки.</w:t>
      </w:r>
    </w:p>
    <w:p w:rsidR="00F26557" w:rsidRPr="00F26557" w:rsidRDefault="00F26557" w:rsidP="00F265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6.4. Стоимость фактически выполненных работ и установленных запасных частей подтверждается соответствующими документами, включая акт выполненных работ и накладные на запасные части.</w:t>
      </w:r>
    </w:p>
    <w:p w:rsidR="00F26557" w:rsidRPr="00F26557" w:rsidRDefault="00F26557" w:rsidP="00F265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6.5. Оплата производится в порядке и сроки, предусмотренные договором, на основании документов, подтверждающих фактическое выполнение и приёмку работ, а также поставку и установку согласованных запасных частей.</w:t>
      </w:r>
    </w:p>
    <w:p w:rsidR="00F26557" w:rsidRPr="00D539A1" w:rsidRDefault="00F26557" w:rsidP="00F26557">
      <w:pPr>
        <w:spacing w:after="0" w:line="240" w:lineRule="auto"/>
        <w:ind w:firstLine="10773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</w:t>
      </w:r>
      <w:r w:rsidRPr="00D539A1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</w:t>
      </w:r>
      <w:r w:rsidRPr="00D539A1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</w:t>
      </w:r>
      <w:r w:rsidRPr="00D539A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539A1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 </w:t>
      </w:r>
      <w:r w:rsidRPr="00D539A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F26557" w:rsidRPr="00D539A1" w:rsidRDefault="00F26557" w:rsidP="00F26557">
      <w:pPr>
        <w:spacing w:after="0" w:line="240" w:lineRule="auto"/>
        <w:ind w:firstLine="10773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       </w:t>
      </w:r>
      <w:r w:rsidRPr="00D539A1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                                                                                                                                    </w:t>
      </w:r>
      <w:r w:rsidRPr="00D539A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8045AD" w:rsidRPr="00F26557" w:rsidRDefault="008045AD" w:rsidP="00F26557">
      <w:pPr>
        <w:spacing w:after="0" w:line="240" w:lineRule="auto"/>
        <w:ind w:firstLine="482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73A39" w:rsidRDefault="00673A39" w:rsidP="00F2655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26557">
        <w:rPr>
          <w:rFonts w:ascii="Times New Roman" w:hAnsi="Times New Roman" w:cs="Times New Roman"/>
          <w:b/>
          <w:sz w:val="28"/>
          <w:szCs w:val="28"/>
          <w:lang w:val="kk-KZ"/>
        </w:rPr>
        <w:t>Заведующего спорт отделом</w:t>
      </w:r>
      <w:r w:rsidR="00C36467" w:rsidRPr="00F2655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_____________________ </w:t>
      </w:r>
      <w:r w:rsidRPr="00F26557">
        <w:rPr>
          <w:rFonts w:ascii="Times New Roman" w:hAnsi="Times New Roman" w:cs="Times New Roman"/>
          <w:b/>
          <w:sz w:val="28"/>
          <w:szCs w:val="28"/>
          <w:lang w:val="kk-KZ"/>
        </w:rPr>
        <w:t>Ермуханова А.А.</w:t>
      </w:r>
    </w:p>
    <w:p w:rsidR="00F26557" w:rsidRDefault="00F26557" w:rsidP="00F2655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26557" w:rsidRDefault="00F26557" w:rsidP="00F2655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26557" w:rsidRDefault="00F26557" w:rsidP="00F2655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26557" w:rsidRDefault="00F26557" w:rsidP="00F26557">
      <w:pPr>
        <w:spacing w:after="0" w:line="240" w:lineRule="auto"/>
        <w:ind w:firstLine="5670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DF7A6B" w:rsidRDefault="00DF7A6B" w:rsidP="00F26557">
      <w:pPr>
        <w:spacing w:after="0" w:line="240" w:lineRule="auto"/>
        <w:ind w:firstLine="5670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DF7A6B" w:rsidRDefault="00DF7A6B" w:rsidP="00F26557">
      <w:pPr>
        <w:spacing w:after="0" w:line="240" w:lineRule="auto"/>
        <w:ind w:firstLine="5670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DF7A6B" w:rsidRDefault="00DF7A6B" w:rsidP="00F26557">
      <w:pPr>
        <w:spacing w:after="0" w:line="240" w:lineRule="auto"/>
        <w:ind w:firstLine="5670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F26557" w:rsidRPr="00DF7A6B" w:rsidRDefault="00DF7A6B" w:rsidP="00DF7A6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28"/>
          <w:lang w:val="kk-KZ" w:eastAsia="ru-RU"/>
        </w:rPr>
      </w:pPr>
      <w:r w:rsidRPr="00DF7A6B">
        <w:rPr>
          <w:rFonts w:ascii="Times New Roman" w:eastAsia="Times New Roman" w:hAnsi="Times New Roman" w:cs="Times New Roman"/>
          <w:b/>
          <w:bCs/>
          <w:kern w:val="36"/>
          <w:sz w:val="36"/>
          <w:szCs w:val="28"/>
          <w:lang w:val="kk-KZ" w:eastAsia="ru-RU"/>
        </w:rPr>
        <w:lastRenderedPageBreak/>
        <w:t>Техникалы</w:t>
      </w:r>
      <w:r w:rsidRPr="00DF7A6B">
        <w:rPr>
          <w:rFonts w:ascii="Times New Roman" w:eastAsia="Times New Roman" w:hAnsi="Times New Roman" w:cs="Times New Roman"/>
          <w:b/>
          <w:bCs/>
          <w:sz w:val="36"/>
          <w:szCs w:val="28"/>
          <w:lang w:val="kk-KZ" w:eastAsia="ru-RU"/>
        </w:rPr>
        <w:t>қ</w:t>
      </w:r>
      <w:r w:rsidRPr="00DF7A6B">
        <w:rPr>
          <w:rFonts w:ascii="Times New Roman" w:eastAsia="Times New Roman" w:hAnsi="Times New Roman" w:cs="Times New Roman"/>
          <w:b/>
          <w:bCs/>
          <w:kern w:val="36"/>
          <w:sz w:val="36"/>
          <w:szCs w:val="28"/>
          <w:lang w:val="kk-KZ" w:eastAsia="ru-RU"/>
        </w:rPr>
        <w:t xml:space="preserve"> сипаттама</w:t>
      </w:r>
    </w:p>
    <w:p w:rsidR="00F26557" w:rsidRPr="00F26557" w:rsidRDefault="00F26557" w:rsidP="00DF7A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Спорттық жабдықтарға кешенді техникалық қызмет көрсету, жөндеу және қосалқы </w:t>
      </w:r>
      <w:r w:rsidR="00DF7A6B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бөлшектерін ауыстыру </w:t>
      </w:r>
    </w:p>
    <w:p w:rsidR="00F26557" w:rsidRPr="00F26557" w:rsidRDefault="00F26557" w:rsidP="00F26557">
      <w:pPr>
        <w:pStyle w:val="aa"/>
        <w:numPr>
          <w:ilvl w:val="0"/>
          <w:numId w:val="6"/>
        </w:num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Жабдықтар</w:t>
      </w:r>
      <w:proofErr w:type="spellEnd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тізбесі</w:t>
      </w:r>
      <w:proofErr w:type="spellEnd"/>
    </w:p>
    <w:tbl>
      <w:tblPr>
        <w:tblStyle w:val="a4"/>
        <w:tblW w:w="9923" w:type="dxa"/>
        <w:tblInd w:w="-5" w:type="dxa"/>
        <w:tblLook w:val="04A0" w:firstRow="1" w:lastRow="0" w:firstColumn="1" w:lastColumn="0" w:noHBand="0" w:noVBand="1"/>
      </w:tblPr>
      <w:tblGrid>
        <w:gridCol w:w="709"/>
        <w:gridCol w:w="4820"/>
        <w:gridCol w:w="2835"/>
        <w:gridCol w:w="1559"/>
      </w:tblGrid>
      <w:tr w:rsidR="00F26557" w:rsidTr="00F26557">
        <w:tc>
          <w:tcPr>
            <w:tcW w:w="709" w:type="dxa"/>
            <w:vAlign w:val="center"/>
          </w:tcPr>
          <w:p w:rsidR="00F26557" w:rsidRPr="00F26557" w:rsidRDefault="00F26557" w:rsidP="00F26557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2655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820" w:type="dxa"/>
            <w:vAlign w:val="center"/>
          </w:tcPr>
          <w:p w:rsidR="00F26557" w:rsidRPr="00F26557" w:rsidRDefault="00F26557" w:rsidP="00F265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F2655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Жабдықтың</w:t>
            </w:r>
            <w:proofErr w:type="spellEnd"/>
            <w:r w:rsidRPr="00F2655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655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атауы</w:t>
            </w:r>
            <w:proofErr w:type="spellEnd"/>
          </w:p>
        </w:tc>
        <w:tc>
          <w:tcPr>
            <w:tcW w:w="2835" w:type="dxa"/>
            <w:vAlign w:val="center"/>
          </w:tcPr>
          <w:p w:rsidR="00F26557" w:rsidRPr="00F26557" w:rsidRDefault="00F26557" w:rsidP="00F265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F2655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Жабдықтың</w:t>
            </w:r>
            <w:proofErr w:type="spellEnd"/>
            <w:r w:rsidRPr="00F2655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655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түрі</w:t>
            </w:r>
            <w:proofErr w:type="spellEnd"/>
          </w:p>
        </w:tc>
        <w:tc>
          <w:tcPr>
            <w:tcW w:w="1559" w:type="dxa"/>
            <w:vAlign w:val="center"/>
          </w:tcPr>
          <w:p w:rsidR="00F26557" w:rsidRPr="00F26557" w:rsidRDefault="00F26557" w:rsidP="00F26557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2655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Саны</w:t>
            </w:r>
          </w:p>
        </w:tc>
      </w:tr>
      <w:tr w:rsidR="00F26557" w:rsidTr="00F26557">
        <w:tc>
          <w:tcPr>
            <w:tcW w:w="709" w:type="dxa"/>
            <w:vAlign w:val="center"/>
          </w:tcPr>
          <w:p w:rsidR="00F26557" w:rsidRPr="00F26557" w:rsidRDefault="00F26557" w:rsidP="00F26557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65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820" w:type="dxa"/>
            <w:vAlign w:val="center"/>
          </w:tcPr>
          <w:p w:rsidR="00F26557" w:rsidRPr="00F26557" w:rsidRDefault="00F26557" w:rsidP="00F2655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65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Elliptical</w:t>
            </w:r>
            <w:proofErr w:type="spellEnd"/>
            <w:r w:rsidRPr="00F265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E6, </w:t>
            </w:r>
            <w:proofErr w:type="spellStart"/>
            <w:r w:rsidRPr="00F265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Circle</w:t>
            </w:r>
            <w:proofErr w:type="spellEnd"/>
            <w:r w:rsidRPr="00F265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65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Fitness</w:t>
            </w:r>
            <w:proofErr w:type="spellEnd"/>
          </w:p>
        </w:tc>
        <w:tc>
          <w:tcPr>
            <w:tcW w:w="2835" w:type="dxa"/>
            <w:vAlign w:val="center"/>
          </w:tcPr>
          <w:p w:rsidR="00F26557" w:rsidRPr="00F26557" w:rsidRDefault="00F26557" w:rsidP="00F2655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65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Эллипстік</w:t>
            </w:r>
            <w:proofErr w:type="spellEnd"/>
            <w:r w:rsidRPr="00F265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тренажер</w:t>
            </w:r>
          </w:p>
        </w:tc>
        <w:tc>
          <w:tcPr>
            <w:tcW w:w="1559" w:type="dxa"/>
            <w:vAlign w:val="center"/>
          </w:tcPr>
          <w:p w:rsidR="00F26557" w:rsidRPr="00F26557" w:rsidRDefault="00F26557" w:rsidP="00F26557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65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дана</w:t>
            </w:r>
          </w:p>
        </w:tc>
      </w:tr>
      <w:tr w:rsidR="00F26557" w:rsidTr="00F26557">
        <w:tc>
          <w:tcPr>
            <w:tcW w:w="709" w:type="dxa"/>
            <w:vAlign w:val="center"/>
          </w:tcPr>
          <w:p w:rsidR="00F26557" w:rsidRPr="00F26557" w:rsidRDefault="00F26557" w:rsidP="00F26557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65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820" w:type="dxa"/>
            <w:vAlign w:val="center"/>
          </w:tcPr>
          <w:p w:rsidR="00F26557" w:rsidRPr="00F26557" w:rsidRDefault="00F26557" w:rsidP="00F2655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F2655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Treadmill M6 AC, Circle Fitness</w:t>
            </w:r>
          </w:p>
        </w:tc>
        <w:tc>
          <w:tcPr>
            <w:tcW w:w="2835" w:type="dxa"/>
            <w:vAlign w:val="center"/>
          </w:tcPr>
          <w:p w:rsidR="00F26557" w:rsidRPr="00F26557" w:rsidRDefault="00F26557" w:rsidP="00F2655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65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Жүгіру</w:t>
            </w:r>
            <w:proofErr w:type="spellEnd"/>
            <w:r w:rsidRPr="00F265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265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жолы</w:t>
            </w:r>
            <w:proofErr w:type="spellEnd"/>
          </w:p>
        </w:tc>
        <w:tc>
          <w:tcPr>
            <w:tcW w:w="1559" w:type="dxa"/>
            <w:vAlign w:val="center"/>
          </w:tcPr>
          <w:p w:rsidR="00F26557" w:rsidRPr="00F26557" w:rsidRDefault="00F26557" w:rsidP="00F26557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65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дана</w:t>
            </w:r>
          </w:p>
        </w:tc>
      </w:tr>
      <w:tr w:rsidR="00F26557" w:rsidTr="00F26557">
        <w:tc>
          <w:tcPr>
            <w:tcW w:w="709" w:type="dxa"/>
            <w:vAlign w:val="center"/>
          </w:tcPr>
          <w:p w:rsidR="00F26557" w:rsidRPr="00F26557" w:rsidRDefault="00F26557" w:rsidP="00F26557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65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820" w:type="dxa"/>
            <w:vAlign w:val="center"/>
          </w:tcPr>
          <w:p w:rsidR="00F26557" w:rsidRPr="00F26557" w:rsidRDefault="00F26557" w:rsidP="00F2655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F26557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Recumbent Bike R6, Circle Fitness</w:t>
            </w:r>
          </w:p>
        </w:tc>
        <w:tc>
          <w:tcPr>
            <w:tcW w:w="2835" w:type="dxa"/>
            <w:vAlign w:val="center"/>
          </w:tcPr>
          <w:p w:rsidR="00F26557" w:rsidRPr="00F26557" w:rsidRDefault="00F26557" w:rsidP="00F2655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265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Көлденең</w:t>
            </w:r>
            <w:proofErr w:type="spellEnd"/>
            <w:r w:rsidRPr="00F265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велотренажер</w:t>
            </w:r>
          </w:p>
        </w:tc>
        <w:tc>
          <w:tcPr>
            <w:tcW w:w="1559" w:type="dxa"/>
            <w:vAlign w:val="center"/>
          </w:tcPr>
          <w:p w:rsidR="00F26557" w:rsidRPr="00F26557" w:rsidRDefault="00F26557" w:rsidP="00F26557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65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дана</w:t>
            </w:r>
          </w:p>
        </w:tc>
      </w:tr>
    </w:tbl>
    <w:p w:rsidR="00F26557" w:rsidRPr="00F26557" w:rsidRDefault="00F26557" w:rsidP="00F26557">
      <w:pPr>
        <w:pStyle w:val="aa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26557" w:rsidRPr="00F26557" w:rsidRDefault="00F26557" w:rsidP="00F26557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 </w:t>
      </w:r>
      <w:proofErr w:type="spellStart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Орындалатын</w:t>
      </w:r>
      <w:proofErr w:type="spellEnd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жұмыстардың</w:t>
      </w:r>
      <w:proofErr w:type="spellEnd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тізбесі</w:t>
      </w:r>
      <w:proofErr w:type="spellEnd"/>
    </w:p>
    <w:p w:rsidR="00F26557" w:rsidRPr="00F26557" w:rsidRDefault="00F26557" w:rsidP="00F265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Орындаушы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спорттық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жабдықтарға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кешенді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техникалық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көрсетуге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қажет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болған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жағдайда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жөндеу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жұмыстарын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жүргізуге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міндетті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Орындалатын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мыналарды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қамтиды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26557" w:rsidRPr="00F26557" w:rsidRDefault="00F26557" w:rsidP="00F2655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Әрбір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тренажердің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техникалық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жай-күйіне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диагностика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жүргізу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6557" w:rsidRPr="00F26557" w:rsidRDefault="00F26557" w:rsidP="00F2655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Электр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қуатымен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жабдықтау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жүйесін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қосылыстарын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кабельдер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электрондық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компоненттерді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6557" w:rsidRPr="00F26557" w:rsidRDefault="00F26557" w:rsidP="00F2655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Механикалық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тораптардың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бекіткіштер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қосылыстардың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техникалық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жай-күйін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қажет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болған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жағдайда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реттеу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6557" w:rsidRPr="00F26557" w:rsidRDefault="00F26557" w:rsidP="00F2655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Өндірушінің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талаптарына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сәйкес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қажетті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тораптар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механизмдерді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тазалау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майлау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6557" w:rsidRPr="00F26557" w:rsidRDefault="00F26557" w:rsidP="00F2655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Жетек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механизмдерінің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белдіктердің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қозғалмалы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элементтердің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басқа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функционалдық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бөлшектердің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жай-күйін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6557" w:rsidRPr="00F26557" w:rsidRDefault="00F26557" w:rsidP="00F2655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Жүгіру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жолы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жүгіру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төсемінің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жетек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белдігінің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қозғалтқыштың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жай-күйін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реттеу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6557" w:rsidRPr="00F26557" w:rsidRDefault="00F26557" w:rsidP="00F2655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Ақаулы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тозған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зақымдалған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бөлшектер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тораптарды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анықтау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6557" w:rsidRPr="00F26557" w:rsidRDefault="00F26557" w:rsidP="00F2655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Ауыстыруды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қажет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ететін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ақаулы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тозған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қосалқы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бөлшектерді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6557" w:rsidRPr="00F26557" w:rsidRDefault="00F26557" w:rsidP="00F2655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Қажетті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қосалқы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бөлшектерді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таңдау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жеткізу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берушімен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алдын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ала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келісу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арқылы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ауыстыру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6557" w:rsidRPr="00F26557" w:rsidRDefault="00F26557" w:rsidP="00F2655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Жөндеу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аяқталғаннан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кейін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жабдықты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құрастыру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реттеу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баптау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6557" w:rsidRPr="00F26557" w:rsidRDefault="00F26557" w:rsidP="00F2655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Техникалық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жөндеу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аяқталғаннан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кейін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әрбір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тренажерді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іске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оның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жұмысқа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жарамдылығын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6557" w:rsidRPr="00F26557" w:rsidRDefault="00F26557" w:rsidP="00F26557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аяқталғаннан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кейін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жабдықты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қауіпсіз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пайдалану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мүмкіндігін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6557" w:rsidRPr="00F26557" w:rsidRDefault="00F26557" w:rsidP="00F26557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proofErr w:type="spellStart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Қосалқы</w:t>
      </w:r>
      <w:proofErr w:type="spellEnd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бөлшектерге</w:t>
      </w:r>
      <w:proofErr w:type="spellEnd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қойылатын</w:t>
      </w:r>
      <w:proofErr w:type="spellEnd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талаптар</w:t>
      </w:r>
      <w:proofErr w:type="spellEnd"/>
    </w:p>
    <w:p w:rsidR="00F26557" w:rsidRPr="00F26557" w:rsidRDefault="00F26557" w:rsidP="00F265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3.1.</w:t>
      </w: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Қосалқы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бөлшектер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жаңа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бұрын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пайдаланылмаған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зақымдануларсыз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өндірістік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ақауларсыз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болуы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6557" w:rsidRPr="00F26557" w:rsidRDefault="00F26557" w:rsidP="00F265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3.2.</w:t>
      </w: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Қосалқы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бөлшектер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техникалық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талаптарға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сәйкес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келуі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Circle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Fitness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маркалы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спорттық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жабдықтардың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тиісті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модельдерімен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үйлесімді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болуы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6557" w:rsidRPr="00F26557" w:rsidRDefault="00F26557" w:rsidP="00F265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3.3.</w:t>
      </w: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Қажетті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қосалқы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бөлшектердің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тізбесі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саны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құны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жабдықтың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техникалық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диагностикасының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нәтижелері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айқындалады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6557" w:rsidRPr="00F26557" w:rsidRDefault="00F26557" w:rsidP="00F265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3.4.</w:t>
      </w: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Қосалқы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бөлшектерді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сатып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алу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орнату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алдында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Орындаушы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олардың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атауын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санын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құнын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берушімен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келісуге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міндетті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6557" w:rsidRPr="00F26557" w:rsidRDefault="00F26557" w:rsidP="00F265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3.5.</w:t>
      </w: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Қосалқы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бөлшектерді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ауыстыру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берушімен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келісілгеннен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кейін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ғана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жүргізіледі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6557" w:rsidRPr="00F26557" w:rsidRDefault="00F26557" w:rsidP="00F265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3.6.</w:t>
      </w: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Бөлшектелген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ақаулы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бөлшектер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берушінің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талабы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оған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беріледі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6557" w:rsidRPr="00F26557" w:rsidRDefault="00F26557" w:rsidP="00F26557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4. </w:t>
      </w:r>
      <w:proofErr w:type="spellStart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Жұмыстардың</w:t>
      </w:r>
      <w:proofErr w:type="spellEnd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нәтижесіне</w:t>
      </w:r>
      <w:proofErr w:type="spellEnd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қойылатын</w:t>
      </w:r>
      <w:proofErr w:type="spellEnd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талаптар</w:t>
      </w:r>
      <w:proofErr w:type="spellEnd"/>
    </w:p>
    <w:p w:rsidR="00F26557" w:rsidRPr="00F26557" w:rsidRDefault="00F26557" w:rsidP="00F265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4.1.</w:t>
      </w: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Техникалық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жөндеу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аяқталғаннан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кейін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спорттық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жабдықтар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жарамды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қауіпсіз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пайдалануға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дайын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күйде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болуы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6557" w:rsidRPr="00F26557" w:rsidRDefault="00F26557" w:rsidP="00F265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4.2.</w:t>
      </w: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Көзделген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толық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көлемде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орындалуы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ал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жабдық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құрастырылып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реттеліп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бапталуы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6557" w:rsidRPr="00F26557" w:rsidRDefault="00F26557" w:rsidP="00F265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4.3.</w:t>
      </w: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Әрбір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тренажер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бақылау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мақсатында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іске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қосылып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оның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жұмысқа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жарамдылығы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тексерілуі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6557" w:rsidRPr="00F26557" w:rsidRDefault="00F26557" w:rsidP="00F265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4.4.</w:t>
      </w: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Келісілген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тізбесіне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кірмейтін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ақаулар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анықталған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жағдайда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Орындаушы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берушіге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хабарлап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әрі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орындалатын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жұмыстарды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келісуге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міндетті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6557" w:rsidRPr="00F26557" w:rsidRDefault="00F26557" w:rsidP="00F26557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5. </w:t>
      </w:r>
      <w:proofErr w:type="spellStart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Есептілік</w:t>
      </w:r>
      <w:proofErr w:type="spellEnd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және</w:t>
      </w:r>
      <w:proofErr w:type="spellEnd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жұмыстарды</w:t>
      </w:r>
      <w:proofErr w:type="spellEnd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қабылдау</w:t>
      </w:r>
      <w:proofErr w:type="spellEnd"/>
    </w:p>
    <w:p w:rsidR="00F26557" w:rsidRPr="00F26557" w:rsidRDefault="00F26557" w:rsidP="00F265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5.1.</w:t>
      </w: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Орындалған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жұмыстардың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нәтижелері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Орындаушы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берушіге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жүргізілген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диагностика,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анықталған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ақаулар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орындалған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ауыстырылған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қосалқы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бөлшектер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туралы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мәліметтер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қамтылған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есеп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ұсынады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6557" w:rsidRPr="00F26557" w:rsidRDefault="00F26557" w:rsidP="00F265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5.2.</w:t>
      </w: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Бөлшектерді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ауыстыру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қажет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болған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жағдайда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анықталған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ақаулар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қажетті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қосалқы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бөлшектердің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атаулары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саны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құны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көрсетілген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ақау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актісі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жасалады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6557" w:rsidRPr="00F26557" w:rsidRDefault="00F26557" w:rsidP="00F265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5.3.</w:t>
      </w: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Орындалған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тарапынан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шарт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талаптарына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сәйкес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орындалған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актісі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негізінде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қабылданады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6557" w:rsidRPr="00F26557" w:rsidRDefault="00F26557" w:rsidP="00F26557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6. </w:t>
      </w:r>
      <w:proofErr w:type="spellStart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Жұмыстардың</w:t>
      </w:r>
      <w:proofErr w:type="spellEnd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құны</w:t>
      </w:r>
      <w:proofErr w:type="spellEnd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және</w:t>
      </w:r>
      <w:proofErr w:type="spellEnd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есеп</w:t>
      </w:r>
      <w:proofErr w:type="spellEnd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айырысу</w:t>
      </w:r>
      <w:proofErr w:type="spellEnd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тәртібі</w:t>
      </w:r>
      <w:proofErr w:type="spellEnd"/>
    </w:p>
    <w:p w:rsidR="00F26557" w:rsidRPr="00F26557" w:rsidRDefault="00F26557" w:rsidP="00F265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6.1.</w:t>
      </w: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Спорттық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жабдықтарға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кешенді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техникалық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қызмет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көрсету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жөндеу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жұмыстарының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оның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ішінде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қосалқы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бөлшектер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құнының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жалпы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сомасы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51D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шарт</w:t>
      </w:r>
      <w:proofErr w:type="spellEnd"/>
      <w:r w:rsidR="00B51D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B51D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жасас</w:t>
      </w:r>
      <w:r w:rsidR="00B51DA0" w:rsidRPr="00B51D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қ</w:t>
      </w:r>
      <w:r w:rsidR="00B51D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</w:t>
      </w:r>
      <w:proofErr w:type="spellEnd"/>
      <w:r w:rsidR="00B51D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B51D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сомадан</w:t>
      </w:r>
      <w:proofErr w:type="spellEnd"/>
      <w:r w:rsidR="00B51D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B51D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аспауы</w:t>
      </w:r>
      <w:proofErr w:type="spellEnd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тиіс</w:t>
      </w:r>
      <w:proofErr w:type="spellEnd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F26557" w:rsidRPr="00F26557" w:rsidRDefault="00F26557" w:rsidP="00F265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6.2.</w:t>
      </w: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Жабдықтың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жұмысқа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жарамдылығын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қалпына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келтіру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үшін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қажетті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қосалқы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бөлшектердің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түпкілікті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тізбесін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Орындаушы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диагностика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нәтижелері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бойынша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айқындайды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ақау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актісімен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рәсімдейді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6557" w:rsidRPr="00F26557" w:rsidRDefault="00F26557" w:rsidP="00F265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6.3.</w:t>
      </w: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Қосалқы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бөлшектердің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атауы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саны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құны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жөндеу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оларды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орнату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басталғанға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дейін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Тапсырыс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берушімен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алдын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ала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келісілуі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6557" w:rsidRPr="00F26557" w:rsidRDefault="00F26557" w:rsidP="00F265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6.4.</w:t>
      </w: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Нақты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орындалған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орнатылған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қосалқы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бөлшектердің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құны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тиісті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құжаттармен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оның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ішінде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орындалған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актісімен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қосалқы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бөлшектерге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арналған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жүкқұжаттармен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расталады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6557" w:rsidRDefault="00F26557" w:rsidP="00F265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6.5.</w:t>
      </w:r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Төлем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шартта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көзделген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тәртіппен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және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мерзімдерде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жұмыстардың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нақты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орындалуы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қабылдануын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сондай-ақ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келісілген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қосалқы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бөлшектердің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жеткізілуі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орнатылуын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растайтын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құжаттар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негізінде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жүргізіледі</w:t>
      </w:r>
      <w:proofErr w:type="spellEnd"/>
      <w:r w:rsidRPr="00F265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D3A6B" w:rsidRDefault="00CD3A6B" w:rsidP="00F265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F26557" w:rsidRPr="00F26557" w:rsidRDefault="00F26557" w:rsidP="00F265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6557" w:rsidRPr="00F26557" w:rsidRDefault="00F26557" w:rsidP="00F265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Спорт </w:t>
      </w:r>
      <w:proofErr w:type="spellStart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бөлімінің</w:t>
      </w:r>
      <w:proofErr w:type="spellEnd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меңгерушісі</w:t>
      </w:r>
      <w:proofErr w:type="spellEnd"/>
      <w:r w:rsidRPr="00F265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F265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____________________ </w:t>
      </w:r>
      <w:proofErr w:type="spellStart"/>
      <w:r w:rsidRPr="00F265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Ермұханов</w:t>
      </w:r>
      <w:proofErr w:type="spellEnd"/>
      <w:r w:rsidRPr="00F265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А.А.</w:t>
      </w:r>
    </w:p>
    <w:p w:rsidR="00277A87" w:rsidRPr="00F26557" w:rsidRDefault="00277A87" w:rsidP="00F265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277A87" w:rsidRPr="00F26557" w:rsidSect="00DF7A6B">
      <w:pgSz w:w="11906" w:h="16838"/>
      <w:pgMar w:top="680" w:right="284" w:bottom="42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91CEFEE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A277BB"/>
    <w:multiLevelType w:val="hybridMultilevel"/>
    <w:tmpl w:val="068A53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246A47"/>
    <w:multiLevelType w:val="multilevel"/>
    <w:tmpl w:val="FE18A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305B0F"/>
    <w:multiLevelType w:val="multilevel"/>
    <w:tmpl w:val="2B04B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C66FB4"/>
    <w:multiLevelType w:val="multilevel"/>
    <w:tmpl w:val="4CD61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A2B27BC"/>
    <w:multiLevelType w:val="hybridMultilevel"/>
    <w:tmpl w:val="CFC06FC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13A"/>
    <w:rsid w:val="00000C6F"/>
    <w:rsid w:val="00020BC3"/>
    <w:rsid w:val="00024214"/>
    <w:rsid w:val="0003485D"/>
    <w:rsid w:val="0003783E"/>
    <w:rsid w:val="00046F72"/>
    <w:rsid w:val="000748EA"/>
    <w:rsid w:val="000776AF"/>
    <w:rsid w:val="00085824"/>
    <w:rsid w:val="0009728D"/>
    <w:rsid w:val="000B31D9"/>
    <w:rsid w:val="000D7787"/>
    <w:rsid w:val="000D7CF0"/>
    <w:rsid w:val="000E3F86"/>
    <w:rsid w:val="000F0615"/>
    <w:rsid w:val="001327D4"/>
    <w:rsid w:val="001527CC"/>
    <w:rsid w:val="0018457E"/>
    <w:rsid w:val="001904DF"/>
    <w:rsid w:val="001A1AE9"/>
    <w:rsid w:val="001A3143"/>
    <w:rsid w:val="001B29BD"/>
    <w:rsid w:val="001F069F"/>
    <w:rsid w:val="0020506C"/>
    <w:rsid w:val="00207A9B"/>
    <w:rsid w:val="00214D9E"/>
    <w:rsid w:val="00277A87"/>
    <w:rsid w:val="00284AA2"/>
    <w:rsid w:val="002B3BD1"/>
    <w:rsid w:val="002C2C88"/>
    <w:rsid w:val="002E1643"/>
    <w:rsid w:val="00300D6E"/>
    <w:rsid w:val="00310060"/>
    <w:rsid w:val="00310607"/>
    <w:rsid w:val="00317F9F"/>
    <w:rsid w:val="00321BF7"/>
    <w:rsid w:val="00336CE6"/>
    <w:rsid w:val="0034290D"/>
    <w:rsid w:val="0034491C"/>
    <w:rsid w:val="00347902"/>
    <w:rsid w:val="003A5903"/>
    <w:rsid w:val="003A5AAC"/>
    <w:rsid w:val="003B1BE2"/>
    <w:rsid w:val="003D1E39"/>
    <w:rsid w:val="003D3F32"/>
    <w:rsid w:val="003E7B12"/>
    <w:rsid w:val="00406C21"/>
    <w:rsid w:val="0040716F"/>
    <w:rsid w:val="004119C6"/>
    <w:rsid w:val="00467026"/>
    <w:rsid w:val="004A522C"/>
    <w:rsid w:val="004A76FD"/>
    <w:rsid w:val="004C6A82"/>
    <w:rsid w:val="004E42F6"/>
    <w:rsid w:val="004E6C00"/>
    <w:rsid w:val="005068B9"/>
    <w:rsid w:val="00517563"/>
    <w:rsid w:val="00543056"/>
    <w:rsid w:val="00546465"/>
    <w:rsid w:val="00561075"/>
    <w:rsid w:val="005A2D55"/>
    <w:rsid w:val="005B0F34"/>
    <w:rsid w:val="005D3ECF"/>
    <w:rsid w:val="005E0A8F"/>
    <w:rsid w:val="006062C3"/>
    <w:rsid w:val="00633478"/>
    <w:rsid w:val="00663EEB"/>
    <w:rsid w:val="00673A39"/>
    <w:rsid w:val="006844C7"/>
    <w:rsid w:val="006A2F28"/>
    <w:rsid w:val="006E3E70"/>
    <w:rsid w:val="006F0090"/>
    <w:rsid w:val="00701C8B"/>
    <w:rsid w:val="00702D7D"/>
    <w:rsid w:val="00713061"/>
    <w:rsid w:val="007451EF"/>
    <w:rsid w:val="00752E89"/>
    <w:rsid w:val="00755FF7"/>
    <w:rsid w:val="0076690E"/>
    <w:rsid w:val="00787719"/>
    <w:rsid w:val="0079638B"/>
    <w:rsid w:val="007A0C81"/>
    <w:rsid w:val="007E2EFA"/>
    <w:rsid w:val="007E40B7"/>
    <w:rsid w:val="007F4286"/>
    <w:rsid w:val="008045AD"/>
    <w:rsid w:val="008140D5"/>
    <w:rsid w:val="00855160"/>
    <w:rsid w:val="00864B6E"/>
    <w:rsid w:val="00875811"/>
    <w:rsid w:val="00877A30"/>
    <w:rsid w:val="008A713A"/>
    <w:rsid w:val="008A7E57"/>
    <w:rsid w:val="008B013C"/>
    <w:rsid w:val="008B0AEA"/>
    <w:rsid w:val="008B13A6"/>
    <w:rsid w:val="008C1B17"/>
    <w:rsid w:val="008D3A49"/>
    <w:rsid w:val="008F6055"/>
    <w:rsid w:val="00905F29"/>
    <w:rsid w:val="00954996"/>
    <w:rsid w:val="00956445"/>
    <w:rsid w:val="009811C8"/>
    <w:rsid w:val="009B1B68"/>
    <w:rsid w:val="009E23F2"/>
    <w:rsid w:val="009F26AE"/>
    <w:rsid w:val="00A0062E"/>
    <w:rsid w:val="00A1274A"/>
    <w:rsid w:val="00A66186"/>
    <w:rsid w:val="00A876CD"/>
    <w:rsid w:val="00AA5FC9"/>
    <w:rsid w:val="00AC6BC0"/>
    <w:rsid w:val="00B17801"/>
    <w:rsid w:val="00B51DA0"/>
    <w:rsid w:val="00B573CF"/>
    <w:rsid w:val="00B732F7"/>
    <w:rsid w:val="00B93462"/>
    <w:rsid w:val="00BA4E98"/>
    <w:rsid w:val="00BC77AB"/>
    <w:rsid w:val="00BE4231"/>
    <w:rsid w:val="00BE4C0A"/>
    <w:rsid w:val="00C168E6"/>
    <w:rsid w:val="00C33178"/>
    <w:rsid w:val="00C36467"/>
    <w:rsid w:val="00C90426"/>
    <w:rsid w:val="00CD059A"/>
    <w:rsid w:val="00CD3A6B"/>
    <w:rsid w:val="00CE7F72"/>
    <w:rsid w:val="00D0501C"/>
    <w:rsid w:val="00D053AE"/>
    <w:rsid w:val="00DA1E5B"/>
    <w:rsid w:val="00DA3A6B"/>
    <w:rsid w:val="00DC4BDC"/>
    <w:rsid w:val="00DF7A6B"/>
    <w:rsid w:val="00E15E3F"/>
    <w:rsid w:val="00E338B9"/>
    <w:rsid w:val="00E51649"/>
    <w:rsid w:val="00E54AA3"/>
    <w:rsid w:val="00E617A7"/>
    <w:rsid w:val="00E87CBE"/>
    <w:rsid w:val="00EC3A17"/>
    <w:rsid w:val="00F15D50"/>
    <w:rsid w:val="00F26557"/>
    <w:rsid w:val="00F33763"/>
    <w:rsid w:val="00F721D1"/>
    <w:rsid w:val="00F77F13"/>
    <w:rsid w:val="00F85682"/>
    <w:rsid w:val="00FA523F"/>
    <w:rsid w:val="00FB667A"/>
    <w:rsid w:val="00FE3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9D2A2"/>
  <w15:chartTrackingRefBased/>
  <w15:docId w15:val="{8A85E469-98EE-4312-BFF8-E76BF7594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73A39"/>
  </w:style>
  <w:style w:type="paragraph" w:styleId="1">
    <w:name w:val="heading 1"/>
    <w:basedOn w:val="a0"/>
    <w:link w:val="10"/>
    <w:uiPriority w:val="9"/>
    <w:qFormat/>
    <w:rsid w:val="00F265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0"/>
    <w:link w:val="20"/>
    <w:uiPriority w:val="9"/>
    <w:qFormat/>
    <w:rsid w:val="00F265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0"/>
    <w:link w:val="30"/>
    <w:uiPriority w:val="9"/>
    <w:qFormat/>
    <w:rsid w:val="00F2655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673A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8045AD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5">
    <w:name w:val="Hyperlink"/>
    <w:basedOn w:val="a1"/>
    <w:uiPriority w:val="99"/>
    <w:unhideWhenUsed/>
    <w:rsid w:val="00E338B9"/>
    <w:rPr>
      <w:color w:val="0563C1" w:themeColor="hyperlink"/>
      <w:u w:val="single"/>
    </w:rPr>
  </w:style>
  <w:style w:type="paragraph" w:styleId="a6">
    <w:name w:val="Balloon Text"/>
    <w:basedOn w:val="a0"/>
    <w:link w:val="a7"/>
    <w:uiPriority w:val="99"/>
    <w:semiHidden/>
    <w:unhideWhenUsed/>
    <w:rsid w:val="003E7B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3E7B12"/>
    <w:rPr>
      <w:rFonts w:ascii="Segoe UI" w:hAnsi="Segoe UI" w:cs="Segoe UI"/>
      <w:sz w:val="18"/>
      <w:szCs w:val="18"/>
    </w:rPr>
  </w:style>
  <w:style w:type="paragraph" w:styleId="a">
    <w:name w:val="List Bullet"/>
    <w:basedOn w:val="a0"/>
    <w:uiPriority w:val="99"/>
    <w:unhideWhenUsed/>
    <w:rsid w:val="00C90426"/>
    <w:pPr>
      <w:numPr>
        <w:numId w:val="2"/>
      </w:numPr>
      <w:spacing w:after="200" w:line="276" w:lineRule="auto"/>
      <w:contextualSpacing/>
    </w:pPr>
    <w:rPr>
      <w:rFonts w:ascii="Times New Roman" w:eastAsiaTheme="minorEastAsia" w:hAnsi="Times New Roman"/>
      <w:sz w:val="24"/>
      <w:lang w:val="en-US"/>
    </w:rPr>
  </w:style>
  <w:style w:type="character" w:customStyle="1" w:styleId="10">
    <w:name w:val="Заголовок 1 Знак"/>
    <w:basedOn w:val="a1"/>
    <w:link w:val="1"/>
    <w:uiPriority w:val="9"/>
    <w:rsid w:val="00F2655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F2655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F2655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8">
    <w:name w:val="Normal (Web)"/>
    <w:basedOn w:val="a0"/>
    <w:uiPriority w:val="99"/>
    <w:semiHidden/>
    <w:unhideWhenUsed/>
    <w:rsid w:val="00F265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1"/>
    <w:uiPriority w:val="22"/>
    <w:qFormat/>
    <w:rsid w:val="00F26557"/>
    <w:rPr>
      <w:b/>
      <w:bCs/>
    </w:rPr>
  </w:style>
  <w:style w:type="paragraph" w:styleId="aa">
    <w:name w:val="List Paragraph"/>
    <w:basedOn w:val="a0"/>
    <w:uiPriority w:val="34"/>
    <w:qFormat/>
    <w:rsid w:val="00F265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4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808728">
          <w:marLeft w:val="0"/>
          <w:marRight w:val="0"/>
          <w:marTop w:val="0"/>
          <w:marBottom w:val="0"/>
          <w:divBdr>
            <w:top w:val="single" w:sz="6" w:space="8" w:color="DEDED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0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031044">
          <w:marLeft w:val="0"/>
          <w:marRight w:val="0"/>
          <w:marTop w:val="0"/>
          <w:marBottom w:val="0"/>
          <w:divBdr>
            <w:top w:val="single" w:sz="6" w:space="8" w:color="DEDED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6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65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9869">
          <w:marLeft w:val="0"/>
          <w:marRight w:val="0"/>
          <w:marTop w:val="0"/>
          <w:marBottom w:val="0"/>
          <w:divBdr>
            <w:top w:val="single" w:sz="6" w:space="8" w:color="DEDED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00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386578">
          <w:marLeft w:val="0"/>
          <w:marRight w:val="0"/>
          <w:marTop w:val="0"/>
          <w:marBottom w:val="0"/>
          <w:divBdr>
            <w:top w:val="single" w:sz="6" w:space="8" w:color="DEDED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1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0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027670">
          <w:marLeft w:val="0"/>
          <w:marRight w:val="0"/>
          <w:marTop w:val="0"/>
          <w:marBottom w:val="0"/>
          <w:divBdr>
            <w:top w:val="single" w:sz="6" w:space="8" w:color="DEDED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55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118878">
          <w:marLeft w:val="0"/>
          <w:marRight w:val="0"/>
          <w:marTop w:val="0"/>
          <w:marBottom w:val="0"/>
          <w:divBdr>
            <w:top w:val="single" w:sz="6" w:space="8" w:color="DEDED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34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9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13087">
              <w:marLeft w:val="0"/>
              <w:marRight w:val="0"/>
              <w:marTop w:val="0"/>
              <w:marBottom w:val="0"/>
              <w:divBdr>
                <w:top w:val="single" w:sz="6" w:space="8" w:color="DEDED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23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40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2326017">
              <w:marLeft w:val="0"/>
              <w:marRight w:val="0"/>
              <w:marTop w:val="0"/>
              <w:marBottom w:val="0"/>
              <w:divBdr>
                <w:top w:val="single" w:sz="6" w:space="8" w:color="DEDED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2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80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6125899">
              <w:marLeft w:val="0"/>
              <w:marRight w:val="0"/>
              <w:marTop w:val="0"/>
              <w:marBottom w:val="0"/>
              <w:divBdr>
                <w:top w:val="single" w:sz="6" w:space="8" w:color="DEDED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31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48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7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1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76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78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12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25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89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91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84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8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6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516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1</Pages>
  <Words>1415</Words>
  <Characters>8071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138</cp:revision>
  <cp:lastPrinted>2025-02-13T13:24:00Z</cp:lastPrinted>
  <dcterms:created xsi:type="dcterms:W3CDTF">2024-12-06T06:48:00Z</dcterms:created>
  <dcterms:modified xsi:type="dcterms:W3CDTF">2026-10-26T19:34:00Z</dcterms:modified>
</cp:coreProperties>
</file>