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horzAnchor="margin" w:tblpXSpec="center" w:tblpY="419"/>
        <w:tblW w:w="15022" w:type="dxa"/>
        <w:tblLayout w:type="fixed"/>
        <w:tblLook w:val="04A0" w:firstRow="1" w:lastRow="0" w:firstColumn="1" w:lastColumn="0" w:noHBand="0" w:noVBand="1"/>
      </w:tblPr>
      <w:tblGrid>
        <w:gridCol w:w="1951"/>
        <w:gridCol w:w="10206"/>
        <w:gridCol w:w="1418"/>
        <w:gridCol w:w="1447"/>
      </w:tblGrid>
      <w:tr w:rsidR="000467B6" w:rsidRPr="00C80ACD" w:rsidTr="003E7B41">
        <w:tc>
          <w:tcPr>
            <w:tcW w:w="1951" w:type="dxa"/>
            <w:shd w:val="clear" w:color="auto" w:fill="FFFFFF" w:themeFill="background1"/>
          </w:tcPr>
          <w:p w:rsidR="000467B6" w:rsidRPr="0007785E" w:rsidRDefault="00C80ACD" w:rsidP="003E7B41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 w:rsidRPr="0007785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Металдан жасалған стеллаждар жасау</w:t>
            </w:r>
          </w:p>
        </w:tc>
        <w:tc>
          <w:tcPr>
            <w:tcW w:w="10206" w:type="dxa"/>
            <w:shd w:val="clear" w:color="auto" w:fill="FFFFFF" w:themeFill="background1"/>
          </w:tcPr>
          <w:p w:rsidR="00D25400" w:rsidRDefault="00C80ACD" w:rsidP="003E7B4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 w:rsidRPr="0007785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Қоймадағы </w:t>
            </w:r>
            <w:r w:rsidR="00001F6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темір сөрелерді </w:t>
            </w:r>
            <w:r w:rsidRPr="0007785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жасау жұмыстары. </w:t>
            </w:r>
            <w:r w:rsidR="0043299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Жиыны </w:t>
            </w:r>
            <w:r w:rsidR="00001F6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6</w:t>
            </w:r>
            <w:r w:rsid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темір сөре</w:t>
            </w:r>
          </w:p>
          <w:p w:rsidR="00D25400" w:rsidRDefault="00D25400" w:rsidP="003E7B4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(</w:t>
            </w:r>
            <w:r w:rsidR="0043299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стеллаж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)</w:t>
            </w:r>
            <w:r w:rsidR="0043299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жасау керек.</w:t>
            </w:r>
          </w:p>
          <w:p w:rsidR="00D25400" w:rsidRPr="00D25400" w:rsidRDefault="00D25400" w:rsidP="00D25400">
            <w:pPr>
              <w:pStyle w:val="a8"/>
              <w:numPr>
                <w:ilvl w:val="0"/>
                <w:numId w:val="1"/>
              </w:num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1 темір сөре </w:t>
            </w:r>
            <w:r w:rsidR="00C80ACD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-</w:t>
            </w:r>
            <w:r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5</w:t>
            </w:r>
            <w:r w:rsidR="00C80ACD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 сөрелермен тізбектелген</w:t>
            </w:r>
            <w:r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,</w:t>
            </w:r>
            <w:r w:rsidR="00C80ACD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</w:p>
          <w:p w:rsidR="003E7B41" w:rsidRPr="00D25400" w:rsidRDefault="00C80ACD" w:rsidP="00D25400">
            <w:pPr>
              <w:pStyle w:val="a8"/>
              <w:numPr>
                <w:ilvl w:val="0"/>
                <w:numId w:val="1"/>
              </w:num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металл жиналмалы сөре, -</w:t>
            </w:r>
            <w:r w:rsidR="006757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2</w:t>
            </w:r>
            <w:r w:rsidR="005F1903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5</w:t>
            </w:r>
            <w:r w:rsidR="006757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0</w:t>
            </w:r>
            <w:r w:rsidR="00AB203D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  <w:r w:rsidR="006757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с</w:t>
            </w:r>
            <w:r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м, </w:t>
            </w:r>
            <w:r w:rsidR="00001F61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әр сөренің </w:t>
            </w:r>
            <w:r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ұзындығы -</w:t>
            </w:r>
            <w:r w:rsidR="009217F8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2</w:t>
            </w:r>
            <w:r w:rsidR="00001F61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50</w:t>
            </w:r>
            <w:r w:rsidR="00AB203D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  <w:r w:rsidR="006757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с</w:t>
            </w:r>
            <w:r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м, тереңдігі-</w:t>
            </w:r>
            <w:r w:rsidR="00001F61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50</w:t>
            </w:r>
            <w:r w:rsidR="006757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с</w:t>
            </w:r>
            <w:r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м.Бөлім мынадай тұрады: көлденең сөрелер </w:t>
            </w:r>
            <w:r w:rsidR="005F1903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3</w:t>
            </w:r>
            <w:r w:rsidR="00D25400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0</w:t>
            </w:r>
            <w:r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дана , тік тіректер-</w:t>
            </w:r>
            <w:r w:rsidR="00D25400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18 </w:t>
            </w:r>
            <w:r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дана. 2) Биіктігі кемінде </w:t>
            </w:r>
            <w:r w:rsidR="006757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2</w:t>
            </w:r>
            <w:r w:rsidR="005F1903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5</w:t>
            </w:r>
            <w:r w:rsidR="006757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0с</w:t>
            </w:r>
            <w:r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м, тірек сөрелерінде жүк сыйымдылығы</w:t>
            </w:r>
            <w:r w:rsidR="006757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н арттыру үшін қаттылықтары бар</w:t>
            </w:r>
            <w:r w:rsidR="003F49F2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.</w:t>
            </w:r>
            <w:r w:rsidR="00503A4F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Әрбір с</w:t>
            </w:r>
            <w:r w:rsidR="003F49F2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өренің төменгі жағында тұрақтылық үшін еденнің зақымдалуын болдырмау үшін қалың </w:t>
            </w:r>
            <w:r w:rsidR="00503A4F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4мм </w:t>
            </w:r>
            <w:r w:rsidR="003F49F2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металл</w:t>
            </w:r>
            <w:r w:rsidR="00503A4F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тақтайшадан </w:t>
            </w:r>
            <w:r w:rsidR="003F49F2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  <w:r w:rsidR="00AE5771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  <w:r w:rsidR="006757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болу керек.</w:t>
            </w:r>
            <w:r w:rsidR="00001F61" w:rsidRPr="00D25400">
              <w:rPr>
                <w:rFonts w:ascii="Times New Roman" w:eastAsia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Сөреде қатайтатын қабырғалар, тірек мойынтіректері және бұрыштары бар. Сөрелерде жоғарғы жағынан адам өмірі қауіпсіздігі сақтау,құлап кетпеу үшін бір бірімен арасына жалғайтын тірек </w:t>
            </w:r>
            <w:r w:rsidR="00A2553C" w:rsidRPr="00D25400">
              <w:rPr>
                <w:rFonts w:ascii="Times New Roman" w:eastAsia="Times New Roman" w:hAnsi="Times New Roman" w:cs="Times New Roman"/>
                <w:color w:val="202124"/>
                <w:sz w:val="28"/>
                <w:szCs w:val="28"/>
                <w:lang w:val="kk-KZ"/>
              </w:rPr>
              <w:t>қою керек</w:t>
            </w:r>
            <w:r w:rsidR="00001F61" w:rsidRPr="00D25400">
              <w:rPr>
                <w:rFonts w:ascii="Times New Roman" w:eastAsia="Times New Roman" w:hAnsi="Times New Roman" w:cs="Times New Roman"/>
                <w:color w:val="202124"/>
                <w:sz w:val="28"/>
                <w:szCs w:val="28"/>
                <w:lang w:val="kk-KZ"/>
              </w:rPr>
              <w:t>.</w:t>
            </w:r>
            <w:r w:rsid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Барлық сөрелер </w:t>
            </w:r>
            <w:r w:rsidR="00A255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түстер</w:t>
            </w:r>
            <w:r w:rsidR="00AE5771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і</w:t>
            </w:r>
            <w:r w:rsidR="003F49F2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сұр түсті </w:t>
            </w:r>
            <w:bookmarkStart w:id="0" w:name="_GoBack"/>
            <w:bookmarkEnd w:id="0"/>
            <w:r w:rsidR="001C2DC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және көк түспен </w:t>
            </w:r>
            <w:r w:rsidR="006757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боя</w:t>
            </w:r>
            <w:r w:rsid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луы кереек.</w:t>
            </w:r>
            <w:r w:rsidR="003F49F2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. Тіректің бөлімі 1500 кг салмаққа төтеп бере алады.</w:t>
            </w:r>
            <w:r w:rsidR="005F1903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Бұрыштама</w:t>
            </w:r>
            <w:r w:rsidR="003F49F2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  <w:r w:rsidR="005F1903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т</w:t>
            </w:r>
            <w:r w:rsidR="003F49F2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іректің жалпы өлшемдері кемінде </w:t>
            </w:r>
            <w:r w:rsidR="00001F61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5</w:t>
            </w:r>
            <w:r w:rsidR="003F49F2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00*</w:t>
            </w:r>
            <w:r w:rsidR="005F1903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5</w:t>
            </w:r>
            <w:r w:rsidR="003F49F2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00мм болатын қалыңдығы кемінде </w:t>
            </w:r>
            <w:r w:rsidR="00001F61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4</w:t>
            </w:r>
            <w:r w:rsidR="00A2553C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  <w:r w:rsidR="003F49F2" w:rsidRPr="00D2540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мм болатын суықтай илектелген болаттан жасалған және тұрақтылығы сөреге бүкіл салмақ бойымен иілген түрінде қатайтқыштары бар сөреге кемінде 200 кг үлестірілген жүктеме.   </w:t>
            </w:r>
          </w:p>
          <w:p w:rsidR="003E7B41" w:rsidRDefault="003E7B41" w:rsidP="003E7B4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</w:p>
          <w:p w:rsidR="003E7B41" w:rsidRPr="003E7B41" w:rsidRDefault="003E7B41" w:rsidP="003E7B4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 w:rsidRPr="003E7B41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>Архив сөрелерін құрастыруды және орнатуды жеткізуші жұмыс орнында мына мекен-жай бойынша дербес жүзеге асырады: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>Түркістан облысы,Созақ ауданы,Шолаққорған ауылы,А.Асқанбеков 14</w:t>
            </w:r>
          </w:p>
          <w:p w:rsidR="0067573C" w:rsidRPr="0007785E" w:rsidRDefault="003F49F2" w:rsidP="003E7B4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 w:rsidRPr="0007785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                                                       </w:t>
            </w:r>
          </w:p>
          <w:p w:rsidR="000467B6" w:rsidRPr="0007785E" w:rsidRDefault="003F49F2" w:rsidP="003E7B4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 w:rsidRPr="0007785E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9F9F9"/>
                <w:lang w:val="kk-KZ"/>
              </w:rPr>
              <w:t>Дәл өлшем мен эскизын тапсырыс берушімен келісуі тиіс.</w:t>
            </w:r>
            <w:r w:rsidRPr="0007785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  <w:r w:rsidR="00C80ACD" w:rsidRPr="0007785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</w:p>
        </w:tc>
        <w:tc>
          <w:tcPr>
            <w:tcW w:w="1418" w:type="dxa"/>
            <w:shd w:val="clear" w:color="auto" w:fill="FFFFFF" w:themeFill="background1"/>
          </w:tcPr>
          <w:p w:rsidR="000467B6" w:rsidRPr="0007785E" w:rsidRDefault="00C80ACD" w:rsidP="003E7B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7785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Счет –фактура</w:t>
            </w:r>
            <w:r w:rsidR="006376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,жұмыс орындалған акті</w:t>
            </w:r>
          </w:p>
        </w:tc>
        <w:tc>
          <w:tcPr>
            <w:tcW w:w="1447" w:type="dxa"/>
            <w:shd w:val="clear" w:color="auto" w:fill="FFFFFF" w:themeFill="background1"/>
          </w:tcPr>
          <w:p w:rsidR="000467B6" w:rsidRDefault="000467B6" w:rsidP="003E7B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9C55CE" w:rsidRDefault="009C55CE" w:rsidP="009C55C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75561" w:rsidRDefault="00975561" w:rsidP="009C55C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75561" w:rsidRDefault="00975561" w:rsidP="009C55C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75561" w:rsidRDefault="00975561" w:rsidP="009C55C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75561" w:rsidRDefault="00975561" w:rsidP="009C55C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75561" w:rsidRDefault="00975561" w:rsidP="009C55C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75561" w:rsidRDefault="00975561" w:rsidP="009C55C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75561" w:rsidRPr="000B3F7F" w:rsidRDefault="00975561" w:rsidP="009C55C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97556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09A987C" wp14:editId="75D8B724">
            <wp:extent cx="5324475" cy="4248150"/>
            <wp:effectExtent l="0" t="0" r="9525" b="0"/>
            <wp:docPr id="8" name="Рисунок 7">
              <a:extLst xmlns:a="http://schemas.openxmlformats.org/drawingml/2006/main">
                <a:ext uri="{FF2B5EF4-FFF2-40B4-BE49-F238E27FC236}">
                  <a16:creationId xmlns:a16="http://schemas.microsoft.com/office/drawing/2014/main" id="{D50413A3-6F6D-498B-8FE1-D558FF0212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:a16="http://schemas.microsoft.com/office/drawing/2014/main" id="{D50413A3-6F6D-498B-8FE1-D558FF02121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24879" cy="4248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5561" w:rsidRPr="000B3F7F" w:rsidSect="009C55CE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F29" w:rsidRDefault="00353F29" w:rsidP="00A2553C">
      <w:pPr>
        <w:spacing w:after="0" w:line="240" w:lineRule="auto"/>
      </w:pPr>
      <w:r>
        <w:separator/>
      </w:r>
    </w:p>
  </w:endnote>
  <w:endnote w:type="continuationSeparator" w:id="0">
    <w:p w:rsidR="00353F29" w:rsidRDefault="00353F29" w:rsidP="00A25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F29" w:rsidRDefault="00353F29" w:rsidP="00A2553C">
      <w:pPr>
        <w:spacing w:after="0" w:line="240" w:lineRule="auto"/>
      </w:pPr>
      <w:r>
        <w:separator/>
      </w:r>
    </w:p>
  </w:footnote>
  <w:footnote w:type="continuationSeparator" w:id="0">
    <w:p w:rsidR="00353F29" w:rsidRDefault="00353F29" w:rsidP="00A255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3E77DC"/>
    <w:multiLevelType w:val="hybridMultilevel"/>
    <w:tmpl w:val="D93A034A"/>
    <w:lvl w:ilvl="0" w:tplc="8CA28E62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11E"/>
    <w:rsid w:val="00001F61"/>
    <w:rsid w:val="000467B6"/>
    <w:rsid w:val="00073C9E"/>
    <w:rsid w:val="0007785E"/>
    <w:rsid w:val="000B3F7F"/>
    <w:rsid w:val="000B6BC5"/>
    <w:rsid w:val="00156927"/>
    <w:rsid w:val="001C2DC8"/>
    <w:rsid w:val="00201A98"/>
    <w:rsid w:val="002C5F4C"/>
    <w:rsid w:val="002E6C21"/>
    <w:rsid w:val="00353F29"/>
    <w:rsid w:val="003E7B41"/>
    <w:rsid w:val="003F49F2"/>
    <w:rsid w:val="00432991"/>
    <w:rsid w:val="004E250B"/>
    <w:rsid w:val="00503A4F"/>
    <w:rsid w:val="00572B33"/>
    <w:rsid w:val="005940CD"/>
    <w:rsid w:val="005E26A7"/>
    <w:rsid w:val="005F1903"/>
    <w:rsid w:val="00615A33"/>
    <w:rsid w:val="0063767D"/>
    <w:rsid w:val="0067573C"/>
    <w:rsid w:val="006801D8"/>
    <w:rsid w:val="00696F47"/>
    <w:rsid w:val="008D4F20"/>
    <w:rsid w:val="008F3964"/>
    <w:rsid w:val="009175AB"/>
    <w:rsid w:val="009217F8"/>
    <w:rsid w:val="00975561"/>
    <w:rsid w:val="009C55CE"/>
    <w:rsid w:val="00A2553C"/>
    <w:rsid w:val="00A33215"/>
    <w:rsid w:val="00A553B4"/>
    <w:rsid w:val="00A91409"/>
    <w:rsid w:val="00AB203D"/>
    <w:rsid w:val="00AE5771"/>
    <w:rsid w:val="00C72BA6"/>
    <w:rsid w:val="00C80ACD"/>
    <w:rsid w:val="00C92A98"/>
    <w:rsid w:val="00CA6601"/>
    <w:rsid w:val="00D16382"/>
    <w:rsid w:val="00D25400"/>
    <w:rsid w:val="00DB1FB3"/>
    <w:rsid w:val="00E26C87"/>
    <w:rsid w:val="00F51D34"/>
    <w:rsid w:val="00FF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FFBA4"/>
  <w15:docId w15:val="{12B27DF9-E6F5-408B-876C-D592F460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5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25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2553C"/>
  </w:style>
  <w:style w:type="paragraph" w:styleId="a6">
    <w:name w:val="footer"/>
    <w:basedOn w:val="a"/>
    <w:link w:val="a7"/>
    <w:uiPriority w:val="99"/>
    <w:unhideWhenUsed/>
    <w:rsid w:val="00A25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2553C"/>
  </w:style>
  <w:style w:type="paragraph" w:styleId="a8">
    <w:name w:val="List Paragraph"/>
    <w:basedOn w:val="a"/>
    <w:uiPriority w:val="34"/>
    <w:qFormat/>
    <w:rsid w:val="00D25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220A8-25C5-4D76-AF9E-3AA356A3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Назым</dc:creator>
  <cp:keywords/>
  <dc:description/>
  <cp:lastModifiedBy>Пользователь</cp:lastModifiedBy>
  <cp:revision>6</cp:revision>
  <cp:lastPrinted>2023-03-10T03:55:00Z</cp:lastPrinted>
  <dcterms:created xsi:type="dcterms:W3CDTF">2026-10-12T09:42:00Z</dcterms:created>
  <dcterms:modified xsi:type="dcterms:W3CDTF">2026-10-13T10:09:00Z</dcterms:modified>
</cp:coreProperties>
</file>