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D0D" w:rsidRPr="00C54994" w:rsidRDefault="00785D0D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  <w:lang w:val="en-US"/>
        </w:rPr>
      </w:pPr>
      <w:bookmarkStart w:id="0" w:name="_GoBack"/>
      <w:bookmarkEnd w:id="0"/>
    </w:p>
    <w:p w:rsidR="00EC5995" w:rsidRDefault="00EC5995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  <w:lang w:val="kk-KZ"/>
        </w:rPr>
      </w:pPr>
    </w:p>
    <w:p w:rsidR="00AF5232" w:rsidRPr="00AB01A6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AB01A6">
        <w:rPr>
          <w:rFonts w:ascii="Times New Roman" w:hAnsi="Times New Roman"/>
          <w:b/>
          <w:bCs/>
          <w:sz w:val="24"/>
          <w:szCs w:val="24"/>
          <w:lang w:val="kk-KZ"/>
        </w:rPr>
        <w:t>Техническая спецификация</w:t>
      </w:r>
    </w:p>
    <w:p w:rsidR="00AF5232" w:rsidRPr="00AB01A6" w:rsidRDefault="00AF5232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AB01A6">
        <w:rPr>
          <w:rFonts w:ascii="Times New Roman" w:hAnsi="Times New Roman"/>
          <w:b/>
          <w:sz w:val="24"/>
          <w:szCs w:val="24"/>
          <w:lang w:val="kk-KZ"/>
        </w:rPr>
        <w:t>«Услуги по обязательному страхованию работников от несчастных случаев при исполнении им</w:t>
      </w:r>
      <w:r w:rsidR="00386174">
        <w:rPr>
          <w:rFonts w:ascii="Times New Roman" w:hAnsi="Times New Roman"/>
          <w:b/>
          <w:sz w:val="24"/>
          <w:szCs w:val="24"/>
          <w:lang w:val="kk-KZ"/>
        </w:rPr>
        <w:t>и</w:t>
      </w:r>
      <w:r w:rsidRPr="00AB01A6">
        <w:rPr>
          <w:rFonts w:ascii="Times New Roman" w:hAnsi="Times New Roman"/>
          <w:b/>
          <w:sz w:val="24"/>
          <w:szCs w:val="24"/>
          <w:lang w:val="kk-KZ"/>
        </w:rPr>
        <w:t xml:space="preserve"> трудовых (служебных)  обязанностей» </w:t>
      </w:r>
    </w:p>
    <w:p w:rsidR="00785D0D" w:rsidRPr="00AB01A6" w:rsidRDefault="00785D0D" w:rsidP="00703816">
      <w:pPr>
        <w:tabs>
          <w:tab w:val="left" w:pos="5387"/>
        </w:tabs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C67EF9" w:rsidRPr="00421E69" w:rsidRDefault="00785D0D" w:rsidP="005F299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4994">
        <w:rPr>
          <w:rFonts w:ascii="Times New Roman" w:hAnsi="Times New Roman"/>
          <w:b/>
          <w:sz w:val="24"/>
          <w:szCs w:val="24"/>
        </w:rPr>
        <w:t>Заказчик</w:t>
      </w:r>
      <w:r w:rsidR="00786AB9">
        <w:rPr>
          <w:rFonts w:ascii="Times New Roman" w:hAnsi="Times New Roman"/>
          <w:b/>
          <w:sz w:val="24"/>
          <w:szCs w:val="24"/>
          <w:lang w:val="kk-KZ"/>
        </w:rPr>
        <w:t xml:space="preserve">: </w:t>
      </w:r>
      <w:r w:rsidR="005F2991" w:rsidRPr="005F2991">
        <w:rPr>
          <w:rFonts w:ascii="Times New Roman" w:hAnsi="Times New Roman"/>
          <w:b/>
          <w:bCs/>
          <w:color w:val="000000"/>
          <w:sz w:val="24"/>
          <w:szCs w:val="24"/>
        </w:rPr>
        <w:t xml:space="preserve">Коммунальное государственное казенное </w:t>
      </w:r>
      <w:r w:rsidR="005F2991" w:rsidRPr="00421E69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предприятие </w:t>
      </w:r>
      <w:r w:rsidR="00421E69" w:rsidRPr="00421E6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"Культурно-досуговый центр поселка Актас" Государственного учреждения" аппарата </w:t>
      </w:r>
      <w:proofErr w:type="spellStart"/>
      <w:r w:rsidR="00421E69" w:rsidRPr="00421E6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акима</w:t>
      </w:r>
      <w:proofErr w:type="spellEnd"/>
      <w:r w:rsidR="00421E69" w:rsidRPr="00421E6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поселка Актас"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797"/>
      </w:tblGrid>
      <w:tr w:rsidR="00AF5232" w:rsidRPr="00421E69" w:rsidTr="0073653E">
        <w:trPr>
          <w:trHeight w:val="362"/>
        </w:trPr>
        <w:tc>
          <w:tcPr>
            <w:tcW w:w="567" w:type="dxa"/>
            <w:shd w:val="clear" w:color="auto" w:fill="auto"/>
          </w:tcPr>
          <w:p w:rsidR="00AF5232" w:rsidRPr="00421E69" w:rsidRDefault="00AF5232" w:rsidP="0070381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21E6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       №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AF5232" w:rsidRPr="00421E69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21E6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</w:t>
            </w:r>
            <w:r w:rsidR="00AF5232" w:rsidRPr="00421E6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аименование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AF5232" w:rsidRPr="00421E69" w:rsidRDefault="00AF5232" w:rsidP="007038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21E6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Техническая спецификация</w:t>
            </w:r>
          </w:p>
        </w:tc>
      </w:tr>
      <w:tr w:rsidR="00AF5232" w:rsidRPr="00AB01A6" w:rsidTr="00904286">
        <w:trPr>
          <w:trHeight w:val="656"/>
        </w:trPr>
        <w:tc>
          <w:tcPr>
            <w:tcW w:w="567" w:type="dxa"/>
            <w:shd w:val="clear" w:color="auto" w:fill="auto"/>
          </w:tcPr>
          <w:p w:rsidR="00AF5232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AF5232" w:rsidRPr="00AB01A6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Вид страхования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AF5232" w:rsidRPr="00AB01A6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Обязательное страхование работника от несчастных случаев при исполнении им трудовых (служебных) обязанностей </w:t>
            </w:r>
          </w:p>
        </w:tc>
      </w:tr>
      <w:tr w:rsidR="00AF5232" w:rsidRPr="00AB01A6" w:rsidTr="00904286">
        <w:trPr>
          <w:trHeight w:val="1021"/>
        </w:trPr>
        <w:tc>
          <w:tcPr>
            <w:tcW w:w="567" w:type="dxa"/>
            <w:shd w:val="clear" w:color="auto" w:fill="auto"/>
          </w:tcPr>
          <w:p w:rsidR="00AF5232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AF5232" w:rsidRPr="00AB01A6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Объект страхования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421E69" w:rsidRPr="00421E69" w:rsidRDefault="00421E69" w:rsidP="00421E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21E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Коммунальное государственное казенное предприятие </w:t>
            </w:r>
            <w:r w:rsidRPr="00421E6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"Культурно-досуговый центр поселка Актас" Государственного учреждения" аппарата </w:t>
            </w:r>
            <w:proofErr w:type="spellStart"/>
            <w:r w:rsidRPr="00421E6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акима</w:t>
            </w:r>
            <w:proofErr w:type="spellEnd"/>
            <w:r w:rsidRPr="00421E6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поселка Актас</w:t>
            </w:r>
            <w:r w:rsidRPr="00421E6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"</w:t>
            </w:r>
          </w:p>
          <w:p w:rsidR="005F2991" w:rsidRPr="005F2991" w:rsidRDefault="005F2991" w:rsidP="005F29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5232" w:rsidRPr="005F2991" w:rsidRDefault="00AF5232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0075" w:rsidRPr="00AB01A6" w:rsidTr="00904286">
        <w:trPr>
          <w:trHeight w:val="362"/>
        </w:trPr>
        <w:tc>
          <w:tcPr>
            <w:tcW w:w="567" w:type="dxa"/>
            <w:shd w:val="clear" w:color="auto" w:fill="auto"/>
          </w:tcPr>
          <w:p w:rsidR="00090075" w:rsidRPr="00AB01A6" w:rsidRDefault="00013174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01A6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090075" w:rsidRPr="00904286" w:rsidRDefault="00904286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Застрахованные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0A38B7" w:rsidRPr="00AB01A6" w:rsidRDefault="00090075" w:rsidP="00421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Кол</w:t>
            </w:r>
            <w:r w:rsidR="00901B1D"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ичест</w:t>
            </w: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во работни</w:t>
            </w:r>
            <w:r w:rsidR="009050AB" w:rsidRPr="00904286">
              <w:rPr>
                <w:rFonts w:ascii="Times New Roman" w:hAnsi="Times New Roman"/>
                <w:sz w:val="24"/>
                <w:szCs w:val="24"/>
                <w:lang w:val="kk-KZ"/>
              </w:rPr>
              <w:t>к</w:t>
            </w: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ов </w:t>
            </w:r>
            <w:r w:rsidR="00421E69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5F2991">
              <w:rPr>
                <w:rFonts w:ascii="Times New Roman" w:hAnsi="Times New Roman"/>
                <w:sz w:val="24"/>
                <w:szCs w:val="24"/>
                <w:lang w:val="kk-KZ"/>
              </w:rPr>
              <w:t>0</w:t>
            </w:r>
            <w:r w:rsidR="00C67EF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человек</w:t>
            </w:r>
          </w:p>
        </w:tc>
      </w:tr>
      <w:tr w:rsidR="00904286" w:rsidRPr="00AB01A6" w:rsidTr="00270AA1">
        <w:trPr>
          <w:trHeight w:val="752"/>
        </w:trPr>
        <w:tc>
          <w:tcPr>
            <w:tcW w:w="567" w:type="dxa"/>
            <w:shd w:val="clear" w:color="auto" w:fill="auto"/>
          </w:tcPr>
          <w:p w:rsidR="00904286" w:rsidRDefault="00904286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04286" w:rsidRPr="00AB01A6" w:rsidRDefault="00904286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904286" w:rsidRDefault="00904286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Период страхования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904286" w:rsidRPr="00904286" w:rsidRDefault="00904286" w:rsidP="00270A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04286">
              <w:rPr>
                <w:rFonts w:ascii="Times New Roman" w:hAnsi="Times New Roman"/>
                <w:sz w:val="24"/>
                <w:szCs w:val="24"/>
                <w:lang w:val="kk-KZ"/>
              </w:rPr>
              <w:t>12 месяцев</w:t>
            </w:r>
            <w:r w:rsidR="00C6545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 </w:t>
            </w:r>
            <w:r w:rsidR="0073653E">
              <w:rPr>
                <w:rFonts w:ascii="Times New Roman" w:hAnsi="Times New Roman"/>
                <w:sz w:val="24"/>
                <w:szCs w:val="24"/>
                <w:lang w:val="kk-KZ"/>
              </w:rPr>
              <w:t>момента подписания договора</w:t>
            </w:r>
          </w:p>
        </w:tc>
      </w:tr>
      <w:tr w:rsidR="00904286" w:rsidRPr="00AB01A6" w:rsidTr="00904286">
        <w:trPr>
          <w:trHeight w:val="362"/>
        </w:trPr>
        <w:tc>
          <w:tcPr>
            <w:tcW w:w="567" w:type="dxa"/>
            <w:shd w:val="clear" w:color="auto" w:fill="auto"/>
          </w:tcPr>
          <w:p w:rsidR="00904286" w:rsidRPr="00AB01A6" w:rsidRDefault="00904286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904286" w:rsidRPr="00904286" w:rsidRDefault="008D4448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D4448">
              <w:rPr>
                <w:rFonts w:ascii="Times New Roman" w:hAnsi="Times New Roman"/>
                <w:sz w:val="24"/>
                <w:szCs w:val="24"/>
                <w:lang w:val="kk-KZ"/>
              </w:rPr>
              <w:t>Годовой фонд оплаты труда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904286" w:rsidRPr="00904286" w:rsidRDefault="00421E69" w:rsidP="00421E69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78</w:t>
            </w:r>
            <w:r w:rsidR="005F299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="005F2991">
              <w:rPr>
                <w:rFonts w:ascii="Times New Roman" w:hAnsi="Times New Roman"/>
                <w:sz w:val="24"/>
                <w:szCs w:val="24"/>
                <w:lang w:val="kk-KZ"/>
              </w:rPr>
              <w:t>67</w:t>
            </w:r>
            <w:r w:rsidR="00786AB9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2991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  <w:r w:rsidR="00786AB9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r w:rsidR="00904286" w:rsidRPr="00904286">
              <w:rPr>
                <w:rFonts w:ascii="Times New Roman" w:hAnsi="Times New Roman"/>
                <w:sz w:val="24"/>
                <w:szCs w:val="24"/>
                <w:lang w:val="kk-KZ"/>
              </w:rPr>
              <w:t>тенге</w:t>
            </w:r>
          </w:p>
        </w:tc>
      </w:tr>
      <w:tr w:rsidR="000C4643" w:rsidRPr="00AB01A6" w:rsidTr="00904286">
        <w:trPr>
          <w:trHeight w:val="763"/>
        </w:trPr>
        <w:tc>
          <w:tcPr>
            <w:tcW w:w="567" w:type="dxa"/>
            <w:shd w:val="clear" w:color="auto" w:fill="auto"/>
          </w:tcPr>
          <w:p w:rsidR="000C4643" w:rsidRDefault="000C4643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04286" w:rsidRPr="00AB01A6" w:rsidRDefault="0073653E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8D4448" w:rsidRDefault="008D4448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0C4643" w:rsidRPr="00AB01A6" w:rsidRDefault="008D4448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Уточнение/ изменение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0C4643" w:rsidRDefault="00904286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 случае изменения вида деятельности и изменения годового фонда оплаты труда работников до заключения договора страхования</w:t>
            </w:r>
            <w:r w:rsidR="006F4F27">
              <w:rPr>
                <w:rFonts w:ascii="Times New Roman" w:hAnsi="Times New Roman"/>
                <w:sz w:val="24"/>
                <w:szCs w:val="24"/>
                <w:lang w:val="kk-KZ"/>
              </w:rPr>
              <w:t>, при предоставлении данных страховая премия может быть перерассчитана.</w:t>
            </w:r>
          </w:p>
          <w:p w:rsidR="006F4F27" w:rsidRPr="00AB01A6" w:rsidRDefault="006F4F27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C6545E" w:rsidRPr="00AB01A6" w:rsidTr="00904286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811EB" w:rsidRDefault="002811EB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C6545E" w:rsidRDefault="0073653E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D4448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C6545E" w:rsidRPr="00AB01A6" w:rsidRDefault="008D4448" w:rsidP="008D4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Страховой случай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C6545E" w:rsidRDefault="00B735F7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Несчастный случай, произошедший с застрахованным работником (работниками)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исполнении им (ими) трудовых (служебных) обязанностей в результате воздействия вредного и  (или) опасного производственного фактора, вследствие которого произошли:</w:t>
            </w:r>
          </w:p>
          <w:p w:rsidR="00B735F7" w:rsidRDefault="00B735F7" w:rsidP="00B735F7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 работнику степени утраты профессиональной трудоспособности от 30% до 100% (включительно);</w:t>
            </w:r>
          </w:p>
          <w:p w:rsidR="00B735F7" w:rsidRDefault="00B735F7" w:rsidP="00B735F7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Смерть работника.</w:t>
            </w:r>
          </w:p>
          <w:p w:rsidR="00B735F7" w:rsidRDefault="00B735F7" w:rsidP="00B73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Подлежат учету как несчастные случаи произошедшие:</w:t>
            </w:r>
          </w:p>
          <w:p w:rsidR="00B735F7" w:rsidRDefault="00B735F7" w:rsidP="00B735F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 началом или по окончании рабочего времени при подготовке и приведении в порядок рабочего места, орудий производства, средств индивидуальной защиты и других действий;</w:t>
            </w:r>
          </w:p>
          <w:p w:rsidR="00B735F7" w:rsidRDefault="00B735F7" w:rsidP="00B735F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рабочего времени на рабочем месте</w:t>
            </w:r>
            <w:r w:rsidR="008D4448">
              <w:rPr>
                <w:rFonts w:ascii="Times New Roman" w:hAnsi="Times New Roman"/>
                <w:sz w:val="24"/>
                <w:szCs w:val="24"/>
              </w:rPr>
              <w:t>, по пути следования работника, деятельность которого связана с передвижением между объектами обслуживания, в том числе по заданию работодателя, а также во время командировки при исполнении трудовых обязанностей;</w:t>
            </w:r>
          </w:p>
          <w:p w:rsidR="008D4448" w:rsidRDefault="008D4448" w:rsidP="008D444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следовании к месту выполнения работы или с работы на транспортном средстве, предоставленном работодателем;</w:t>
            </w:r>
          </w:p>
          <w:p w:rsidR="008D4448" w:rsidRDefault="008D4448" w:rsidP="008D444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личном транспортном средстве при наличии письменного согласия работодателя на  права использования его в служебных целях;</w:t>
            </w:r>
          </w:p>
          <w:p w:rsidR="008D4448" w:rsidRDefault="008D4448" w:rsidP="008D444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совершении действий по собственной инициативе в интересах работодателя;</w:t>
            </w:r>
          </w:p>
          <w:p w:rsidR="008D4448" w:rsidRPr="00B735F7" w:rsidRDefault="008D4448" w:rsidP="00473B12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5E" w:rsidRPr="00AB01A6" w:rsidTr="00904286">
        <w:trPr>
          <w:trHeight w:val="763"/>
        </w:trPr>
        <w:tc>
          <w:tcPr>
            <w:tcW w:w="567" w:type="dxa"/>
            <w:shd w:val="clear" w:color="auto" w:fill="auto"/>
          </w:tcPr>
          <w:p w:rsidR="00C6545E" w:rsidRPr="0073653E" w:rsidRDefault="0073653E" w:rsidP="0070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C6545E" w:rsidRPr="00AB01A6" w:rsidRDefault="00E96061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Территория страхования: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shd w:val="clear" w:color="auto" w:fill="auto"/>
          </w:tcPr>
          <w:p w:rsidR="00C6545E" w:rsidRDefault="00E96061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Республика Казахстан, а также территория исполнения работником трудовых (служебных) обязанностей.</w:t>
            </w:r>
          </w:p>
        </w:tc>
      </w:tr>
    </w:tbl>
    <w:p w:rsidR="00703816" w:rsidRDefault="00703816" w:rsidP="00703816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844E5F" w:rsidRPr="00421E69" w:rsidRDefault="00271588" w:rsidP="00991F0D">
      <w:pPr>
        <w:spacing w:after="0"/>
        <w:jc w:val="both"/>
        <w:rPr>
          <w:rStyle w:val="y2iqfc"/>
          <w:rFonts w:ascii="Times New Roman" w:hAnsi="Times New Roman"/>
          <w:b/>
          <w:sz w:val="24"/>
          <w:szCs w:val="24"/>
          <w:lang w:val="kk-KZ"/>
        </w:rPr>
      </w:pPr>
      <w:r w:rsidRPr="00271588">
        <w:rPr>
          <w:rFonts w:ascii="Times New Roman" w:hAnsi="Times New Roman"/>
          <w:b/>
          <w:bCs/>
          <w:sz w:val="24"/>
          <w:szCs w:val="24"/>
          <w:lang w:val="kk-KZ"/>
        </w:rPr>
        <w:t>Место поставки</w:t>
      </w:r>
      <w:r w:rsidRPr="005F2991">
        <w:rPr>
          <w:rFonts w:ascii="Times New Roman" w:hAnsi="Times New Roman"/>
          <w:b/>
          <w:bCs/>
          <w:sz w:val="24"/>
          <w:szCs w:val="24"/>
          <w:lang w:val="kk-KZ"/>
        </w:rPr>
        <w:t>:</w:t>
      </w:r>
      <w:r w:rsidR="00C67EF9" w:rsidRPr="005F2991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C54994" w:rsidRPr="005F299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421E69" w:rsidRPr="00421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Карагандинская область, </w:t>
      </w:r>
      <w:proofErr w:type="spellStart"/>
      <w:r w:rsidR="00421E69" w:rsidRPr="00421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пос.Актас</w:t>
      </w:r>
      <w:proofErr w:type="spellEnd"/>
      <w:r w:rsidR="00421E69" w:rsidRPr="00421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улица Кржижановского, дом 16А</w:t>
      </w: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844E5F" w:rsidRDefault="00844E5F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43351E" w:rsidRDefault="0043351E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43351E" w:rsidRDefault="0043351E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lang w:val="kk-KZ"/>
        </w:rPr>
      </w:pPr>
    </w:p>
    <w:p w:rsidR="00C82761" w:rsidRDefault="00C82761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</w:p>
    <w:p w:rsidR="00C82761" w:rsidRDefault="00C82761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</w:p>
    <w:p w:rsidR="00991F0D" w:rsidRDefault="00991F0D" w:rsidP="00901B1D">
      <w:pPr>
        <w:pStyle w:val="HTML"/>
        <w:jc w:val="center"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</w:p>
    <w:p w:rsidR="00901B1D" w:rsidRPr="00270AA1" w:rsidRDefault="00901B1D" w:rsidP="00901B1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70AA1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Техникалық </w:t>
      </w:r>
      <w:r w:rsidRPr="00270AA1">
        <w:rPr>
          <w:rFonts w:ascii="Times New Roman" w:hAnsi="Times New Roman" w:cs="Times New Roman"/>
          <w:b/>
          <w:sz w:val="24"/>
          <w:szCs w:val="24"/>
          <w:lang w:val="kk-KZ"/>
        </w:rPr>
        <w:t>сипаттама</w:t>
      </w:r>
    </w:p>
    <w:p w:rsidR="00D7722F" w:rsidRPr="0069397C" w:rsidRDefault="00763477" w:rsidP="00D7722F">
      <w:pPr>
        <w:pStyle w:val="HTML"/>
        <w:jc w:val="center"/>
        <w:rPr>
          <w:rFonts w:ascii="Times New Roman" w:hAnsi="Times New Roman" w:cs="Times New Roman"/>
          <w:b/>
          <w:lang w:val="kk-KZ"/>
        </w:rPr>
      </w:pPr>
      <w:r w:rsidRPr="00763477">
        <w:rPr>
          <w:rStyle w:val="y2iqfc"/>
          <w:rFonts w:ascii="Times New Roman" w:hAnsi="Times New Roman" w:cs="Times New Roman"/>
          <w:sz w:val="24"/>
          <w:szCs w:val="24"/>
          <w:lang w:val="kk-KZ"/>
        </w:rPr>
        <w:t>Еңбек (қызметтік) міндеттерін орындаған кезде қызметкерлерді жазатайым оқиғалардан міндетті сақтандыру.</w:t>
      </w:r>
    </w:p>
    <w:p w:rsidR="00C54994" w:rsidRPr="00270AA1" w:rsidRDefault="00D7722F" w:rsidP="00C54994">
      <w:pPr>
        <w:spacing w:after="0" w:line="240" w:lineRule="auto"/>
        <w:rPr>
          <w:rFonts w:ascii="Times New Roman" w:eastAsia="Calibri" w:hAnsi="Times New Roman"/>
          <w:color w:val="333333"/>
          <w:sz w:val="24"/>
          <w:szCs w:val="24"/>
          <w:shd w:val="clear" w:color="auto" w:fill="FFFFFF"/>
          <w:lang w:val="kk-KZ" w:eastAsia="en-US"/>
        </w:rPr>
      </w:pPr>
      <w:r w:rsidRPr="00270AA1">
        <w:rPr>
          <w:rFonts w:ascii="Times New Roman" w:eastAsia="Calibri" w:hAnsi="Times New Roman"/>
          <w:b/>
          <w:color w:val="333333"/>
          <w:sz w:val="24"/>
          <w:szCs w:val="24"/>
          <w:shd w:val="clear" w:color="auto" w:fill="FFFFFF"/>
          <w:lang w:val="kk-KZ" w:eastAsia="en-US"/>
        </w:rPr>
        <w:t>Тұтынушы</w:t>
      </w:r>
      <w:r w:rsidR="00270AA1" w:rsidRPr="00270AA1">
        <w:rPr>
          <w:rFonts w:ascii="Times New Roman" w:eastAsia="Calibri" w:hAnsi="Times New Roman"/>
          <w:color w:val="333333"/>
          <w:sz w:val="24"/>
          <w:szCs w:val="24"/>
          <w:shd w:val="clear" w:color="auto" w:fill="FFFFFF"/>
          <w:lang w:val="kk-KZ" w:eastAsia="en-US"/>
        </w:rPr>
        <w:t>:</w:t>
      </w:r>
      <w:r w:rsidR="0043351E" w:rsidRPr="0043351E"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: </w:t>
      </w:r>
      <w:r w:rsidR="00421E69" w:rsidRPr="00421E69"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kk-KZ"/>
        </w:rPr>
        <w:t>«Ақтас кенті әкімінің аппараты» мемлекеттік мекемесінің қарамағындағы «Ақтас кентінің мәдени-демалыс орталығы» коммуналдық мемлекеттік кәсіпорны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7938"/>
      </w:tblGrid>
      <w:tr w:rsidR="00901B1D" w:rsidRPr="00270AA1" w:rsidTr="001B02C3">
        <w:trPr>
          <w:trHeight w:val="362"/>
        </w:trPr>
        <w:tc>
          <w:tcPr>
            <w:tcW w:w="567" w:type="dxa"/>
            <w:shd w:val="clear" w:color="auto" w:fill="auto"/>
          </w:tcPr>
          <w:p w:rsidR="00901B1D" w:rsidRPr="00270AA1" w:rsidRDefault="00901B1D" w:rsidP="001B02C3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70AA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            №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D7722F" w:rsidRPr="00270AA1" w:rsidRDefault="00D7722F" w:rsidP="00D7722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AA1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D7722F" w:rsidRPr="00270AA1" w:rsidRDefault="00D7722F" w:rsidP="00D7722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Техникалық </w:t>
            </w:r>
            <w:r w:rsidRPr="00270AA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901B1D" w:rsidRPr="00421E69" w:rsidTr="001B02C3">
        <w:trPr>
          <w:trHeight w:val="656"/>
        </w:trPr>
        <w:tc>
          <w:tcPr>
            <w:tcW w:w="567" w:type="dxa"/>
            <w:shd w:val="clear" w:color="auto" w:fill="auto"/>
          </w:tcPr>
          <w:p w:rsidR="00901B1D" w:rsidRPr="00270AA1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70AA1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901B1D" w:rsidRPr="00270AA1" w:rsidRDefault="00901B1D" w:rsidP="00901B1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түрі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763477" w:rsidRDefault="00763477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63477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Еңбек (қызметтік) міндеттерін орындаған кезде қызметкерлерді жазатайым оқиғалардан міндетті сақтандыру.</w:t>
            </w:r>
          </w:p>
        </w:tc>
      </w:tr>
      <w:tr w:rsidR="00901B1D" w:rsidRPr="00421E69" w:rsidTr="001B02C3">
        <w:trPr>
          <w:trHeight w:val="1021"/>
        </w:trPr>
        <w:tc>
          <w:tcPr>
            <w:tcW w:w="567" w:type="dxa"/>
            <w:shd w:val="clear" w:color="auto" w:fill="auto"/>
          </w:tcPr>
          <w:p w:rsidR="00901B1D" w:rsidRPr="00270AA1" w:rsidRDefault="00D7722F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70AA1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901B1D" w:rsidRPr="00270AA1" w:rsidRDefault="00901B1D" w:rsidP="00901B1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объектісі</w:t>
            </w:r>
          </w:p>
          <w:p w:rsidR="00901B1D" w:rsidRPr="00270AA1" w:rsidRDefault="00901B1D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901B1D" w:rsidRPr="00421E69" w:rsidRDefault="00421E69" w:rsidP="00EC59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21E69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«Ақтас кенті әкімінің аппараты» мемлекеттік мекемесінің қарамағындағы «Ақтас кентінің мәдени-демалыс орталығы» коммуналдық мемлекеттік кәсіпорны</w:t>
            </w:r>
          </w:p>
        </w:tc>
      </w:tr>
      <w:tr w:rsidR="00270AA1" w:rsidRPr="00270AA1" w:rsidTr="002811EB">
        <w:trPr>
          <w:trHeight w:val="474"/>
        </w:trPr>
        <w:tc>
          <w:tcPr>
            <w:tcW w:w="567" w:type="dxa"/>
            <w:shd w:val="clear" w:color="auto" w:fill="auto"/>
          </w:tcPr>
          <w:p w:rsidR="00270AA1" w:rsidRPr="00270AA1" w:rsidRDefault="00270AA1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70AA1" w:rsidRPr="00270AA1" w:rsidRDefault="00270AA1" w:rsidP="00901B1D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Сақтанушылар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70AA1" w:rsidRPr="00270AA1" w:rsidRDefault="00270AA1" w:rsidP="00421E69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Қызметкерлер саны </w:t>
            </w:r>
            <w:r w:rsidR="00421E69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5F299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270AA1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адам</w:t>
            </w:r>
          </w:p>
        </w:tc>
      </w:tr>
      <w:tr w:rsidR="00270AA1" w:rsidRPr="00421E69" w:rsidTr="002811EB">
        <w:trPr>
          <w:trHeight w:val="574"/>
        </w:trPr>
        <w:tc>
          <w:tcPr>
            <w:tcW w:w="567" w:type="dxa"/>
            <w:shd w:val="clear" w:color="auto" w:fill="auto"/>
          </w:tcPr>
          <w:p w:rsidR="00270AA1" w:rsidRPr="00270AA1" w:rsidRDefault="00270AA1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70AA1" w:rsidRPr="00270AA1" w:rsidRDefault="00270AA1" w:rsidP="00270A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70AA1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 xml:space="preserve">Сақтандыру кезеңі 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70AA1" w:rsidRPr="00270AA1" w:rsidRDefault="00271588" w:rsidP="003826B9">
            <w:pPr>
              <w:pStyle w:val="HTML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Келісім шартқа қол қойылған күннен бастап </w:t>
            </w:r>
            <w:r w:rsidR="00270AA1">
              <w:rPr>
                <w:rFonts w:ascii="Times New Roman" w:hAnsi="Times New Roman"/>
                <w:sz w:val="24"/>
                <w:szCs w:val="24"/>
                <w:lang w:val="kk-KZ"/>
              </w:rPr>
              <w:t>12 ай</w:t>
            </w:r>
          </w:p>
        </w:tc>
      </w:tr>
      <w:tr w:rsidR="00270AA1" w:rsidRPr="00270AA1" w:rsidTr="00271588">
        <w:trPr>
          <w:trHeight w:val="584"/>
        </w:trPr>
        <w:tc>
          <w:tcPr>
            <w:tcW w:w="567" w:type="dxa"/>
            <w:shd w:val="clear" w:color="auto" w:fill="auto"/>
          </w:tcPr>
          <w:p w:rsidR="00270AA1" w:rsidRPr="00270AA1" w:rsidRDefault="00270AA1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70AA1" w:rsidRPr="00271588" w:rsidRDefault="002811EB" w:rsidP="0027158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811EB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Жылдық еңбекақы қоры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70AA1" w:rsidRPr="00270AA1" w:rsidRDefault="00421E69" w:rsidP="00786AB9">
            <w:pPr>
              <w:pStyle w:val="HTML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78 167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600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</w:t>
            </w:r>
            <w:r w:rsidR="00271588">
              <w:rPr>
                <w:rFonts w:ascii="Times New Roman" w:hAnsi="Times New Roman"/>
                <w:sz w:val="24"/>
                <w:szCs w:val="24"/>
                <w:lang w:val="kk-KZ"/>
              </w:rPr>
              <w:t>теңге</w:t>
            </w:r>
          </w:p>
        </w:tc>
      </w:tr>
      <w:tr w:rsidR="002811EB" w:rsidRPr="00421E69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71588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Нақтылау / өзгерту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811EB" w:rsidRPr="002811EB" w:rsidRDefault="002811EB" w:rsidP="00EC5995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Қызмет түрі өзгерген және сақтандыру шартын жасасқанға дейін қызметкерлердің жылдық еңбекақы төлеу қоры өзгерген жағдайда, деректерді ұсынған кезде сақтандыру сыйлықақысы қайта есептелуі мүмкін.</w:t>
            </w:r>
          </w:p>
        </w:tc>
      </w:tr>
      <w:tr w:rsidR="002811EB" w:rsidRPr="00421E69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71588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  <w:t>Сақтандыру жағдайы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Сақтандырылған қызметкердің (қызметкерлердің) еңбек (қызметтік) міндеттерін атқаруы кезінде оның салдарынан болған зиянды және (немесе) қауіпті өндірістік фактордың әсерінен болған жазатайым оқиға: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* Қызметкерге кәсіптік еңбекке қабілеттілігінен айрылу дәрежесін 30% - дан 100% - ға дейін (қоса алғанда)белгілеу;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* Қызметкердің қайтыс болуы.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Болған жазатайым оқиғалар ретінде есепке алынуға жатады: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1) Жұмыс орнын, өндіріс құралдарын, жеке қорғану құралдарын және басқа да әрекеттерді дайындау және ретке келтіру кезінде жұмыс уақыты басталар алдында немесе аяқталғаннан кейін;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2) жұмыс орнында жұмыс уақыты ішінде, қызметі Қызмет көрсету объектілері арасындағы жүріп-тұрумен байланысты қызметкердің жүру жолы бойынша, оның ішінде жұмыс берушінің тапсырмасы бойынша, сондай-ақ Еңбек міндеттерін орындау кезінде іссапар кезінде;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3) жұмыс беруші ұсынған көлік құралында жұмысты орындау орнына немесе жұмыстан барған кезде;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4) Жұмыс берушінің оны қызметтік мақсаттарда пайдалану құқықтарына жазбаша келісімі болған кезде жеке көлік құралында;</w:t>
            </w:r>
          </w:p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5) жұмыс берушінің мүддесі үшін өз бастамасы бойынша іс-әрекеттер жасаған кезде;</w:t>
            </w:r>
          </w:p>
          <w:p w:rsidR="002811EB" w:rsidRPr="002811EB" w:rsidRDefault="002811EB" w:rsidP="00473B12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2811EB" w:rsidRPr="00421E69" w:rsidTr="001B02C3">
        <w:trPr>
          <w:trHeight w:val="763"/>
        </w:trPr>
        <w:tc>
          <w:tcPr>
            <w:tcW w:w="567" w:type="dxa"/>
            <w:shd w:val="clear" w:color="auto" w:fill="auto"/>
          </w:tcPr>
          <w:p w:rsidR="002811EB" w:rsidRDefault="00271588" w:rsidP="001B02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Style w:val="y2iqfc"/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Сақтандыру аумағы:</w:t>
            </w:r>
          </w:p>
        </w:tc>
        <w:tc>
          <w:tcPr>
            <w:tcW w:w="7938" w:type="dxa"/>
            <w:tcBorders>
              <w:left w:val="single" w:sz="4" w:space="0" w:color="auto"/>
            </w:tcBorders>
            <w:shd w:val="clear" w:color="auto" w:fill="auto"/>
          </w:tcPr>
          <w:p w:rsidR="002811EB" w:rsidRPr="002811EB" w:rsidRDefault="002811EB" w:rsidP="0028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811EB">
              <w:rPr>
                <w:rFonts w:ascii="Times New Roman" w:hAnsi="Times New Roman"/>
                <w:sz w:val="24"/>
                <w:szCs w:val="24"/>
                <w:lang w:val="kk-KZ"/>
              </w:rPr>
              <w:t>Қазақстан Республикасы, сондай-ақ қызметкердің еңбек (қызметтік) міндеттерін атқару аумағы.</w:t>
            </w:r>
          </w:p>
        </w:tc>
      </w:tr>
    </w:tbl>
    <w:p w:rsidR="00901B1D" w:rsidRPr="00270AA1" w:rsidRDefault="00901B1D" w:rsidP="00571F4E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:rsidR="009C5E42" w:rsidRPr="00270AA1" w:rsidRDefault="009C5E42" w:rsidP="00571F4E">
      <w:pPr>
        <w:pStyle w:val="HTML"/>
        <w:rPr>
          <w:rFonts w:ascii="Times New Roman" w:hAnsi="Times New Roman" w:cs="Times New Roman"/>
          <w:sz w:val="24"/>
          <w:szCs w:val="24"/>
          <w:lang w:val="kk-KZ"/>
        </w:rPr>
      </w:pPr>
    </w:p>
    <w:p w:rsidR="009C5E42" w:rsidRPr="0011300A" w:rsidRDefault="009C5E42" w:rsidP="00571F4E">
      <w:pPr>
        <w:pStyle w:val="HTML"/>
        <w:rPr>
          <w:rFonts w:ascii="Times New Roman" w:hAnsi="Times New Roman" w:cs="Times New Roman"/>
          <w:lang w:val="kk-KZ"/>
        </w:rPr>
      </w:pPr>
    </w:p>
    <w:p w:rsidR="009C5E42" w:rsidRPr="0011300A" w:rsidRDefault="00271588" w:rsidP="003A2916">
      <w:pPr>
        <w:rPr>
          <w:rFonts w:ascii="Times New Roman" w:hAnsi="Times New Roman"/>
          <w:lang w:val="kk-KZ"/>
        </w:rPr>
      </w:pPr>
      <w:r w:rsidRPr="0011300A">
        <w:rPr>
          <w:rFonts w:ascii="Times New Roman" w:hAnsi="Times New Roman"/>
          <w:sz w:val="24"/>
          <w:szCs w:val="24"/>
          <w:lang w:val="kk-KZ"/>
        </w:rPr>
        <w:t>Жеткізу орны</w:t>
      </w:r>
      <w:r w:rsidR="0011300A" w:rsidRPr="0011300A">
        <w:rPr>
          <w:rFonts w:ascii="Times New Roman" w:hAnsi="Times New Roman"/>
          <w:sz w:val="24"/>
          <w:szCs w:val="24"/>
          <w:lang w:val="kk-KZ"/>
        </w:rPr>
        <w:t>:</w:t>
      </w:r>
      <w:r w:rsidR="00991F0D" w:rsidRPr="0011300A">
        <w:rPr>
          <w:lang w:val="kk-KZ"/>
        </w:rPr>
        <w:t xml:space="preserve"> </w:t>
      </w:r>
      <w:r w:rsidR="00421E69" w:rsidRPr="00421E69">
        <w:rPr>
          <w:rFonts w:ascii="Times New Roman" w:hAnsi="Times New Roman"/>
          <w:sz w:val="24"/>
          <w:szCs w:val="24"/>
          <w:lang w:val="kk-KZ"/>
        </w:rPr>
        <w:t>Қарағанды ​​облысы, Ақтас кенті, Кржижановский көшесі, 16А ғимараты</w:t>
      </w:r>
    </w:p>
    <w:sectPr w:rsidR="009C5E42" w:rsidRPr="0011300A" w:rsidSect="00703816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0736B"/>
    <w:multiLevelType w:val="hybridMultilevel"/>
    <w:tmpl w:val="309E76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B7423"/>
    <w:multiLevelType w:val="hybridMultilevel"/>
    <w:tmpl w:val="8DF8E3FC"/>
    <w:lvl w:ilvl="0" w:tplc="041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1E328F"/>
    <w:multiLevelType w:val="hybridMultilevel"/>
    <w:tmpl w:val="8AC402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4D6158"/>
    <w:multiLevelType w:val="hybridMultilevel"/>
    <w:tmpl w:val="7BF00558"/>
    <w:lvl w:ilvl="0" w:tplc="04190011">
      <w:start w:val="1"/>
      <w:numFmt w:val="decimal"/>
      <w:lvlText w:val="%1)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6CC17B05"/>
    <w:multiLevelType w:val="hybridMultilevel"/>
    <w:tmpl w:val="ECB6946C"/>
    <w:lvl w:ilvl="0" w:tplc="2BF232C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78F6ED6"/>
    <w:multiLevelType w:val="hybridMultilevel"/>
    <w:tmpl w:val="3064DD70"/>
    <w:lvl w:ilvl="0" w:tplc="D00608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E1C3D2E"/>
    <w:multiLevelType w:val="hybridMultilevel"/>
    <w:tmpl w:val="311C87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232"/>
    <w:rsid w:val="00001BEF"/>
    <w:rsid w:val="00013174"/>
    <w:rsid w:val="0002403C"/>
    <w:rsid w:val="0006553B"/>
    <w:rsid w:val="000665BD"/>
    <w:rsid w:val="00090075"/>
    <w:rsid w:val="000A38B7"/>
    <w:rsid w:val="000C4643"/>
    <w:rsid w:val="0011300A"/>
    <w:rsid w:val="00113497"/>
    <w:rsid w:val="00123BC4"/>
    <w:rsid w:val="00141D56"/>
    <w:rsid w:val="00146E5C"/>
    <w:rsid w:val="00166BCA"/>
    <w:rsid w:val="001852F5"/>
    <w:rsid w:val="001A5D52"/>
    <w:rsid w:val="001B06C2"/>
    <w:rsid w:val="001B5B26"/>
    <w:rsid w:val="001E0401"/>
    <w:rsid w:val="001E24F6"/>
    <w:rsid w:val="00210A18"/>
    <w:rsid w:val="0021283B"/>
    <w:rsid w:val="00226793"/>
    <w:rsid w:val="00270AA1"/>
    <w:rsid w:val="00271588"/>
    <w:rsid w:val="002811EB"/>
    <w:rsid w:val="002D0C87"/>
    <w:rsid w:val="003021D9"/>
    <w:rsid w:val="00306F8A"/>
    <w:rsid w:val="00315F3C"/>
    <w:rsid w:val="003437CA"/>
    <w:rsid w:val="00350B11"/>
    <w:rsid w:val="003536FD"/>
    <w:rsid w:val="00373358"/>
    <w:rsid w:val="00386174"/>
    <w:rsid w:val="003A2916"/>
    <w:rsid w:val="003E190B"/>
    <w:rsid w:val="003E2C3A"/>
    <w:rsid w:val="003F2F24"/>
    <w:rsid w:val="00406599"/>
    <w:rsid w:val="00421E69"/>
    <w:rsid w:val="0043351E"/>
    <w:rsid w:val="004445FB"/>
    <w:rsid w:val="004451F9"/>
    <w:rsid w:val="00473B12"/>
    <w:rsid w:val="00477F20"/>
    <w:rsid w:val="004B1CE5"/>
    <w:rsid w:val="004B2EBA"/>
    <w:rsid w:val="004C05E4"/>
    <w:rsid w:val="004E096D"/>
    <w:rsid w:val="0050630B"/>
    <w:rsid w:val="00510896"/>
    <w:rsid w:val="005441DC"/>
    <w:rsid w:val="00553A76"/>
    <w:rsid w:val="00562AF6"/>
    <w:rsid w:val="005703EA"/>
    <w:rsid w:val="00571F4E"/>
    <w:rsid w:val="00574A0A"/>
    <w:rsid w:val="00577153"/>
    <w:rsid w:val="005C6F47"/>
    <w:rsid w:val="005F0D43"/>
    <w:rsid w:val="005F2991"/>
    <w:rsid w:val="00631227"/>
    <w:rsid w:val="00653FC0"/>
    <w:rsid w:val="00677973"/>
    <w:rsid w:val="00685F52"/>
    <w:rsid w:val="0069397C"/>
    <w:rsid w:val="006F4F27"/>
    <w:rsid w:val="00703816"/>
    <w:rsid w:val="00705957"/>
    <w:rsid w:val="00726492"/>
    <w:rsid w:val="0073653E"/>
    <w:rsid w:val="00763477"/>
    <w:rsid w:val="00785D0D"/>
    <w:rsid w:val="00786AB9"/>
    <w:rsid w:val="00816023"/>
    <w:rsid w:val="00821A2B"/>
    <w:rsid w:val="00844E5F"/>
    <w:rsid w:val="0085593D"/>
    <w:rsid w:val="0088405E"/>
    <w:rsid w:val="008D4448"/>
    <w:rsid w:val="008E4B63"/>
    <w:rsid w:val="008F5102"/>
    <w:rsid w:val="00901B1D"/>
    <w:rsid w:val="00904286"/>
    <w:rsid w:val="009050AB"/>
    <w:rsid w:val="00991F0D"/>
    <w:rsid w:val="009C5E42"/>
    <w:rsid w:val="00A0400F"/>
    <w:rsid w:val="00A06B20"/>
    <w:rsid w:val="00A13537"/>
    <w:rsid w:val="00A3682C"/>
    <w:rsid w:val="00A52860"/>
    <w:rsid w:val="00A707F0"/>
    <w:rsid w:val="00A73C3E"/>
    <w:rsid w:val="00AB01A6"/>
    <w:rsid w:val="00AB423C"/>
    <w:rsid w:val="00AF5232"/>
    <w:rsid w:val="00B52BC1"/>
    <w:rsid w:val="00B610D1"/>
    <w:rsid w:val="00B655A2"/>
    <w:rsid w:val="00B735F7"/>
    <w:rsid w:val="00B807FB"/>
    <w:rsid w:val="00BC2396"/>
    <w:rsid w:val="00BE6AC9"/>
    <w:rsid w:val="00BF48BE"/>
    <w:rsid w:val="00BF5108"/>
    <w:rsid w:val="00C54994"/>
    <w:rsid w:val="00C5633A"/>
    <w:rsid w:val="00C62715"/>
    <w:rsid w:val="00C6545E"/>
    <w:rsid w:val="00C67EF9"/>
    <w:rsid w:val="00C82761"/>
    <w:rsid w:val="00C90D11"/>
    <w:rsid w:val="00CE0A88"/>
    <w:rsid w:val="00D426A6"/>
    <w:rsid w:val="00D460B7"/>
    <w:rsid w:val="00D7722F"/>
    <w:rsid w:val="00DA57DB"/>
    <w:rsid w:val="00DC4A6E"/>
    <w:rsid w:val="00DE21F9"/>
    <w:rsid w:val="00DF4219"/>
    <w:rsid w:val="00E239F1"/>
    <w:rsid w:val="00E57ED0"/>
    <w:rsid w:val="00E75F2D"/>
    <w:rsid w:val="00E7607D"/>
    <w:rsid w:val="00E85A25"/>
    <w:rsid w:val="00E900ED"/>
    <w:rsid w:val="00E96061"/>
    <w:rsid w:val="00EA666B"/>
    <w:rsid w:val="00EC4815"/>
    <w:rsid w:val="00EC5995"/>
    <w:rsid w:val="00ED2164"/>
    <w:rsid w:val="00EF17E6"/>
    <w:rsid w:val="00EF523F"/>
    <w:rsid w:val="00F562C0"/>
    <w:rsid w:val="00F84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232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40659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2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5232"/>
    <w:pPr>
      <w:ind w:left="720"/>
      <w:contextualSpacing/>
    </w:pPr>
  </w:style>
  <w:style w:type="paragraph" w:styleId="a5">
    <w:name w:val="No Spacing"/>
    <w:uiPriority w:val="1"/>
    <w:qFormat/>
    <w:rsid w:val="00AF5232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0659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4065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uiPriority w:val="22"/>
    <w:qFormat/>
    <w:rsid w:val="008E4B6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85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85D0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A3682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571F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71F4E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571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232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40659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23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5232"/>
    <w:pPr>
      <w:ind w:left="720"/>
      <w:contextualSpacing/>
    </w:pPr>
  </w:style>
  <w:style w:type="paragraph" w:styleId="a5">
    <w:name w:val="No Spacing"/>
    <w:uiPriority w:val="1"/>
    <w:qFormat/>
    <w:rsid w:val="00AF5232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0659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4065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uiPriority w:val="22"/>
    <w:qFormat/>
    <w:rsid w:val="008E4B6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85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85D0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a0"/>
    <w:rsid w:val="00A3682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571F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71F4E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571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2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AA320-B99F-4BB2-9FD8-6E39E30BD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2025-03-28T05:52:00Z</cp:lastPrinted>
  <dcterms:created xsi:type="dcterms:W3CDTF">2026-10-27T05:03:00Z</dcterms:created>
  <dcterms:modified xsi:type="dcterms:W3CDTF">2026-10-27T05:03:00Z</dcterms:modified>
</cp:coreProperties>
</file>