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A2DAC" w14:textId="77777777" w:rsidR="00915D9E" w:rsidRDefault="00915D9E" w:rsidP="00915D9E">
      <w:pPr>
        <w:pStyle w:val="ac"/>
        <w:rPr>
          <w:lang w:val="kk-KZ"/>
        </w:rPr>
      </w:pPr>
    </w:p>
    <w:p w14:paraId="1AF342AD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>Бекітемін</w:t>
      </w:r>
    </w:p>
    <w:p w14:paraId="01519E39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>Қ.Оспанов атындағы</w:t>
      </w:r>
    </w:p>
    <w:p w14:paraId="332FAD1A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>№1 БЖСМ КММ</w:t>
      </w:r>
    </w:p>
    <w:p w14:paraId="4710815B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>басшысы</w:t>
      </w:r>
    </w:p>
    <w:p w14:paraId="5F3F6D44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</w:p>
    <w:p w14:paraId="1F4FACC3" w14:textId="77777777" w:rsidR="00057368" w:rsidRPr="00057368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>______________ Абзулинов Г.Г.</w:t>
      </w:r>
    </w:p>
    <w:p w14:paraId="2F4212D8" w14:textId="6B26A398" w:rsidR="00B5148B" w:rsidRPr="00E831D0" w:rsidRDefault="00057368" w:rsidP="00057368">
      <w:pPr>
        <w:ind w:left="5245"/>
        <w:rPr>
          <w:b/>
          <w:sz w:val="24"/>
          <w:szCs w:val="24"/>
          <w:lang w:val="kk-KZ"/>
        </w:rPr>
      </w:pPr>
      <w:r w:rsidRPr="00057368">
        <w:rPr>
          <w:b/>
          <w:sz w:val="24"/>
          <w:szCs w:val="24"/>
          <w:lang w:val="kk-KZ"/>
        </w:rPr>
        <w:t xml:space="preserve">   «______»___________202</w:t>
      </w:r>
      <w:r w:rsidR="009559E8">
        <w:rPr>
          <w:b/>
          <w:sz w:val="24"/>
          <w:szCs w:val="24"/>
          <w:lang w:val="kk-KZ"/>
        </w:rPr>
        <w:t>6</w:t>
      </w:r>
      <w:r w:rsidRPr="00057368">
        <w:rPr>
          <w:b/>
          <w:sz w:val="24"/>
          <w:szCs w:val="24"/>
          <w:lang w:val="kk-KZ"/>
        </w:rPr>
        <w:t xml:space="preserve"> г</w:t>
      </w:r>
      <w:r w:rsidR="00B5148B" w:rsidRPr="00E831D0">
        <w:rPr>
          <w:b/>
          <w:sz w:val="24"/>
          <w:szCs w:val="24"/>
          <w:lang w:val="kk-KZ"/>
        </w:rPr>
        <w:t>.</w:t>
      </w:r>
    </w:p>
    <w:p w14:paraId="14D9A59D" w14:textId="77777777" w:rsidR="00B5148B" w:rsidRDefault="00B5148B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CB333E6" w14:textId="77777777" w:rsidR="00B5148B" w:rsidRDefault="00B5148B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1DB03C8" w14:textId="77777777" w:rsidR="00B5148B" w:rsidRDefault="00B5148B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A2CC1A2" w14:textId="77777777" w:rsidR="006D4F18" w:rsidRPr="006D4F18" w:rsidRDefault="006D4F18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Техникалық ерекшелігі</w:t>
      </w:r>
    </w:p>
    <w:p w14:paraId="320D439D" w14:textId="77777777" w:rsidR="006D4F18" w:rsidRDefault="006D4F18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6D4F18">
        <w:rPr>
          <w:rFonts w:ascii="Times New Roman" w:hAnsi="Times New Roman"/>
          <w:b/>
          <w:sz w:val="24"/>
          <w:szCs w:val="24"/>
          <w:lang w:val="kk-KZ"/>
        </w:rPr>
        <w:t>көлік құралдары иелерінің азаматтық-құқықтық жау</w:t>
      </w:r>
      <w:r>
        <w:rPr>
          <w:rFonts w:ascii="Times New Roman" w:hAnsi="Times New Roman"/>
          <w:b/>
          <w:sz w:val="24"/>
          <w:szCs w:val="24"/>
          <w:lang w:val="kk-KZ"/>
        </w:rPr>
        <w:t>апкершілігін</w:t>
      </w:r>
    </w:p>
    <w:p w14:paraId="41E7ADC2" w14:textId="77777777" w:rsidR="006D4F18" w:rsidRPr="006D4F18" w:rsidRDefault="006D4F18" w:rsidP="006D4F18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4F18">
        <w:rPr>
          <w:rFonts w:ascii="Times New Roman" w:hAnsi="Times New Roman"/>
          <w:b/>
          <w:sz w:val="24"/>
          <w:szCs w:val="24"/>
          <w:lang w:val="kk-KZ"/>
        </w:rPr>
        <w:t xml:space="preserve"> міндетті сақтандыру бой</w:t>
      </w:r>
      <w:r>
        <w:rPr>
          <w:rFonts w:ascii="Times New Roman" w:hAnsi="Times New Roman"/>
          <w:b/>
          <w:sz w:val="24"/>
          <w:szCs w:val="24"/>
          <w:lang w:val="kk-KZ"/>
        </w:rPr>
        <w:t>ынша қызметтерді көрсету</w:t>
      </w:r>
    </w:p>
    <w:p w14:paraId="04B6A234" w14:textId="77777777" w:rsidR="00FE1D3C" w:rsidRDefault="00FE1D3C" w:rsidP="006D4F18">
      <w:pPr>
        <w:pStyle w:val="ac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72B0264B" w14:textId="77777777" w:rsidR="008B07A8" w:rsidRPr="008B07A8" w:rsidRDefault="008B07A8" w:rsidP="008B07A8">
      <w:pPr>
        <w:pStyle w:val="ad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ВАЗ 211220</w:t>
      </w:r>
      <w:r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Pr="00F2279E">
        <w:rPr>
          <w:rFonts w:ascii="Times New Roman" w:hAnsi="Times New Roman"/>
          <w:b/>
          <w:bCs/>
          <w:color w:val="000000"/>
          <w:sz w:val="24"/>
          <w:szCs w:val="24"/>
        </w:rPr>
        <w:t>гос</w:t>
      </w:r>
      <w:r w:rsidRPr="008B07A8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F2279E">
        <w:rPr>
          <w:rFonts w:ascii="Times New Roman" w:hAnsi="Times New Roman"/>
          <w:b/>
          <w:bCs/>
          <w:color w:val="000000"/>
          <w:sz w:val="24"/>
          <w:szCs w:val="24"/>
        </w:rPr>
        <w:t>номер</w:t>
      </w:r>
      <w:r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362 АЕ </w:t>
      </w:r>
      <w:r w:rsidRPr="008B07A8">
        <w:rPr>
          <w:rFonts w:ascii="Times New Roman" w:hAnsi="Times New Roman"/>
          <w:b/>
          <w:bCs/>
          <w:color w:val="000000"/>
          <w:sz w:val="24"/>
          <w:szCs w:val="24"/>
        </w:rPr>
        <w:t>10, 200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2279E">
        <w:rPr>
          <w:rFonts w:ascii="Times New Roman" w:hAnsi="Times New Roman"/>
          <w:b/>
          <w:bCs/>
          <w:color w:val="000000"/>
          <w:sz w:val="24"/>
          <w:szCs w:val="24"/>
        </w:rPr>
        <w:t>года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выпуска</w:t>
      </w:r>
    </w:p>
    <w:p w14:paraId="6ABA0EAB" w14:textId="77777777" w:rsidR="008B07A8" w:rsidRPr="00FB7000" w:rsidRDefault="008B07A8" w:rsidP="008B07A8">
      <w:pPr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  <w:lang w:val="en-US"/>
        </w:rPr>
        <w:t>Volkswagen</w:t>
      </w:r>
      <w:r w:rsidRPr="008B07A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Caravelle</w:t>
      </w:r>
      <w:r w:rsidRPr="00FB7000">
        <w:rPr>
          <w:b/>
          <w:bCs/>
          <w:sz w:val="24"/>
          <w:szCs w:val="24"/>
        </w:rPr>
        <w:t xml:space="preserve">, гос.номер </w:t>
      </w:r>
      <w:r>
        <w:rPr>
          <w:b/>
          <w:bCs/>
          <w:sz w:val="24"/>
          <w:szCs w:val="24"/>
        </w:rPr>
        <w:t>799АТ</w:t>
      </w:r>
      <w:r w:rsidRPr="00FB7000">
        <w:rPr>
          <w:b/>
          <w:bCs/>
          <w:sz w:val="24"/>
          <w:szCs w:val="24"/>
        </w:rPr>
        <w:t xml:space="preserve"> 10</w:t>
      </w:r>
      <w:r>
        <w:rPr>
          <w:b/>
          <w:bCs/>
          <w:sz w:val="24"/>
          <w:szCs w:val="24"/>
        </w:rPr>
        <w:t xml:space="preserve">, </w:t>
      </w:r>
      <w:r w:rsidRPr="00FB7000">
        <w:rPr>
          <w:b/>
          <w:bCs/>
          <w:sz w:val="24"/>
          <w:szCs w:val="24"/>
        </w:rPr>
        <w:t>2005 года выпуска</w:t>
      </w:r>
      <w:r>
        <w:rPr>
          <w:b/>
          <w:bCs/>
          <w:sz w:val="24"/>
          <w:szCs w:val="24"/>
        </w:rPr>
        <w:t>.</w:t>
      </w:r>
    </w:p>
    <w:p w14:paraId="5578EF70" w14:textId="5B053ADD" w:rsidR="00FE1D3C" w:rsidRPr="00FE1D3C" w:rsidRDefault="00FE1D3C" w:rsidP="00FE1D3C">
      <w:pPr>
        <w:pStyle w:val="ad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0827483" w14:textId="77777777" w:rsidR="0010256F" w:rsidRPr="00FE1D3C" w:rsidRDefault="0010256F" w:rsidP="0010256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77BC87C0" w14:textId="77777777" w:rsidR="0010256F" w:rsidRPr="00B5148B" w:rsidRDefault="0010256F" w:rsidP="0010256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val="kk-KZ"/>
        </w:rPr>
      </w:pPr>
    </w:p>
    <w:tbl>
      <w:tblPr>
        <w:tblW w:w="9781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1844"/>
        <w:gridCol w:w="7937"/>
      </w:tblGrid>
      <w:tr w:rsidR="0010256F" w:rsidRPr="006D4F18" w14:paraId="683AB4AE" w14:textId="77777777" w:rsidTr="00AE262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0B981" w14:textId="77777777" w:rsidR="0010256F" w:rsidRPr="00C96D64" w:rsidRDefault="006D4F18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>
              <w:rPr>
                <w:b/>
                <w:sz w:val="24"/>
                <w:szCs w:val="24"/>
                <w:lang w:val="kk-KZ"/>
              </w:rPr>
              <w:t>ақтандыру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жағдайы</w:t>
            </w:r>
            <w:r w:rsidR="0010256F" w:rsidRPr="00C96D64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7086B" w14:textId="37BD22D4" w:rsidR="006D4F18" w:rsidRPr="006D4F18" w:rsidRDefault="006D4F18" w:rsidP="00FE1D3C">
            <w:pPr>
              <w:pStyle w:val="ac"/>
              <w:rPr>
                <w:sz w:val="24"/>
                <w:szCs w:val="24"/>
                <w:lang w:val="kk-KZ"/>
              </w:rPr>
            </w:pPr>
            <w:r w:rsidRPr="0064627D">
              <w:rPr>
                <w:rFonts w:ascii="Times New Roman" w:hAnsi="Times New Roman"/>
                <w:sz w:val="24"/>
                <w:szCs w:val="24"/>
                <w:lang w:val="kk-KZ"/>
              </w:rPr>
              <w:t>Сақтандырылған көлік құралын пайдалану нәтижесінде жәбірленуші деп танылған үшінші тұлғалардың өміріне, денсаулығына және (немесе) мүлкіне келтірілген зиянды өтеу үшін Сақтанушының азаматтық-құқықтық жауапкершілігінің туындау фактісі Шартта көрсетілген.</w:t>
            </w:r>
          </w:p>
        </w:tc>
      </w:tr>
      <w:tr w:rsidR="0010256F" w:rsidRPr="00194ACA" w14:paraId="200F458B" w14:textId="77777777" w:rsidTr="00AE262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25FD0" w14:textId="77777777" w:rsidR="0010256F" w:rsidRPr="006D4F18" w:rsidRDefault="0010256F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  <w:lang w:val="kk-KZ"/>
              </w:rPr>
            </w:pPr>
            <w:r w:rsidRPr="006D4F18">
              <w:rPr>
                <w:b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D4F18">
              <w:rPr>
                <w:b/>
                <w:sz w:val="24"/>
                <w:szCs w:val="24"/>
                <w:lang w:val="kk-KZ"/>
              </w:rPr>
              <w:t>Сақтандыру обьекті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77EB" w14:textId="77777777" w:rsidR="006D4F18" w:rsidRPr="0064627D" w:rsidRDefault="006D4F18" w:rsidP="0064627D">
            <w:pPr>
              <w:pStyle w:val="ac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4627D">
              <w:rPr>
                <w:rFonts w:ascii="Times New Roman" w:hAnsi="Times New Roman"/>
                <w:sz w:val="24"/>
                <w:szCs w:val="24"/>
                <w:lang w:val="kk-KZ"/>
              </w:rPr>
              <w:t>Көрсетілген көлік құралын пайдалану нәтижесінде үшінші тұлғалардың өміріне, денсаулығына және (немесе) мүлкіне келтірілген зиянды өтеу жөніндегі Қазақстан Республикасының азаматтық заңнамасында белгіленген оның міндетіне байланысты сақтандырылған адамның мүліктік мүддесі Шартта белгіленген</w:t>
            </w:r>
          </w:p>
        </w:tc>
      </w:tr>
      <w:tr w:rsidR="0010256F" w:rsidRPr="00C96D64" w14:paraId="1CFE069C" w14:textId="77777777" w:rsidTr="00AE2620">
        <w:trPr>
          <w:trHeight w:val="50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BB0CE" w14:textId="77777777" w:rsidR="0010256F" w:rsidRPr="00C96D64" w:rsidRDefault="006D4F18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аумағы</w:t>
            </w:r>
            <w:r w:rsidR="0010256F" w:rsidRPr="00C96D64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A7100" w14:textId="77777777" w:rsidR="0010256F" w:rsidRPr="006D4F18" w:rsidRDefault="006D4F18" w:rsidP="00AE2620">
            <w:pPr>
              <w:pStyle w:val="12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</w:p>
        </w:tc>
      </w:tr>
    </w:tbl>
    <w:p w14:paraId="585060F1" w14:textId="77777777" w:rsidR="0010256F" w:rsidRDefault="0010256F" w:rsidP="0010256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EA3E853" w14:textId="77777777" w:rsidR="0010256F" w:rsidRPr="001818C6" w:rsidRDefault="0010256F" w:rsidP="0010256F">
      <w:pPr>
        <w:pStyle w:val="ConsPlusNonformat"/>
        <w:widowControl/>
        <w:tabs>
          <w:tab w:val="left" w:pos="2310"/>
        </w:tabs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</w:p>
    <w:p w14:paraId="11148BC7" w14:textId="77777777" w:rsidR="0010256F" w:rsidRDefault="0010256F" w:rsidP="0010256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C42F9AE" w14:textId="77777777" w:rsidR="006D4F18" w:rsidRPr="006D4F18" w:rsidRDefault="006D4F18" w:rsidP="006D4F18">
      <w:pPr>
        <w:pStyle w:val="ac"/>
        <w:ind w:firstLine="708"/>
        <w:rPr>
          <w:rFonts w:ascii="Times New Roman" w:hAnsi="Times New Roman"/>
          <w:sz w:val="24"/>
          <w:szCs w:val="24"/>
          <w:lang w:val="kk-KZ"/>
        </w:rPr>
      </w:pPr>
      <w:r w:rsidRPr="006D4F18">
        <w:rPr>
          <w:rFonts w:ascii="Times New Roman" w:hAnsi="Times New Roman"/>
          <w:sz w:val="24"/>
          <w:szCs w:val="24"/>
          <w:lang w:val="kk-KZ"/>
        </w:rPr>
        <w:t>Қазақстанда сақтандырудың бұл түрі «Көлік құралдары иелерінің азаматтық-құқықтық жауапкершілігін міндетті сақтандыру туралы» 01.07.2003 жылғы № 446-II жеке заңмен реттеледі.</w:t>
      </w:r>
    </w:p>
    <w:p w14:paraId="10715E62" w14:textId="77777777" w:rsidR="006D4F18" w:rsidRPr="006D4F18" w:rsidRDefault="006D4F18" w:rsidP="006D4F18">
      <w:pPr>
        <w:pStyle w:val="ac"/>
        <w:ind w:firstLine="708"/>
        <w:rPr>
          <w:rFonts w:ascii="Times New Roman" w:hAnsi="Times New Roman"/>
          <w:sz w:val="24"/>
          <w:szCs w:val="24"/>
          <w:lang w:val="kk-KZ"/>
        </w:rPr>
      </w:pPr>
      <w:r w:rsidRPr="006D4F18">
        <w:rPr>
          <w:rFonts w:ascii="Times New Roman" w:hAnsi="Times New Roman"/>
          <w:sz w:val="24"/>
          <w:szCs w:val="24"/>
          <w:lang w:val="kk-KZ"/>
        </w:rPr>
        <w:t>Сақтандыру мерзімі шартқа қол қойылған күннен бастап 12 айды құрайды.</w:t>
      </w:r>
    </w:p>
    <w:p w14:paraId="683E84BB" w14:textId="77777777" w:rsidR="006D4F18" w:rsidRPr="006D4F18" w:rsidRDefault="006D4F18" w:rsidP="006D4F18">
      <w:pPr>
        <w:pStyle w:val="ac"/>
        <w:ind w:firstLine="708"/>
        <w:rPr>
          <w:rFonts w:ascii="Times New Roman" w:hAnsi="Times New Roman"/>
          <w:sz w:val="24"/>
          <w:szCs w:val="24"/>
          <w:lang w:val="kk-KZ"/>
        </w:rPr>
      </w:pPr>
      <w:r w:rsidRPr="006D4F18">
        <w:rPr>
          <w:rFonts w:ascii="Times New Roman" w:hAnsi="Times New Roman"/>
          <w:sz w:val="24"/>
          <w:szCs w:val="24"/>
          <w:lang w:val="kk-KZ"/>
        </w:rPr>
        <w:t>Сақтандыру төлемдерін жүзеге асыру тәртібі - Сақтандыру төлемін Сақтандырушы Қазақстан Республикасының Заңында көзделген құжаттарды алған күннен бастап он бес жұмыс күні ішінде жүзеге асырады.</w:t>
      </w:r>
    </w:p>
    <w:p w14:paraId="4176DD70" w14:textId="3BBD9BF8" w:rsidR="006D4F18" w:rsidRPr="006D4F18" w:rsidRDefault="006D4F18" w:rsidP="006D4F18">
      <w:pPr>
        <w:pStyle w:val="ac"/>
        <w:ind w:firstLine="708"/>
        <w:rPr>
          <w:rFonts w:ascii="Times New Roman" w:hAnsi="Times New Roman"/>
          <w:sz w:val="24"/>
          <w:szCs w:val="24"/>
          <w:lang w:val="kk-KZ"/>
        </w:rPr>
      </w:pPr>
      <w:r w:rsidRPr="006D4F18">
        <w:rPr>
          <w:rFonts w:ascii="Times New Roman" w:hAnsi="Times New Roman"/>
          <w:sz w:val="24"/>
          <w:szCs w:val="24"/>
          <w:lang w:val="kk-KZ"/>
        </w:rPr>
        <w:t xml:space="preserve">Қызмет көрсету орны – Қостанай қ., </w:t>
      </w:r>
      <w:r w:rsidR="00FE1D3C" w:rsidRPr="00FE1D3C">
        <w:rPr>
          <w:rFonts w:ascii="Times New Roman" w:hAnsi="Times New Roman"/>
          <w:sz w:val="24"/>
          <w:szCs w:val="24"/>
          <w:lang w:val="kk-KZ"/>
        </w:rPr>
        <w:t>Н. Назарбаев даңғылы, 137А</w:t>
      </w:r>
    </w:p>
    <w:p w14:paraId="0819F3EC" w14:textId="77777777" w:rsidR="006D4F18" w:rsidRPr="006D4F18" w:rsidRDefault="006D4F18" w:rsidP="006D4F18">
      <w:pPr>
        <w:pStyle w:val="ac"/>
        <w:ind w:firstLine="708"/>
        <w:rPr>
          <w:rFonts w:ascii="Times New Roman" w:hAnsi="Times New Roman"/>
          <w:sz w:val="24"/>
          <w:szCs w:val="24"/>
          <w:lang w:val="kk-KZ"/>
        </w:rPr>
      </w:pPr>
      <w:r w:rsidRPr="006D4F18">
        <w:rPr>
          <w:rFonts w:ascii="Times New Roman" w:hAnsi="Times New Roman"/>
          <w:sz w:val="24"/>
          <w:szCs w:val="24"/>
          <w:lang w:val="kk-KZ"/>
        </w:rPr>
        <w:t>Қызмет көрсету мерзімі: шартқа қол қойылған күннен бастап 16 күнтізбелік күн ішінде.</w:t>
      </w:r>
    </w:p>
    <w:p w14:paraId="66AF5D3A" w14:textId="77777777" w:rsidR="00915D9E" w:rsidRPr="006D4F18" w:rsidRDefault="00915D9E" w:rsidP="006D4F18">
      <w:pPr>
        <w:pStyle w:val="ac"/>
        <w:rPr>
          <w:rFonts w:ascii="Times New Roman" w:hAnsi="Times New Roman"/>
          <w:sz w:val="24"/>
          <w:szCs w:val="24"/>
          <w:lang w:val="kk-KZ"/>
        </w:rPr>
      </w:pPr>
    </w:p>
    <w:p w14:paraId="7098789F" w14:textId="77777777" w:rsidR="00915D9E" w:rsidRDefault="00915D9E" w:rsidP="00915D9E">
      <w:pPr>
        <w:pStyle w:val="ac"/>
        <w:rPr>
          <w:lang w:val="kk-KZ"/>
        </w:rPr>
      </w:pPr>
    </w:p>
    <w:p w14:paraId="245863F3" w14:textId="77777777" w:rsidR="00B5148B" w:rsidRDefault="00B5148B" w:rsidP="00915D9E">
      <w:pPr>
        <w:pStyle w:val="ac"/>
        <w:rPr>
          <w:lang w:val="kk-KZ"/>
        </w:rPr>
      </w:pPr>
    </w:p>
    <w:p w14:paraId="6DFF223D" w14:textId="77777777" w:rsidR="00B5148B" w:rsidRDefault="00B5148B" w:rsidP="00915D9E">
      <w:pPr>
        <w:pStyle w:val="ac"/>
        <w:rPr>
          <w:lang w:val="kk-KZ"/>
        </w:rPr>
      </w:pPr>
    </w:p>
    <w:p w14:paraId="3F376394" w14:textId="77777777" w:rsidR="00915D9E" w:rsidRPr="009559E8" w:rsidRDefault="00915D9E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4079C08A" w14:textId="77777777" w:rsidR="0005736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4C2286FB" w14:textId="77777777" w:rsidR="00FE1D3C" w:rsidRPr="009559E8" w:rsidRDefault="00FE1D3C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2F833281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34C9A0DD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7BF1EA8F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1405B50F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21BA7BDE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3C2A18A6" w14:textId="77777777" w:rsidR="00057368" w:rsidRPr="009559E8" w:rsidRDefault="00057368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4AF400A1" w14:textId="77777777" w:rsidR="00915D9E" w:rsidRPr="009559E8" w:rsidRDefault="00915D9E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58CE3F47" w14:textId="77777777" w:rsidR="00915D9E" w:rsidRPr="009559E8" w:rsidRDefault="00915D9E" w:rsidP="00736CCD">
      <w:pPr>
        <w:jc w:val="right"/>
        <w:rPr>
          <w:b/>
          <w:bCs/>
          <w:color w:val="000000"/>
          <w:sz w:val="24"/>
          <w:szCs w:val="24"/>
          <w:lang w:val="kk-KZ"/>
        </w:rPr>
      </w:pPr>
    </w:p>
    <w:p w14:paraId="7CF74803" w14:textId="77777777" w:rsidR="00057368" w:rsidRPr="0005736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>«УТВЕРЖДАЮ»</w:t>
      </w:r>
    </w:p>
    <w:p w14:paraId="2EE34FAA" w14:textId="77777777" w:rsidR="00057368" w:rsidRPr="009559E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 xml:space="preserve">КГУ «ДЮСШ №1 им.К.Оспанов» </w:t>
      </w:r>
    </w:p>
    <w:p w14:paraId="3592A09D" w14:textId="1653FB7B" w:rsidR="00057368" w:rsidRPr="0005736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 xml:space="preserve">Управления физической </w:t>
      </w:r>
    </w:p>
    <w:p w14:paraId="1F4AFFDD" w14:textId="77777777" w:rsidR="00057368" w:rsidRPr="009559E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 xml:space="preserve">культуры и спорта акимата </w:t>
      </w:r>
    </w:p>
    <w:p w14:paraId="552874E2" w14:textId="7069A0CE" w:rsidR="00057368" w:rsidRPr="0005736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>Костанайской области</w:t>
      </w:r>
    </w:p>
    <w:p w14:paraId="0C18F7BE" w14:textId="77777777" w:rsidR="00057368" w:rsidRPr="00057368" w:rsidRDefault="00057368" w:rsidP="00057368">
      <w:pPr>
        <w:jc w:val="right"/>
        <w:rPr>
          <w:b/>
          <w:bCs/>
          <w:color w:val="000000"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>_________________Абзулинов Г.Г.</w:t>
      </w:r>
    </w:p>
    <w:p w14:paraId="0D34CBDE" w14:textId="0950BE0F" w:rsidR="00736CCD" w:rsidRDefault="00057368" w:rsidP="00057368">
      <w:pPr>
        <w:jc w:val="right"/>
        <w:rPr>
          <w:b/>
          <w:sz w:val="24"/>
          <w:szCs w:val="24"/>
        </w:rPr>
      </w:pPr>
      <w:r w:rsidRPr="00057368">
        <w:rPr>
          <w:b/>
          <w:bCs/>
          <w:color w:val="000000"/>
          <w:sz w:val="24"/>
          <w:szCs w:val="24"/>
        </w:rPr>
        <w:t>«______»_________________202</w:t>
      </w:r>
      <w:r w:rsidR="009559E8">
        <w:rPr>
          <w:b/>
          <w:bCs/>
          <w:color w:val="000000"/>
          <w:sz w:val="24"/>
          <w:szCs w:val="24"/>
        </w:rPr>
        <w:t>6</w:t>
      </w:r>
      <w:r w:rsidRPr="00057368">
        <w:rPr>
          <w:b/>
          <w:bCs/>
          <w:color w:val="000000"/>
          <w:sz w:val="24"/>
          <w:szCs w:val="24"/>
        </w:rPr>
        <w:t xml:space="preserve"> г</w:t>
      </w:r>
    </w:p>
    <w:p w14:paraId="3D7DB6D3" w14:textId="77777777" w:rsidR="00736CCD" w:rsidRDefault="00736CCD" w:rsidP="00057368">
      <w:pPr>
        <w:jc w:val="right"/>
        <w:rPr>
          <w:b/>
          <w:sz w:val="24"/>
          <w:szCs w:val="24"/>
        </w:rPr>
      </w:pPr>
    </w:p>
    <w:p w14:paraId="1ADB98D1" w14:textId="77777777" w:rsidR="00736CCD" w:rsidRDefault="00736CCD" w:rsidP="00736CCD">
      <w:pPr>
        <w:jc w:val="center"/>
        <w:rPr>
          <w:b/>
          <w:sz w:val="24"/>
          <w:szCs w:val="24"/>
        </w:rPr>
      </w:pPr>
    </w:p>
    <w:p w14:paraId="743F340F" w14:textId="77777777" w:rsidR="00FE1D3C" w:rsidRDefault="00FE1D3C" w:rsidP="00736CCD">
      <w:pPr>
        <w:jc w:val="center"/>
        <w:rPr>
          <w:b/>
          <w:sz w:val="24"/>
          <w:szCs w:val="24"/>
        </w:rPr>
      </w:pPr>
    </w:p>
    <w:p w14:paraId="75824D6F" w14:textId="77777777" w:rsidR="008709FA" w:rsidRDefault="008709FA" w:rsidP="008709FA">
      <w:pPr>
        <w:tabs>
          <w:tab w:val="left" w:pos="1063"/>
        </w:tabs>
        <w:jc w:val="center"/>
        <w:rPr>
          <w:b/>
          <w:spacing w:val="6"/>
          <w:sz w:val="24"/>
          <w:szCs w:val="24"/>
        </w:rPr>
      </w:pPr>
      <w:r w:rsidRPr="00C96D64">
        <w:rPr>
          <w:b/>
          <w:spacing w:val="6"/>
          <w:sz w:val="24"/>
          <w:szCs w:val="24"/>
        </w:rPr>
        <w:t xml:space="preserve">Техническая спецификация </w:t>
      </w:r>
    </w:p>
    <w:p w14:paraId="22E18E6B" w14:textId="77777777" w:rsidR="008709FA" w:rsidRPr="00C96D64" w:rsidRDefault="008709FA" w:rsidP="008709FA">
      <w:pPr>
        <w:tabs>
          <w:tab w:val="left" w:pos="1063"/>
        </w:tabs>
        <w:jc w:val="center"/>
        <w:rPr>
          <w:b/>
          <w:spacing w:val="6"/>
          <w:sz w:val="24"/>
          <w:szCs w:val="24"/>
        </w:rPr>
      </w:pPr>
      <w:r w:rsidRPr="00C96D64">
        <w:rPr>
          <w:b/>
          <w:spacing w:val="6"/>
          <w:sz w:val="24"/>
          <w:szCs w:val="24"/>
        </w:rPr>
        <w:t xml:space="preserve">на предоставление услуг по Обязательному страхованию гражданско-правовой ответственности владельцев транспортных средств </w:t>
      </w:r>
    </w:p>
    <w:p w14:paraId="30BD9C80" w14:textId="77777777" w:rsidR="00FE1D3C" w:rsidRDefault="00FE1D3C" w:rsidP="00F2279E">
      <w:pPr>
        <w:pStyle w:val="ad"/>
        <w:ind w:firstLine="708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5F5EE08" w14:textId="77777777" w:rsidR="00FE1D3C" w:rsidRDefault="00FE1D3C" w:rsidP="00FE1D3C">
      <w:pPr>
        <w:pStyle w:val="ad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2215259" w14:textId="398601A1" w:rsidR="0037515F" w:rsidRPr="008B07A8" w:rsidRDefault="008B07A8" w:rsidP="00FE1D3C">
      <w:pPr>
        <w:pStyle w:val="ad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ВАЗ 211220</w:t>
      </w:r>
      <w:r w:rsidR="00F2279E"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F2279E" w:rsidRPr="00F2279E">
        <w:rPr>
          <w:rFonts w:ascii="Times New Roman" w:hAnsi="Times New Roman"/>
          <w:b/>
          <w:bCs/>
          <w:color w:val="000000"/>
          <w:sz w:val="24"/>
          <w:szCs w:val="24"/>
        </w:rPr>
        <w:t>гос</w:t>
      </w:r>
      <w:r w:rsidR="00F2279E" w:rsidRPr="008B07A8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F2279E" w:rsidRPr="00F2279E">
        <w:rPr>
          <w:rFonts w:ascii="Times New Roman" w:hAnsi="Times New Roman"/>
          <w:b/>
          <w:bCs/>
          <w:color w:val="000000"/>
          <w:sz w:val="24"/>
          <w:szCs w:val="24"/>
        </w:rPr>
        <w:t>номер</w:t>
      </w:r>
      <w:r w:rsidR="00F2279E"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362 АЕ </w:t>
      </w:r>
      <w:r w:rsidR="00F2279E" w:rsidRPr="008B07A8">
        <w:rPr>
          <w:rFonts w:ascii="Times New Roman" w:hAnsi="Times New Roman"/>
          <w:b/>
          <w:bCs/>
          <w:color w:val="000000"/>
          <w:sz w:val="24"/>
          <w:szCs w:val="24"/>
        </w:rPr>
        <w:t>10, 20</w:t>
      </w:r>
      <w:r w:rsidR="00057368" w:rsidRPr="008B07A8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F2279E" w:rsidRPr="008B07A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2279E" w:rsidRPr="00F2279E">
        <w:rPr>
          <w:rFonts w:ascii="Times New Roman" w:hAnsi="Times New Roman"/>
          <w:b/>
          <w:bCs/>
          <w:color w:val="000000"/>
          <w:sz w:val="24"/>
          <w:szCs w:val="24"/>
        </w:rPr>
        <w:t>года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выпуска</w:t>
      </w:r>
    </w:p>
    <w:p w14:paraId="2E330765" w14:textId="7EAB527A" w:rsidR="00FE1D3C" w:rsidRPr="00FB7000" w:rsidRDefault="008B07A8" w:rsidP="00FE1D3C">
      <w:pPr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  <w:lang w:val="en-US"/>
        </w:rPr>
        <w:t>Volkswagen</w:t>
      </w:r>
      <w:r w:rsidRPr="008B07A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Caravelle</w:t>
      </w:r>
      <w:r w:rsidR="00FE1D3C" w:rsidRPr="00FB7000">
        <w:rPr>
          <w:b/>
          <w:bCs/>
          <w:sz w:val="24"/>
          <w:szCs w:val="24"/>
        </w:rPr>
        <w:t xml:space="preserve">, </w:t>
      </w:r>
      <w:r w:rsidRPr="00FB7000">
        <w:rPr>
          <w:b/>
          <w:bCs/>
          <w:sz w:val="24"/>
          <w:szCs w:val="24"/>
        </w:rPr>
        <w:t xml:space="preserve">гос.номер </w:t>
      </w:r>
      <w:r>
        <w:rPr>
          <w:b/>
          <w:bCs/>
          <w:sz w:val="24"/>
          <w:szCs w:val="24"/>
        </w:rPr>
        <w:t>799АТ</w:t>
      </w:r>
      <w:r w:rsidRPr="00FB7000">
        <w:rPr>
          <w:b/>
          <w:bCs/>
          <w:sz w:val="24"/>
          <w:szCs w:val="24"/>
        </w:rPr>
        <w:t xml:space="preserve"> 10</w:t>
      </w:r>
      <w:r>
        <w:rPr>
          <w:b/>
          <w:bCs/>
          <w:sz w:val="24"/>
          <w:szCs w:val="24"/>
        </w:rPr>
        <w:t xml:space="preserve">, </w:t>
      </w:r>
      <w:r w:rsidR="00FE1D3C" w:rsidRPr="00FB7000">
        <w:rPr>
          <w:b/>
          <w:bCs/>
          <w:sz w:val="24"/>
          <w:szCs w:val="24"/>
        </w:rPr>
        <w:t>2005 года выпуска</w:t>
      </w:r>
      <w:r>
        <w:rPr>
          <w:b/>
          <w:bCs/>
          <w:sz w:val="24"/>
          <w:szCs w:val="24"/>
        </w:rPr>
        <w:t>.</w:t>
      </w:r>
    </w:p>
    <w:p w14:paraId="1360F202" w14:textId="64F95740" w:rsidR="0010256F" w:rsidRPr="00FE1D3C" w:rsidRDefault="0010256F" w:rsidP="00FE1D3C">
      <w:pPr>
        <w:pStyle w:val="ad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930E9C2" w14:textId="77777777" w:rsidR="00B5148B" w:rsidRPr="00FE1D3C" w:rsidRDefault="00B5148B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781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1844"/>
        <w:gridCol w:w="7937"/>
      </w:tblGrid>
      <w:tr w:rsidR="008709FA" w:rsidRPr="00C96D64" w14:paraId="202C8D67" w14:textId="77777777" w:rsidTr="0010256F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845F57" w14:textId="77777777" w:rsidR="008709FA" w:rsidRPr="00C96D64" w:rsidRDefault="008709FA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</w:rPr>
            </w:pPr>
            <w:r w:rsidRPr="00C96D64">
              <w:rPr>
                <w:b/>
                <w:sz w:val="24"/>
                <w:szCs w:val="24"/>
              </w:rPr>
              <w:t>Страховой случай: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585B" w14:textId="77777777" w:rsidR="008709FA" w:rsidRPr="00C96D64" w:rsidRDefault="008709FA" w:rsidP="00AE2620">
            <w:pPr>
              <w:tabs>
                <w:tab w:val="left" w:pos="270"/>
                <w:tab w:val="center" w:pos="1168"/>
              </w:tabs>
              <w:jc w:val="both"/>
              <w:rPr>
                <w:sz w:val="24"/>
                <w:szCs w:val="24"/>
              </w:rPr>
            </w:pPr>
            <w:r w:rsidRPr="00C96D64">
              <w:rPr>
                <w:sz w:val="24"/>
                <w:szCs w:val="24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третьих лиц, признанных потерпевшими в результате эксплуатации застрахованного транспортного средства, указанного в Договоре.</w:t>
            </w:r>
          </w:p>
        </w:tc>
      </w:tr>
      <w:tr w:rsidR="008709FA" w:rsidRPr="00C96D64" w14:paraId="0A6BA667" w14:textId="77777777" w:rsidTr="0010256F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3962EF" w14:textId="77777777" w:rsidR="008709FA" w:rsidRPr="00C96D64" w:rsidRDefault="008709FA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</w:rPr>
            </w:pPr>
            <w:r w:rsidRPr="00C96D64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Объект страхования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565B4" w14:textId="77777777" w:rsidR="008709FA" w:rsidRPr="00C96D64" w:rsidRDefault="008709FA" w:rsidP="00AE2620">
            <w:pPr>
              <w:jc w:val="both"/>
              <w:rPr>
                <w:sz w:val="24"/>
                <w:szCs w:val="24"/>
              </w:rPr>
            </w:pPr>
            <w:r w:rsidRPr="00C96D64">
              <w:rPr>
                <w:sz w:val="24"/>
                <w:szCs w:val="24"/>
              </w:rPr>
              <w:t>Имущественный интерес застрахованного лица, связанный с его обязанностью, установленной гражданским законодательством РК, возместить вред, причиненный жизни, здоровью и (или0 имуществу третьих лиц в результате эксплуатации транспортного средства указанного в Договоре, как источника повышенной опасности</w:t>
            </w:r>
          </w:p>
        </w:tc>
      </w:tr>
      <w:tr w:rsidR="008709FA" w:rsidRPr="00C96D64" w14:paraId="186B2F1B" w14:textId="77777777" w:rsidTr="0010256F">
        <w:trPr>
          <w:trHeight w:val="50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B6235" w14:textId="77777777" w:rsidR="008709FA" w:rsidRPr="00C96D64" w:rsidRDefault="008709FA" w:rsidP="00AE2620">
            <w:pPr>
              <w:tabs>
                <w:tab w:val="center" w:pos="851"/>
                <w:tab w:val="left" w:pos="3132"/>
              </w:tabs>
              <w:rPr>
                <w:sz w:val="24"/>
                <w:szCs w:val="24"/>
              </w:rPr>
            </w:pPr>
            <w:r w:rsidRPr="00C96D64">
              <w:rPr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36C37" w14:textId="77777777" w:rsidR="008709FA" w:rsidRPr="00C96D64" w:rsidRDefault="008709FA" w:rsidP="00AE2620">
            <w:pPr>
              <w:pStyle w:val="12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96D64">
              <w:rPr>
                <w:rFonts w:ascii="Times New Roman" w:hAnsi="Times New Roman" w:cs="Times New Roman"/>
                <w:sz w:val="24"/>
                <w:szCs w:val="24"/>
              </w:rPr>
              <w:t>РК</w:t>
            </w:r>
          </w:p>
        </w:tc>
      </w:tr>
    </w:tbl>
    <w:p w14:paraId="62FAF054" w14:textId="77777777" w:rsidR="0037515F" w:rsidRDefault="0037515F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FE2B855" w14:textId="77777777" w:rsidR="00B5148B" w:rsidRDefault="00B5148B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7C66B59" w14:textId="77777777" w:rsidR="00B5148B" w:rsidRDefault="00B5148B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22110056" w14:textId="77777777" w:rsidR="00B5148B" w:rsidRDefault="00B5148B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0146B644" w14:textId="77777777" w:rsidR="008709FA" w:rsidRPr="006D4F18" w:rsidRDefault="0010256F" w:rsidP="0037515F">
      <w:pPr>
        <w:pStyle w:val="ad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6D4F18">
        <w:rPr>
          <w:rFonts w:ascii="Times New Roman" w:hAnsi="Times New Roman"/>
          <w:iCs/>
          <w:sz w:val="24"/>
          <w:szCs w:val="24"/>
        </w:rPr>
        <w:t>Д</w:t>
      </w:r>
      <w:r w:rsidR="008709FA" w:rsidRPr="006D4F18">
        <w:rPr>
          <w:rFonts w:ascii="Times New Roman" w:hAnsi="Times New Roman"/>
          <w:iCs/>
          <w:sz w:val="24"/>
          <w:szCs w:val="24"/>
        </w:rPr>
        <w:t>анный вид страхования регулируется отдельным законом от 01.07.2003 года №446-II «Об обязательном страховании гражданско-правовой ответственности владельцев транспортных средств»</w:t>
      </w:r>
      <w:r w:rsidRPr="006D4F18">
        <w:rPr>
          <w:rFonts w:ascii="Times New Roman" w:hAnsi="Times New Roman"/>
          <w:iCs/>
          <w:sz w:val="24"/>
          <w:szCs w:val="24"/>
        </w:rPr>
        <w:t>.</w:t>
      </w:r>
    </w:p>
    <w:p w14:paraId="10CB0C13" w14:textId="77777777" w:rsidR="008709FA" w:rsidRPr="006D4F18" w:rsidRDefault="008709FA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F18">
        <w:rPr>
          <w:rFonts w:ascii="Times New Roman" w:hAnsi="Times New Roman"/>
          <w:iCs/>
          <w:sz w:val="24"/>
          <w:szCs w:val="24"/>
        </w:rPr>
        <w:t xml:space="preserve">Период страхования – </w:t>
      </w:r>
      <w:r w:rsidR="00A004EF">
        <w:rPr>
          <w:rFonts w:ascii="Times New Roman" w:hAnsi="Times New Roman"/>
          <w:iCs/>
          <w:sz w:val="24"/>
          <w:szCs w:val="24"/>
        </w:rPr>
        <w:t xml:space="preserve">не менее </w:t>
      </w:r>
      <w:r w:rsidRPr="006D4F18">
        <w:rPr>
          <w:rFonts w:ascii="Times New Roman" w:hAnsi="Times New Roman"/>
          <w:iCs/>
          <w:sz w:val="24"/>
          <w:szCs w:val="24"/>
        </w:rPr>
        <w:t>12 месяцев с даты подписания договора.</w:t>
      </w:r>
    </w:p>
    <w:p w14:paraId="589ADF50" w14:textId="77777777" w:rsidR="008709FA" w:rsidRDefault="008709FA" w:rsidP="0037515F">
      <w:pPr>
        <w:pStyle w:val="ad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F18">
        <w:rPr>
          <w:rFonts w:ascii="Times New Roman" w:hAnsi="Times New Roman"/>
          <w:bCs/>
          <w:color w:val="000000"/>
          <w:sz w:val="24"/>
          <w:szCs w:val="24"/>
        </w:rPr>
        <w:t>Порядок осуществления</w:t>
      </w:r>
      <w:r w:rsidRPr="008709FA">
        <w:rPr>
          <w:rFonts w:ascii="Times New Roman" w:hAnsi="Times New Roman"/>
          <w:bCs/>
          <w:color w:val="000000"/>
          <w:sz w:val="24"/>
          <w:szCs w:val="24"/>
        </w:rPr>
        <w:t xml:space="preserve"> страховых выплат</w:t>
      </w:r>
      <w:r w:rsidR="00435128">
        <w:rPr>
          <w:rFonts w:ascii="Times New Roman" w:hAnsi="Times New Roman"/>
          <w:bCs/>
          <w:color w:val="000000"/>
          <w:sz w:val="24"/>
          <w:szCs w:val="24"/>
        </w:rPr>
        <w:t xml:space="preserve"> – </w:t>
      </w:r>
      <w:r w:rsidRPr="008709FA">
        <w:rPr>
          <w:rFonts w:ascii="Times New Roman" w:hAnsi="Times New Roman"/>
          <w:bCs/>
          <w:color w:val="000000"/>
          <w:sz w:val="24"/>
          <w:szCs w:val="24"/>
        </w:rPr>
        <w:t>Страховая выплата производится Страховщиком в течение пятнадцати рабочих дней со дня получения им документов, предусмотренных ЗРК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4875DE0F" w14:textId="46068583" w:rsidR="0037515F" w:rsidRPr="00DE2972" w:rsidRDefault="0037515F" w:rsidP="0037515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Место </w:t>
      </w:r>
      <w:r w:rsidR="0010256F">
        <w:rPr>
          <w:sz w:val="24"/>
          <w:szCs w:val="24"/>
          <w:lang w:val="kk-KZ"/>
        </w:rPr>
        <w:t>оказания услуг</w:t>
      </w:r>
      <w:r>
        <w:rPr>
          <w:sz w:val="24"/>
          <w:szCs w:val="24"/>
          <w:lang w:val="kk-KZ"/>
        </w:rPr>
        <w:t xml:space="preserve"> – г.</w:t>
      </w:r>
      <w:r w:rsidRPr="00F17F6C">
        <w:rPr>
          <w:sz w:val="24"/>
          <w:szCs w:val="24"/>
        </w:rPr>
        <w:t>Костана</w:t>
      </w:r>
      <w:r>
        <w:rPr>
          <w:sz w:val="24"/>
          <w:szCs w:val="24"/>
        </w:rPr>
        <w:t>й</w:t>
      </w:r>
      <w:r w:rsidR="0010256F">
        <w:rPr>
          <w:sz w:val="24"/>
          <w:szCs w:val="24"/>
        </w:rPr>
        <w:t xml:space="preserve">, </w:t>
      </w:r>
      <w:r w:rsidR="00FE1D3C">
        <w:rPr>
          <w:sz w:val="24"/>
          <w:szCs w:val="24"/>
        </w:rPr>
        <w:t>пр.Н.Назарбаева, 137А</w:t>
      </w:r>
    </w:p>
    <w:p w14:paraId="6CD4CD73" w14:textId="5713C8FF" w:rsidR="0037515F" w:rsidRPr="001818C6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17F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Срок </w:t>
      </w:r>
      <w:r w:rsidR="00435128" w:rsidRPr="00435128">
        <w:rPr>
          <w:rFonts w:ascii="Times New Roman" w:hAnsi="Times New Roman" w:cs="Times New Roman"/>
          <w:bCs/>
          <w:color w:val="000000"/>
          <w:sz w:val="24"/>
          <w:szCs w:val="24"/>
        </w:rPr>
        <w:t>оказания услуг</w:t>
      </w:r>
      <w:r w:rsidRPr="00F17F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в течении 1</w:t>
      </w:r>
      <w:r w:rsidR="00057368" w:rsidRPr="00057368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B514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календарных дней с даты подписания договора</w:t>
      </w:r>
      <w:r w:rsidRPr="00F17F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3ADA931D" w14:textId="77777777" w:rsidR="0037515F" w:rsidRPr="001818C6" w:rsidRDefault="0037515F" w:rsidP="0037515F">
      <w:pPr>
        <w:pStyle w:val="ConsPlusNonformat"/>
        <w:widowControl/>
        <w:tabs>
          <w:tab w:val="left" w:pos="2310"/>
        </w:tabs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</w:p>
    <w:p w14:paraId="6E4A8D62" w14:textId="77777777" w:rsidR="0037515F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D1EDE3D" w14:textId="77777777" w:rsidR="0037515F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440AAE4" w14:textId="77777777" w:rsidR="0037515F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2F75ED1" w14:textId="77777777" w:rsidR="0037515F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CE398A5" w14:textId="77777777" w:rsidR="0037515F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263D466" w14:textId="4C01FA35" w:rsidR="0037515F" w:rsidRPr="005B4802" w:rsidRDefault="0037515F" w:rsidP="0037515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«___»__________ 202</w:t>
      </w:r>
      <w:r w:rsidR="008B07A8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г.</w:t>
      </w:r>
    </w:p>
    <w:p w14:paraId="6AD81A74" w14:textId="77777777" w:rsidR="00736CCD" w:rsidRPr="005E433B" w:rsidRDefault="00736CCD" w:rsidP="00D1594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sectPr w:rsidR="00736CCD" w:rsidRPr="005E433B" w:rsidSect="008F3481">
      <w:footerReference w:type="even" r:id="rId7"/>
      <w:foot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29606" w14:textId="77777777" w:rsidR="00123F00" w:rsidRDefault="00123F00">
      <w:r>
        <w:separator/>
      </w:r>
    </w:p>
  </w:endnote>
  <w:endnote w:type="continuationSeparator" w:id="0">
    <w:p w14:paraId="2C6E135A" w14:textId="77777777" w:rsidR="00123F00" w:rsidRDefault="00123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F197B" w14:textId="77777777" w:rsidR="00022335" w:rsidRDefault="00D7029C" w:rsidP="00BF72C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022335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9414CE4" w14:textId="77777777" w:rsidR="00022335" w:rsidRDefault="00022335" w:rsidP="00A75B71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D155C" w14:textId="77777777" w:rsidR="00022335" w:rsidRDefault="00D7029C" w:rsidP="00BF72C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0223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B73E9">
      <w:rPr>
        <w:rStyle w:val="a8"/>
        <w:noProof/>
      </w:rPr>
      <w:t>2</w:t>
    </w:r>
    <w:r>
      <w:rPr>
        <w:rStyle w:val="a8"/>
      </w:rPr>
      <w:fldChar w:fldCharType="end"/>
    </w:r>
  </w:p>
  <w:p w14:paraId="66C93247" w14:textId="77777777" w:rsidR="00022335" w:rsidRDefault="00022335" w:rsidP="00A75B71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D1CD" w14:textId="77777777" w:rsidR="00123F00" w:rsidRDefault="00123F00">
      <w:r>
        <w:separator/>
      </w:r>
    </w:p>
  </w:footnote>
  <w:footnote w:type="continuationSeparator" w:id="0">
    <w:p w14:paraId="5A85B054" w14:textId="77777777" w:rsidR="00123F00" w:rsidRDefault="00123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-"/>
      <w:lvlJc w:val="left"/>
      <w:pPr>
        <w:tabs>
          <w:tab w:val="num" w:pos="491"/>
        </w:tabs>
        <w:ind w:left="491" w:hanging="360"/>
      </w:pPr>
      <w:rPr>
        <w:rFonts w:ascii="StarSymbol" w:hAnsi="StarSymbol"/>
      </w:rPr>
    </w:lvl>
  </w:abstractNum>
  <w:abstractNum w:abstractNumId="1" w15:restartNumberingAfterBreak="0">
    <w:nsid w:val="0B3E7269"/>
    <w:multiLevelType w:val="hybridMultilevel"/>
    <w:tmpl w:val="D534EA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0444491"/>
    <w:multiLevelType w:val="hybridMultilevel"/>
    <w:tmpl w:val="6FC08F1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272FFB"/>
    <w:multiLevelType w:val="hybridMultilevel"/>
    <w:tmpl w:val="D63C673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5FF0A47"/>
    <w:multiLevelType w:val="hybridMultilevel"/>
    <w:tmpl w:val="CD34CBE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FE395D"/>
    <w:multiLevelType w:val="multilevel"/>
    <w:tmpl w:val="CD34CBEC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BEC6725"/>
    <w:multiLevelType w:val="hybridMultilevel"/>
    <w:tmpl w:val="A18612A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DE62811"/>
    <w:multiLevelType w:val="hybridMultilevel"/>
    <w:tmpl w:val="708E7EE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E101F6"/>
    <w:multiLevelType w:val="multilevel"/>
    <w:tmpl w:val="A3F0B70C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76B78B4"/>
    <w:multiLevelType w:val="hybridMultilevel"/>
    <w:tmpl w:val="CC54706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91E0BC4"/>
    <w:multiLevelType w:val="hybridMultilevel"/>
    <w:tmpl w:val="011A85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0736A"/>
    <w:multiLevelType w:val="multilevel"/>
    <w:tmpl w:val="4DA2CB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1955D54"/>
    <w:multiLevelType w:val="hybridMultilevel"/>
    <w:tmpl w:val="FCAAD098"/>
    <w:lvl w:ilvl="0" w:tplc="369ED0F4">
      <w:start w:val="1"/>
      <w:numFmt w:val="decimal"/>
      <w:lvlText w:val="%1)"/>
      <w:lvlJc w:val="left"/>
      <w:pPr>
        <w:tabs>
          <w:tab w:val="num" w:pos="1200"/>
        </w:tabs>
        <w:ind w:left="120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232963"/>
    <w:multiLevelType w:val="multilevel"/>
    <w:tmpl w:val="09E27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750375"/>
    <w:multiLevelType w:val="hybridMultilevel"/>
    <w:tmpl w:val="4E58D598"/>
    <w:lvl w:ilvl="0" w:tplc="BBC89554">
      <w:start w:val="1"/>
      <w:numFmt w:val="decimal"/>
      <w:lvlText w:val="%1)"/>
      <w:lvlJc w:val="left"/>
      <w:pPr>
        <w:tabs>
          <w:tab w:val="num" w:pos="1968"/>
        </w:tabs>
        <w:ind w:left="1968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3B1B44B5"/>
    <w:multiLevelType w:val="hybridMultilevel"/>
    <w:tmpl w:val="3732D94E"/>
    <w:lvl w:ilvl="0" w:tplc="5D8AE416">
      <w:start w:val="1"/>
      <w:numFmt w:val="decimal"/>
      <w:lvlText w:val="%1)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B27658"/>
    <w:multiLevelType w:val="hybridMultilevel"/>
    <w:tmpl w:val="53EE4256"/>
    <w:lvl w:ilvl="0" w:tplc="34120460">
      <w:start w:val="1"/>
      <w:numFmt w:val="decimal"/>
      <w:lvlText w:val="%1)"/>
      <w:lvlJc w:val="left"/>
      <w:pPr>
        <w:tabs>
          <w:tab w:val="num" w:pos="1083"/>
        </w:tabs>
        <w:ind w:left="108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9F6F17"/>
    <w:multiLevelType w:val="multilevel"/>
    <w:tmpl w:val="D23007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0A1167F"/>
    <w:multiLevelType w:val="hybridMultilevel"/>
    <w:tmpl w:val="0EDEA2DA"/>
    <w:lvl w:ilvl="0" w:tplc="EED4E1CC">
      <w:start w:val="1"/>
      <w:numFmt w:val="decimal"/>
      <w:lvlText w:val="%1)"/>
      <w:lvlJc w:val="left"/>
      <w:pPr>
        <w:tabs>
          <w:tab w:val="num" w:pos="1084"/>
        </w:tabs>
        <w:ind w:left="1084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CD3699"/>
    <w:multiLevelType w:val="hybridMultilevel"/>
    <w:tmpl w:val="98B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EE1CFF"/>
    <w:multiLevelType w:val="multilevel"/>
    <w:tmpl w:val="AA82D5B6"/>
    <w:lvl w:ilvl="0">
      <w:start w:val="1"/>
      <w:numFmt w:val="decimal"/>
      <w:lvlText w:val="%1)"/>
      <w:lvlJc w:val="left"/>
      <w:pPr>
        <w:tabs>
          <w:tab w:val="num" w:pos="1968"/>
        </w:tabs>
        <w:ind w:left="196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1" w15:restartNumberingAfterBreak="0">
    <w:nsid w:val="532A2F6B"/>
    <w:multiLevelType w:val="hybridMultilevel"/>
    <w:tmpl w:val="D5C6AD2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4CB308E"/>
    <w:multiLevelType w:val="multilevel"/>
    <w:tmpl w:val="3948C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23" w15:restartNumberingAfterBreak="0">
    <w:nsid w:val="5AE97481"/>
    <w:multiLevelType w:val="hybridMultilevel"/>
    <w:tmpl w:val="AF8036E2"/>
    <w:lvl w:ilvl="0" w:tplc="058ACB3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6A48BA54">
      <w:start w:val="1"/>
      <w:numFmt w:val="decimal"/>
      <w:lvlText w:val="%2.%2.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570CD3"/>
    <w:multiLevelType w:val="hybridMultilevel"/>
    <w:tmpl w:val="78AA7A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8C1E8D"/>
    <w:multiLevelType w:val="multilevel"/>
    <w:tmpl w:val="067E7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%2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26" w15:restartNumberingAfterBreak="0">
    <w:nsid w:val="6490440C"/>
    <w:multiLevelType w:val="hybridMultilevel"/>
    <w:tmpl w:val="6F88170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5F363DC"/>
    <w:multiLevelType w:val="hybridMultilevel"/>
    <w:tmpl w:val="7DF6A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174BF"/>
    <w:multiLevelType w:val="hybridMultilevel"/>
    <w:tmpl w:val="4AFE85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A691647"/>
    <w:multiLevelType w:val="multilevel"/>
    <w:tmpl w:val="3AD8D3AA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hint="default"/>
      </w:rPr>
    </w:lvl>
  </w:abstractNum>
  <w:abstractNum w:abstractNumId="30" w15:restartNumberingAfterBreak="0">
    <w:nsid w:val="6A9E7A29"/>
    <w:multiLevelType w:val="hybridMultilevel"/>
    <w:tmpl w:val="874C138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CB2333F"/>
    <w:multiLevelType w:val="multilevel"/>
    <w:tmpl w:val="B052A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32" w15:restartNumberingAfterBreak="0">
    <w:nsid w:val="6EBC04D0"/>
    <w:multiLevelType w:val="multilevel"/>
    <w:tmpl w:val="3D1E10FC"/>
    <w:lvl w:ilvl="0">
      <w:start w:val="9"/>
      <w:numFmt w:val="decimal"/>
      <w:lvlText w:val="%1."/>
      <w:lvlJc w:val="left"/>
      <w:pPr>
        <w:tabs>
          <w:tab w:val="num" w:pos="1275"/>
        </w:tabs>
        <w:ind w:left="1275" w:hanging="127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983"/>
        </w:tabs>
        <w:ind w:left="1983" w:hanging="1275"/>
      </w:pPr>
    </w:lvl>
    <w:lvl w:ilvl="2">
      <w:start w:val="1"/>
      <w:numFmt w:val="decimal"/>
      <w:lvlText w:val="%1.%2.%3."/>
      <w:lvlJc w:val="left"/>
      <w:pPr>
        <w:tabs>
          <w:tab w:val="num" w:pos="2691"/>
        </w:tabs>
        <w:ind w:left="2691" w:hanging="1275"/>
      </w:pPr>
    </w:lvl>
    <w:lvl w:ilvl="3">
      <w:start w:val="1"/>
      <w:numFmt w:val="decimal"/>
      <w:lvlText w:val="%1.%2.%3.%4."/>
      <w:lvlJc w:val="left"/>
      <w:pPr>
        <w:tabs>
          <w:tab w:val="num" w:pos="3399"/>
        </w:tabs>
        <w:ind w:left="3399" w:hanging="1275"/>
      </w:pPr>
    </w:lvl>
    <w:lvl w:ilvl="4">
      <w:start w:val="1"/>
      <w:numFmt w:val="decimal"/>
      <w:lvlText w:val="%1.%2.%3.%4.%5."/>
      <w:lvlJc w:val="left"/>
      <w:pPr>
        <w:tabs>
          <w:tab w:val="num" w:pos="4107"/>
        </w:tabs>
        <w:ind w:left="4107" w:hanging="1275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33" w15:restartNumberingAfterBreak="0">
    <w:nsid w:val="71D415E3"/>
    <w:multiLevelType w:val="hybridMultilevel"/>
    <w:tmpl w:val="B4F80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23929"/>
    <w:multiLevelType w:val="hybridMultilevel"/>
    <w:tmpl w:val="112E93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276451">
    <w:abstractNumId w:val="25"/>
  </w:num>
  <w:num w:numId="2" w16cid:durableId="11960390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20586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62555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12010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27186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13832792">
    <w:abstractNumId w:val="3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5577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6983168">
    <w:abstractNumId w:val="29"/>
  </w:num>
  <w:num w:numId="10" w16cid:durableId="1664551400">
    <w:abstractNumId w:val="31"/>
  </w:num>
  <w:num w:numId="11" w16cid:durableId="405686551">
    <w:abstractNumId w:val="25"/>
  </w:num>
  <w:num w:numId="12" w16cid:durableId="1197884843">
    <w:abstractNumId w:val="0"/>
  </w:num>
  <w:num w:numId="13" w16cid:durableId="994453513">
    <w:abstractNumId w:val="22"/>
  </w:num>
  <w:num w:numId="14" w16cid:durableId="1977759878">
    <w:abstractNumId w:val="12"/>
  </w:num>
  <w:num w:numId="15" w16cid:durableId="1964996428">
    <w:abstractNumId w:val="13"/>
  </w:num>
  <w:num w:numId="16" w16cid:durableId="998579161">
    <w:abstractNumId w:val="17"/>
  </w:num>
  <w:num w:numId="17" w16cid:durableId="31805328">
    <w:abstractNumId w:val="11"/>
  </w:num>
  <w:num w:numId="18" w16cid:durableId="501970981">
    <w:abstractNumId w:val="20"/>
  </w:num>
  <w:num w:numId="19" w16cid:durableId="129981095">
    <w:abstractNumId w:val="14"/>
  </w:num>
  <w:num w:numId="20" w16cid:durableId="1858612432">
    <w:abstractNumId w:val="7"/>
  </w:num>
  <w:num w:numId="21" w16cid:durableId="1221597341">
    <w:abstractNumId w:val="1"/>
  </w:num>
  <w:num w:numId="22" w16cid:durableId="842668006">
    <w:abstractNumId w:val="6"/>
  </w:num>
  <w:num w:numId="23" w16cid:durableId="1807431554">
    <w:abstractNumId w:val="24"/>
  </w:num>
  <w:num w:numId="24" w16cid:durableId="1123380667">
    <w:abstractNumId w:val="2"/>
  </w:num>
  <w:num w:numId="25" w16cid:durableId="1037857135">
    <w:abstractNumId w:val="4"/>
  </w:num>
  <w:num w:numId="26" w16cid:durableId="1976712192">
    <w:abstractNumId w:val="5"/>
  </w:num>
  <w:num w:numId="27" w16cid:durableId="201065679">
    <w:abstractNumId w:val="19"/>
  </w:num>
  <w:num w:numId="28" w16cid:durableId="735083532">
    <w:abstractNumId w:val="28"/>
  </w:num>
  <w:num w:numId="29" w16cid:durableId="459692948">
    <w:abstractNumId w:val="8"/>
  </w:num>
  <w:num w:numId="30" w16cid:durableId="29115370">
    <w:abstractNumId w:val="33"/>
  </w:num>
  <w:num w:numId="31" w16cid:durableId="417944271">
    <w:abstractNumId w:val="9"/>
  </w:num>
  <w:num w:numId="32" w16cid:durableId="1421756408">
    <w:abstractNumId w:val="34"/>
  </w:num>
  <w:num w:numId="33" w16cid:durableId="1404451059">
    <w:abstractNumId w:val="27"/>
  </w:num>
  <w:num w:numId="34" w16cid:durableId="1708599265">
    <w:abstractNumId w:val="3"/>
  </w:num>
  <w:num w:numId="35" w16cid:durableId="1355379162">
    <w:abstractNumId w:val="30"/>
  </w:num>
  <w:num w:numId="36" w16cid:durableId="1425807305">
    <w:abstractNumId w:val="26"/>
  </w:num>
  <w:num w:numId="37" w16cid:durableId="670379812">
    <w:abstractNumId w:val="21"/>
  </w:num>
  <w:num w:numId="38" w16cid:durableId="3135353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EA"/>
    <w:rsid w:val="00000014"/>
    <w:rsid w:val="00022335"/>
    <w:rsid w:val="00044240"/>
    <w:rsid w:val="00057368"/>
    <w:rsid w:val="00060577"/>
    <w:rsid w:val="00063750"/>
    <w:rsid w:val="00074785"/>
    <w:rsid w:val="00091832"/>
    <w:rsid w:val="000C7CDF"/>
    <w:rsid w:val="000D2B44"/>
    <w:rsid w:val="000D5926"/>
    <w:rsid w:val="000F09BC"/>
    <w:rsid w:val="000F254C"/>
    <w:rsid w:val="000F5F02"/>
    <w:rsid w:val="00101AA8"/>
    <w:rsid w:val="0010256F"/>
    <w:rsid w:val="00114C20"/>
    <w:rsid w:val="00123F00"/>
    <w:rsid w:val="00134322"/>
    <w:rsid w:val="00140456"/>
    <w:rsid w:val="00155E67"/>
    <w:rsid w:val="00160EC7"/>
    <w:rsid w:val="001717E0"/>
    <w:rsid w:val="001777DE"/>
    <w:rsid w:val="00180038"/>
    <w:rsid w:val="001802F7"/>
    <w:rsid w:val="001818C6"/>
    <w:rsid w:val="00194ACA"/>
    <w:rsid w:val="00197637"/>
    <w:rsid w:val="001B19AF"/>
    <w:rsid w:val="001C09CF"/>
    <w:rsid w:val="00214D85"/>
    <w:rsid w:val="00227849"/>
    <w:rsid w:val="002337F7"/>
    <w:rsid w:val="00237599"/>
    <w:rsid w:val="00237D81"/>
    <w:rsid w:val="00255478"/>
    <w:rsid w:val="00256BA5"/>
    <w:rsid w:val="002774BF"/>
    <w:rsid w:val="00293BD9"/>
    <w:rsid w:val="002B2318"/>
    <w:rsid w:val="002B4E7A"/>
    <w:rsid w:val="002C5EB9"/>
    <w:rsid w:val="002E11F9"/>
    <w:rsid w:val="002E745E"/>
    <w:rsid w:val="00316A2D"/>
    <w:rsid w:val="00320CB1"/>
    <w:rsid w:val="0032121C"/>
    <w:rsid w:val="00337466"/>
    <w:rsid w:val="003637CE"/>
    <w:rsid w:val="00367D07"/>
    <w:rsid w:val="0037445B"/>
    <w:rsid w:val="00374807"/>
    <w:rsid w:val="0037515F"/>
    <w:rsid w:val="0039796B"/>
    <w:rsid w:val="003D6312"/>
    <w:rsid w:val="003D6E35"/>
    <w:rsid w:val="003E38AE"/>
    <w:rsid w:val="003E38D6"/>
    <w:rsid w:val="00410FA6"/>
    <w:rsid w:val="00435128"/>
    <w:rsid w:val="004371A6"/>
    <w:rsid w:val="00453387"/>
    <w:rsid w:val="00453F86"/>
    <w:rsid w:val="00454B34"/>
    <w:rsid w:val="00460143"/>
    <w:rsid w:val="00480F68"/>
    <w:rsid w:val="00494CB2"/>
    <w:rsid w:val="004A3459"/>
    <w:rsid w:val="004B7F1F"/>
    <w:rsid w:val="004C3BAF"/>
    <w:rsid w:val="004D70F3"/>
    <w:rsid w:val="004F6750"/>
    <w:rsid w:val="00501F20"/>
    <w:rsid w:val="00505560"/>
    <w:rsid w:val="005107E6"/>
    <w:rsid w:val="005258A4"/>
    <w:rsid w:val="005306F2"/>
    <w:rsid w:val="005339B3"/>
    <w:rsid w:val="00540F59"/>
    <w:rsid w:val="00550841"/>
    <w:rsid w:val="005557D9"/>
    <w:rsid w:val="00572FB3"/>
    <w:rsid w:val="00580B11"/>
    <w:rsid w:val="00582568"/>
    <w:rsid w:val="00582B3A"/>
    <w:rsid w:val="00583BAF"/>
    <w:rsid w:val="005A0FD2"/>
    <w:rsid w:val="005A73CE"/>
    <w:rsid w:val="005A7890"/>
    <w:rsid w:val="005B4802"/>
    <w:rsid w:val="005C0C35"/>
    <w:rsid w:val="005C359C"/>
    <w:rsid w:val="005E433B"/>
    <w:rsid w:val="005E5919"/>
    <w:rsid w:val="005F5F27"/>
    <w:rsid w:val="005F629E"/>
    <w:rsid w:val="00602F55"/>
    <w:rsid w:val="00612C11"/>
    <w:rsid w:val="0061662C"/>
    <w:rsid w:val="006213E4"/>
    <w:rsid w:val="006269AA"/>
    <w:rsid w:val="0063296B"/>
    <w:rsid w:val="0064627D"/>
    <w:rsid w:val="00647E15"/>
    <w:rsid w:val="00657986"/>
    <w:rsid w:val="006661DC"/>
    <w:rsid w:val="0066682E"/>
    <w:rsid w:val="006967E6"/>
    <w:rsid w:val="006A04B2"/>
    <w:rsid w:val="006A485F"/>
    <w:rsid w:val="006D4F18"/>
    <w:rsid w:val="006E16A2"/>
    <w:rsid w:val="006E22FB"/>
    <w:rsid w:val="006F2F9B"/>
    <w:rsid w:val="00700564"/>
    <w:rsid w:val="00736CCD"/>
    <w:rsid w:val="00737288"/>
    <w:rsid w:val="00757448"/>
    <w:rsid w:val="00763D88"/>
    <w:rsid w:val="00772B2E"/>
    <w:rsid w:val="00773BE8"/>
    <w:rsid w:val="00777D28"/>
    <w:rsid w:val="00784FD3"/>
    <w:rsid w:val="007A19E5"/>
    <w:rsid w:val="007A7A2D"/>
    <w:rsid w:val="007B4FCA"/>
    <w:rsid w:val="007B799F"/>
    <w:rsid w:val="007D6983"/>
    <w:rsid w:val="007F05CF"/>
    <w:rsid w:val="007F2776"/>
    <w:rsid w:val="007F464D"/>
    <w:rsid w:val="008367E9"/>
    <w:rsid w:val="00850359"/>
    <w:rsid w:val="008709FA"/>
    <w:rsid w:val="008829EC"/>
    <w:rsid w:val="008B07A8"/>
    <w:rsid w:val="008B4430"/>
    <w:rsid w:val="008C1357"/>
    <w:rsid w:val="008D1016"/>
    <w:rsid w:val="008D15C7"/>
    <w:rsid w:val="008E2DCA"/>
    <w:rsid w:val="008F3481"/>
    <w:rsid w:val="00900410"/>
    <w:rsid w:val="00915D9E"/>
    <w:rsid w:val="00932A23"/>
    <w:rsid w:val="00942265"/>
    <w:rsid w:val="00944EBC"/>
    <w:rsid w:val="00947534"/>
    <w:rsid w:val="009536F3"/>
    <w:rsid w:val="00954DEA"/>
    <w:rsid w:val="009559E8"/>
    <w:rsid w:val="00961408"/>
    <w:rsid w:val="009733AF"/>
    <w:rsid w:val="00976FC9"/>
    <w:rsid w:val="00980D68"/>
    <w:rsid w:val="00986C4E"/>
    <w:rsid w:val="0099307E"/>
    <w:rsid w:val="0099483E"/>
    <w:rsid w:val="009A4E51"/>
    <w:rsid w:val="009A6377"/>
    <w:rsid w:val="009C6AE2"/>
    <w:rsid w:val="009D1A69"/>
    <w:rsid w:val="009D7511"/>
    <w:rsid w:val="009F0F42"/>
    <w:rsid w:val="009F2FCB"/>
    <w:rsid w:val="00A004EF"/>
    <w:rsid w:val="00A4249C"/>
    <w:rsid w:val="00A50AD9"/>
    <w:rsid w:val="00A54F7C"/>
    <w:rsid w:val="00A66AE1"/>
    <w:rsid w:val="00A71C87"/>
    <w:rsid w:val="00A75B71"/>
    <w:rsid w:val="00A777E6"/>
    <w:rsid w:val="00A91874"/>
    <w:rsid w:val="00A95850"/>
    <w:rsid w:val="00AB1937"/>
    <w:rsid w:val="00AC542C"/>
    <w:rsid w:val="00AC7A19"/>
    <w:rsid w:val="00AD2F36"/>
    <w:rsid w:val="00AE05E8"/>
    <w:rsid w:val="00AE7D25"/>
    <w:rsid w:val="00B01F71"/>
    <w:rsid w:val="00B02796"/>
    <w:rsid w:val="00B50032"/>
    <w:rsid w:val="00B5148B"/>
    <w:rsid w:val="00B57DB0"/>
    <w:rsid w:val="00B62830"/>
    <w:rsid w:val="00B65636"/>
    <w:rsid w:val="00B779EE"/>
    <w:rsid w:val="00BB5ACD"/>
    <w:rsid w:val="00BD5926"/>
    <w:rsid w:val="00BD5948"/>
    <w:rsid w:val="00BD5FC5"/>
    <w:rsid w:val="00BF72C6"/>
    <w:rsid w:val="00C12E86"/>
    <w:rsid w:val="00C2014C"/>
    <w:rsid w:val="00C43396"/>
    <w:rsid w:val="00C532D4"/>
    <w:rsid w:val="00C576AA"/>
    <w:rsid w:val="00C647C3"/>
    <w:rsid w:val="00C67934"/>
    <w:rsid w:val="00C755B6"/>
    <w:rsid w:val="00C939EF"/>
    <w:rsid w:val="00C944CF"/>
    <w:rsid w:val="00C9477B"/>
    <w:rsid w:val="00CB6924"/>
    <w:rsid w:val="00CC2BA5"/>
    <w:rsid w:val="00CC39B0"/>
    <w:rsid w:val="00CE1B0C"/>
    <w:rsid w:val="00CE56E9"/>
    <w:rsid w:val="00D001EC"/>
    <w:rsid w:val="00D0037C"/>
    <w:rsid w:val="00D1594C"/>
    <w:rsid w:val="00D7029C"/>
    <w:rsid w:val="00D858AF"/>
    <w:rsid w:val="00DA4243"/>
    <w:rsid w:val="00DB2C06"/>
    <w:rsid w:val="00DC301E"/>
    <w:rsid w:val="00DC6B31"/>
    <w:rsid w:val="00DE2972"/>
    <w:rsid w:val="00DE38CE"/>
    <w:rsid w:val="00DE5077"/>
    <w:rsid w:val="00DF0444"/>
    <w:rsid w:val="00DF4AF1"/>
    <w:rsid w:val="00E44F50"/>
    <w:rsid w:val="00E46517"/>
    <w:rsid w:val="00E50365"/>
    <w:rsid w:val="00E56A32"/>
    <w:rsid w:val="00E63959"/>
    <w:rsid w:val="00E71132"/>
    <w:rsid w:val="00E91205"/>
    <w:rsid w:val="00EB3565"/>
    <w:rsid w:val="00EB73E9"/>
    <w:rsid w:val="00EC1DCD"/>
    <w:rsid w:val="00ED73DA"/>
    <w:rsid w:val="00EE3CF1"/>
    <w:rsid w:val="00EF0AEE"/>
    <w:rsid w:val="00EF65C0"/>
    <w:rsid w:val="00F17F6C"/>
    <w:rsid w:val="00F214F4"/>
    <w:rsid w:val="00F2279E"/>
    <w:rsid w:val="00F4072E"/>
    <w:rsid w:val="00F462BD"/>
    <w:rsid w:val="00F4727E"/>
    <w:rsid w:val="00F479A8"/>
    <w:rsid w:val="00F704F7"/>
    <w:rsid w:val="00F7505E"/>
    <w:rsid w:val="00F97062"/>
    <w:rsid w:val="00FA4711"/>
    <w:rsid w:val="00FA6955"/>
    <w:rsid w:val="00FB2BA6"/>
    <w:rsid w:val="00FC6DD3"/>
    <w:rsid w:val="00FC7BAA"/>
    <w:rsid w:val="00FE1D3C"/>
    <w:rsid w:val="00FF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215D7"/>
  <w15:docId w15:val="{8858AF1D-167D-4848-9F45-A0C6834C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4DEA"/>
  </w:style>
  <w:style w:type="paragraph" w:styleId="1">
    <w:name w:val="heading 1"/>
    <w:basedOn w:val="a"/>
    <w:next w:val="a"/>
    <w:qFormat/>
    <w:rsid w:val="00954DEA"/>
    <w:pPr>
      <w:keepNext/>
      <w:ind w:left="5387"/>
      <w:jc w:val="both"/>
      <w:outlineLvl w:val="0"/>
    </w:pPr>
    <w:rPr>
      <w:b/>
      <w:sz w:val="28"/>
    </w:rPr>
  </w:style>
  <w:style w:type="paragraph" w:styleId="2">
    <w:name w:val="heading 2"/>
    <w:basedOn w:val="a"/>
    <w:qFormat/>
    <w:rsid w:val="008B443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qFormat/>
    <w:rsid w:val="00954D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54DEA"/>
    <w:pPr>
      <w:ind w:firstLine="567"/>
      <w:jc w:val="both"/>
    </w:pPr>
    <w:rPr>
      <w:i/>
      <w:sz w:val="28"/>
    </w:rPr>
  </w:style>
  <w:style w:type="paragraph" w:styleId="a4">
    <w:name w:val="Subtitle"/>
    <w:basedOn w:val="a"/>
    <w:qFormat/>
    <w:rsid w:val="00954DEA"/>
    <w:pPr>
      <w:jc w:val="center"/>
    </w:pPr>
    <w:rPr>
      <w:rFonts w:ascii="Times New Roman CYR" w:hAnsi="Times New Roman CYR"/>
      <w:b/>
      <w:caps/>
      <w:sz w:val="24"/>
    </w:rPr>
  </w:style>
  <w:style w:type="paragraph" w:styleId="20">
    <w:name w:val="Body Text 2"/>
    <w:basedOn w:val="a"/>
    <w:link w:val="21"/>
    <w:rsid w:val="00954DEA"/>
    <w:pPr>
      <w:jc w:val="both"/>
    </w:pPr>
    <w:rPr>
      <w:rFonts w:ascii="Arial" w:hAnsi="Arial"/>
      <w:sz w:val="24"/>
    </w:rPr>
  </w:style>
  <w:style w:type="paragraph" w:styleId="3">
    <w:name w:val="Body Text 3"/>
    <w:basedOn w:val="a"/>
    <w:rsid w:val="00954DEA"/>
    <w:pPr>
      <w:jc w:val="center"/>
    </w:pPr>
    <w:rPr>
      <w:b/>
      <w:sz w:val="28"/>
    </w:rPr>
  </w:style>
  <w:style w:type="paragraph" w:styleId="22">
    <w:name w:val="Body Text Indent 2"/>
    <w:basedOn w:val="a"/>
    <w:rsid w:val="00954DEA"/>
    <w:pPr>
      <w:widowControl w:val="0"/>
      <w:ind w:firstLine="360"/>
    </w:pPr>
    <w:rPr>
      <w:sz w:val="28"/>
    </w:rPr>
  </w:style>
  <w:style w:type="paragraph" w:styleId="30">
    <w:name w:val="Body Text Indent 3"/>
    <w:basedOn w:val="a"/>
    <w:rsid w:val="00954DEA"/>
    <w:pPr>
      <w:ind w:firstLine="720"/>
    </w:pPr>
    <w:rPr>
      <w:sz w:val="28"/>
    </w:rPr>
  </w:style>
  <w:style w:type="paragraph" w:styleId="HTML">
    <w:name w:val="HTML Preformatted"/>
    <w:basedOn w:val="a"/>
    <w:link w:val="HTML0"/>
    <w:uiPriority w:val="99"/>
    <w:rsid w:val="00A75B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customStyle="1" w:styleId="s1">
    <w:name w:val="s1"/>
    <w:rsid w:val="00A75B71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styleId="a5">
    <w:name w:val="Table Grid"/>
    <w:basedOn w:val="a1"/>
    <w:uiPriority w:val="59"/>
    <w:rsid w:val="00A7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rsid w:val="00A75B7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75B71"/>
  </w:style>
  <w:style w:type="paragraph" w:styleId="a9">
    <w:name w:val="Body Text"/>
    <w:basedOn w:val="a"/>
    <w:rsid w:val="00367D07"/>
    <w:pPr>
      <w:spacing w:after="120"/>
    </w:pPr>
  </w:style>
  <w:style w:type="paragraph" w:customStyle="1" w:styleId="210">
    <w:name w:val="Основной текст 21"/>
    <w:basedOn w:val="a"/>
    <w:rsid w:val="00F214F4"/>
    <w:pPr>
      <w:suppressAutoHyphens/>
      <w:spacing w:after="120" w:line="480" w:lineRule="auto"/>
    </w:pPr>
    <w:rPr>
      <w:sz w:val="24"/>
      <w:szCs w:val="24"/>
      <w:lang w:val="en-US" w:eastAsia="ar-SA"/>
    </w:rPr>
  </w:style>
  <w:style w:type="paragraph" w:customStyle="1" w:styleId="aa">
    <w:name w:val="Знак"/>
    <w:basedOn w:val="a"/>
    <w:autoRedefine/>
    <w:rsid w:val="00F214F4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b">
    <w:name w:val="Balloon Text"/>
    <w:basedOn w:val="a"/>
    <w:semiHidden/>
    <w:rsid w:val="0032121C"/>
    <w:rPr>
      <w:rFonts w:ascii="Tahoma" w:hAnsi="Tahoma" w:cs="Tahoma"/>
      <w:sz w:val="16"/>
      <w:szCs w:val="16"/>
    </w:rPr>
  </w:style>
  <w:style w:type="paragraph" w:customStyle="1" w:styleId="10">
    <w:name w:val="Знак Знак1 Знак Знак Знак Знак"/>
    <w:basedOn w:val="a"/>
    <w:autoRedefine/>
    <w:rsid w:val="008B4430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ConsPlusNonformat">
    <w:name w:val="ConsPlusNonformat"/>
    <w:rsid w:val="008B44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No Spacing"/>
    <w:uiPriority w:val="1"/>
    <w:qFormat/>
    <w:rsid w:val="008B4430"/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rsid w:val="008B4430"/>
    <w:rPr>
      <w:rFonts w:ascii="Verdana" w:hAnsi="Verdana"/>
      <w:sz w:val="16"/>
      <w:szCs w:val="16"/>
    </w:rPr>
  </w:style>
  <w:style w:type="character" w:customStyle="1" w:styleId="s0">
    <w:name w:val="s0"/>
    <w:rsid w:val="008B443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Default">
    <w:name w:val="Default"/>
    <w:rsid w:val="008B4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e">
    <w:name w:val="Знак Знак Знак"/>
    <w:basedOn w:val="a"/>
    <w:rsid w:val="008B4430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styleId="af">
    <w:name w:val="Strong"/>
    <w:qFormat/>
    <w:rsid w:val="008B4430"/>
    <w:rPr>
      <w:b/>
      <w:bCs/>
    </w:rPr>
  </w:style>
  <w:style w:type="paragraph" w:customStyle="1" w:styleId="af0">
    <w:name w:val="Знак"/>
    <w:basedOn w:val="a"/>
    <w:autoRedefine/>
    <w:rsid w:val="008B4430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f1">
    <w:name w:val="Hyperlink"/>
    <w:rsid w:val="008B4430"/>
    <w:rPr>
      <w:color w:val="0000FF"/>
      <w:u w:val="single"/>
    </w:rPr>
  </w:style>
  <w:style w:type="paragraph" w:customStyle="1" w:styleId="CharChar">
    <w:name w:val="Char Char Знак Знак Знак Знак Знак Знак Знак Знак Знак Знак"/>
    <w:basedOn w:val="a"/>
    <w:autoRedefine/>
    <w:rsid w:val="008B4430"/>
    <w:pPr>
      <w:spacing w:after="160" w:line="240" w:lineRule="exact"/>
    </w:pPr>
    <w:rPr>
      <w:sz w:val="28"/>
      <w:lang w:val="en-US" w:eastAsia="en-US"/>
    </w:rPr>
  </w:style>
  <w:style w:type="paragraph" w:styleId="af2">
    <w:name w:val="header"/>
    <w:basedOn w:val="a"/>
    <w:link w:val="af3"/>
    <w:rsid w:val="00737288"/>
    <w:pPr>
      <w:tabs>
        <w:tab w:val="center" w:pos="4677"/>
        <w:tab w:val="right" w:pos="9355"/>
      </w:tabs>
    </w:pPr>
    <w:rPr>
      <w:sz w:val="26"/>
      <w:szCs w:val="26"/>
    </w:rPr>
  </w:style>
  <w:style w:type="character" w:customStyle="1" w:styleId="af3">
    <w:name w:val="Верхний колонтитул Знак"/>
    <w:link w:val="af2"/>
    <w:rsid w:val="00737288"/>
    <w:rPr>
      <w:sz w:val="26"/>
      <w:szCs w:val="26"/>
    </w:rPr>
  </w:style>
  <w:style w:type="paragraph" w:customStyle="1" w:styleId="11">
    <w:name w:val="Стиль левый 1"/>
    <w:basedOn w:val="a"/>
    <w:autoRedefine/>
    <w:rsid w:val="00000014"/>
    <w:pPr>
      <w:ind w:firstLine="567"/>
    </w:pPr>
    <w:rPr>
      <w:b/>
      <w:bCs/>
      <w:color w:val="000000"/>
      <w:sz w:val="24"/>
      <w:szCs w:val="24"/>
    </w:rPr>
  </w:style>
  <w:style w:type="paragraph" w:customStyle="1" w:styleId="af4">
    <w:name w:val="Стиль для сб. ед."/>
    <w:basedOn w:val="a"/>
    <w:rsid w:val="00737288"/>
    <w:pPr>
      <w:jc w:val="center"/>
    </w:pPr>
    <w:rPr>
      <w:b/>
      <w:bCs/>
      <w:sz w:val="18"/>
      <w:lang w:val="en-US"/>
    </w:rPr>
  </w:style>
  <w:style w:type="character" w:customStyle="1" w:styleId="a7">
    <w:name w:val="Нижний колонтитул Знак"/>
    <w:basedOn w:val="a0"/>
    <w:link w:val="a6"/>
    <w:rsid w:val="00737288"/>
  </w:style>
  <w:style w:type="character" w:customStyle="1" w:styleId="21">
    <w:name w:val="Основной текст 2 Знак"/>
    <w:link w:val="20"/>
    <w:rsid w:val="00000014"/>
    <w:rPr>
      <w:rFonts w:ascii="Arial" w:hAnsi="Arial"/>
      <w:sz w:val="24"/>
    </w:rPr>
  </w:style>
  <w:style w:type="character" w:customStyle="1" w:styleId="y2iqfc">
    <w:name w:val="y2iqfc"/>
    <w:rsid w:val="00915D9E"/>
  </w:style>
  <w:style w:type="paragraph" w:customStyle="1" w:styleId="12">
    <w:name w:val="Обычный1"/>
    <w:rsid w:val="008709FA"/>
    <w:pPr>
      <w:widowControl w:val="0"/>
      <w:suppressAutoHyphens/>
      <w:spacing w:line="254" w:lineRule="auto"/>
      <w:jc w:val="both"/>
    </w:pPr>
    <w:rPr>
      <w:rFonts w:ascii="Arial" w:hAnsi="Arial" w:cs="Arial"/>
      <w:sz w:val="22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6D4F18"/>
    <w:rPr>
      <w:rFonts w:ascii="Courier New" w:hAnsi="Courier New"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4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Reanimator Extreme Edition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Artem</dc:creator>
  <cp:lastModifiedBy>В Владимир</cp:lastModifiedBy>
  <cp:revision>3</cp:revision>
  <cp:lastPrinted>2022-01-24T08:48:00Z</cp:lastPrinted>
  <dcterms:created xsi:type="dcterms:W3CDTF">2026-10-14T05:35:00Z</dcterms:created>
  <dcterms:modified xsi:type="dcterms:W3CDTF">2026-10-14T05:38:00Z</dcterms:modified>
</cp:coreProperties>
</file>