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EA5" w:rsidRPr="00235EA5" w:rsidRDefault="00235EA5" w:rsidP="00235EA5">
      <w:pPr>
        <w:rPr>
          <w:lang w:val="ru-RU"/>
        </w:rPr>
      </w:pPr>
    </w:p>
    <w:p w:rsidR="00235EA5" w:rsidRPr="00235EA5" w:rsidRDefault="00235EA5" w:rsidP="00235EA5">
      <w:pPr>
        <w:pStyle w:val="1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235EA5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ТЕХНИЧЕСКАЯ СПЕЦИФИКАЦИЯ</w:t>
      </w:r>
    </w:p>
    <w:p w:rsidR="00235EA5" w:rsidRPr="00235EA5" w:rsidRDefault="00235EA5" w:rsidP="00235EA5">
      <w:pPr>
        <w:pStyle w:val="aff8"/>
        <w:rPr>
          <w:b/>
        </w:rPr>
      </w:pPr>
      <w:r w:rsidRPr="00235EA5">
        <w:rPr>
          <w:rStyle w:val="af6"/>
          <w:b w:val="0"/>
        </w:rPr>
        <w:t>Услуги по организации участия в Международном конгрессе-практикуме по инновационным методам лечения боли</w:t>
      </w:r>
    </w:p>
    <w:p w:rsidR="00235EA5" w:rsidRPr="00235EA5" w:rsidRDefault="00235EA5" w:rsidP="00235EA5">
      <w:pPr>
        <w:pStyle w:val="aff8"/>
      </w:pPr>
      <w:r w:rsidRPr="00235EA5">
        <w:t>Необходимо оказание услуг по организации очного участия представителя Заказчика в Международном конгрессе-практикуме, посвященном современным и инновационным методам диагностики, лечения и реабилитации пациентов с болевыми синдромами.</w:t>
      </w:r>
    </w:p>
    <w:p w:rsidR="00235EA5" w:rsidRPr="00235EA5" w:rsidRDefault="00235EA5" w:rsidP="00235EA5">
      <w:pPr>
        <w:pStyle w:val="aff8"/>
      </w:pPr>
      <w:r w:rsidRPr="00235EA5">
        <w:t xml:space="preserve">Мероприятие должно включать </w:t>
      </w:r>
      <w:r w:rsidRPr="00235EA5">
        <w:rPr>
          <w:rStyle w:val="af6"/>
          <w:b w:val="0"/>
        </w:rPr>
        <w:t>теоретическую и практическую части</w:t>
      </w:r>
      <w:r w:rsidRPr="00235EA5">
        <w:t>, направленные на повышение профессиональных знаний и практических навыков участников.</w:t>
      </w:r>
    </w:p>
    <w:p w:rsidR="00235EA5" w:rsidRPr="00235EA5" w:rsidRDefault="00235EA5" w:rsidP="00235EA5">
      <w:pPr>
        <w:pStyle w:val="aff8"/>
        <w:numPr>
          <w:ilvl w:val="0"/>
          <w:numId w:val="10"/>
        </w:numPr>
      </w:pPr>
      <w:r w:rsidRPr="00235EA5">
        <w:t xml:space="preserve">Очное участие </w:t>
      </w:r>
      <w:r w:rsidRPr="00235EA5">
        <w:rPr>
          <w:rStyle w:val="af6"/>
          <w:b w:val="0"/>
        </w:rPr>
        <w:t>1 (одного) участника</w:t>
      </w:r>
      <w:r w:rsidRPr="00235EA5">
        <w:t xml:space="preserve"> в двухдневной программе конгресса-практикума.</w:t>
      </w:r>
    </w:p>
    <w:p w:rsidR="00235EA5" w:rsidRPr="00235EA5" w:rsidRDefault="00235EA5" w:rsidP="00235EA5">
      <w:pPr>
        <w:pStyle w:val="aff8"/>
        <w:numPr>
          <w:ilvl w:val="0"/>
          <w:numId w:val="10"/>
        </w:numPr>
      </w:pPr>
      <w:r w:rsidRPr="00235EA5">
        <w:t>Участие в теоретической части мероприятия, включающей:</w:t>
      </w:r>
    </w:p>
    <w:p w:rsidR="00235EA5" w:rsidRPr="00235EA5" w:rsidRDefault="00235EA5" w:rsidP="00235EA5">
      <w:pPr>
        <w:pStyle w:val="aff8"/>
        <w:numPr>
          <w:ilvl w:val="1"/>
          <w:numId w:val="10"/>
        </w:numPr>
      </w:pPr>
      <w:r w:rsidRPr="00235EA5">
        <w:t>тематические лекции и доклады;</w:t>
      </w:r>
    </w:p>
    <w:p w:rsidR="00235EA5" w:rsidRPr="00235EA5" w:rsidRDefault="00235EA5" w:rsidP="00235EA5">
      <w:pPr>
        <w:pStyle w:val="aff8"/>
        <w:numPr>
          <w:ilvl w:val="1"/>
          <w:numId w:val="10"/>
        </w:numPr>
      </w:pPr>
      <w:r w:rsidRPr="00235EA5">
        <w:t>клинические разборы;</w:t>
      </w:r>
    </w:p>
    <w:p w:rsidR="00235EA5" w:rsidRPr="00235EA5" w:rsidRDefault="00235EA5" w:rsidP="00235EA5">
      <w:pPr>
        <w:pStyle w:val="aff8"/>
        <w:numPr>
          <w:ilvl w:val="1"/>
          <w:numId w:val="10"/>
        </w:numPr>
      </w:pPr>
      <w:r w:rsidRPr="00235EA5">
        <w:t>демонстрации современных методов лечения боли;</w:t>
      </w:r>
    </w:p>
    <w:p w:rsidR="00235EA5" w:rsidRPr="00235EA5" w:rsidRDefault="00235EA5" w:rsidP="00235EA5">
      <w:pPr>
        <w:pStyle w:val="aff8"/>
        <w:numPr>
          <w:ilvl w:val="1"/>
          <w:numId w:val="10"/>
        </w:numPr>
      </w:pPr>
      <w:r w:rsidRPr="00235EA5">
        <w:t>обсуждение актуальных вопросов диагностики и лечения болевых синдромов;</w:t>
      </w:r>
    </w:p>
    <w:p w:rsidR="00235EA5" w:rsidRPr="00235EA5" w:rsidRDefault="00235EA5" w:rsidP="00235EA5">
      <w:pPr>
        <w:pStyle w:val="aff8"/>
        <w:numPr>
          <w:ilvl w:val="1"/>
          <w:numId w:val="10"/>
        </w:numPr>
      </w:pPr>
      <w:r w:rsidRPr="00235EA5">
        <w:t>профессиональный обмен опытом со специалистами.</w:t>
      </w:r>
    </w:p>
    <w:p w:rsidR="00235EA5" w:rsidRPr="00235EA5" w:rsidRDefault="00235EA5" w:rsidP="00235EA5">
      <w:pPr>
        <w:pStyle w:val="aff8"/>
        <w:numPr>
          <w:ilvl w:val="0"/>
          <w:numId w:val="10"/>
        </w:numPr>
      </w:pPr>
      <w:r w:rsidRPr="00235EA5">
        <w:t xml:space="preserve">Участие в практической части мероприятия в рамках </w:t>
      </w:r>
      <w:r w:rsidRPr="00235EA5">
        <w:rPr>
          <w:rStyle w:val="af6"/>
          <w:b w:val="0"/>
        </w:rPr>
        <w:t>1 (одного) практического потока</w:t>
      </w:r>
      <w:r w:rsidRPr="00235EA5">
        <w:t>.</w:t>
      </w:r>
    </w:p>
    <w:p w:rsidR="00235EA5" w:rsidRPr="00235EA5" w:rsidRDefault="00235EA5" w:rsidP="00235EA5">
      <w:pPr>
        <w:pStyle w:val="aff8"/>
        <w:numPr>
          <w:ilvl w:val="0"/>
          <w:numId w:val="10"/>
        </w:numPr>
      </w:pPr>
      <w:r w:rsidRPr="00235EA5">
        <w:t>Участие в практическом мастер-классе по сочетанию мануальных техник с фокусной и радиальной ударно-волновой терапией, предусматривающем изучение:</w:t>
      </w:r>
    </w:p>
    <w:p w:rsidR="00235EA5" w:rsidRPr="00235EA5" w:rsidRDefault="00235EA5" w:rsidP="00235EA5">
      <w:pPr>
        <w:pStyle w:val="aff8"/>
        <w:numPr>
          <w:ilvl w:val="1"/>
          <w:numId w:val="10"/>
        </w:numPr>
      </w:pPr>
      <w:r w:rsidRPr="00235EA5">
        <w:t>применения мануальных техник совместно с фокусной и радиальной УВТ;</w:t>
      </w:r>
    </w:p>
    <w:p w:rsidR="00235EA5" w:rsidRPr="00235EA5" w:rsidRDefault="00235EA5" w:rsidP="00235EA5">
      <w:pPr>
        <w:pStyle w:val="aff8"/>
        <w:numPr>
          <w:ilvl w:val="1"/>
          <w:numId w:val="10"/>
        </w:numPr>
      </w:pPr>
      <w:r w:rsidRPr="00235EA5">
        <w:t>дифференциальной диагностики и осмотра;</w:t>
      </w:r>
    </w:p>
    <w:p w:rsidR="00235EA5" w:rsidRPr="00235EA5" w:rsidRDefault="00235EA5" w:rsidP="00235EA5">
      <w:pPr>
        <w:pStyle w:val="aff8"/>
        <w:numPr>
          <w:ilvl w:val="1"/>
          <w:numId w:val="10"/>
        </w:numPr>
      </w:pPr>
      <w:r w:rsidRPr="00235EA5">
        <w:t>критериев оценки дисфункций позвоночника;</w:t>
      </w:r>
    </w:p>
    <w:p w:rsidR="00235EA5" w:rsidRPr="00235EA5" w:rsidRDefault="00235EA5" w:rsidP="00235EA5">
      <w:pPr>
        <w:pStyle w:val="aff8"/>
        <w:numPr>
          <w:ilvl w:val="1"/>
          <w:numId w:val="10"/>
        </w:numPr>
      </w:pPr>
      <w:r w:rsidRPr="00235EA5">
        <w:t>выбора режимов фокусной и радиальной УВТ;</w:t>
      </w:r>
    </w:p>
    <w:p w:rsidR="00235EA5" w:rsidRPr="00235EA5" w:rsidRDefault="00235EA5" w:rsidP="00235EA5">
      <w:pPr>
        <w:pStyle w:val="aff8"/>
        <w:numPr>
          <w:ilvl w:val="1"/>
          <w:numId w:val="10"/>
        </w:numPr>
      </w:pPr>
      <w:r w:rsidRPr="00235EA5">
        <w:t>показаний к применению мануальных техник;</w:t>
      </w:r>
    </w:p>
    <w:p w:rsidR="00235EA5" w:rsidRPr="00235EA5" w:rsidRDefault="00235EA5" w:rsidP="00235EA5">
      <w:pPr>
        <w:pStyle w:val="aff8"/>
        <w:numPr>
          <w:ilvl w:val="1"/>
          <w:numId w:val="10"/>
        </w:numPr>
      </w:pPr>
      <w:r w:rsidRPr="00235EA5">
        <w:t>практического применения изучаемых методов.</w:t>
      </w:r>
    </w:p>
    <w:p w:rsidR="00235EA5" w:rsidRPr="00235EA5" w:rsidRDefault="00235EA5" w:rsidP="00235EA5">
      <w:pPr>
        <w:pStyle w:val="aff8"/>
        <w:numPr>
          <w:ilvl w:val="0"/>
          <w:numId w:val="10"/>
        </w:numPr>
      </w:pPr>
      <w:r w:rsidRPr="00235EA5">
        <w:t xml:space="preserve">Участие в практическом мастер-классе по применению </w:t>
      </w:r>
      <w:proofErr w:type="spellStart"/>
      <w:r w:rsidRPr="00235EA5">
        <w:t>иглоножа</w:t>
      </w:r>
      <w:proofErr w:type="spellEnd"/>
      <w:r w:rsidRPr="00235EA5">
        <w:t xml:space="preserve"> при лечении боли, предусматривающем изучение:</w:t>
      </w:r>
    </w:p>
    <w:p w:rsidR="00235EA5" w:rsidRPr="00235EA5" w:rsidRDefault="00235EA5" w:rsidP="00235EA5">
      <w:pPr>
        <w:pStyle w:val="aff8"/>
        <w:numPr>
          <w:ilvl w:val="1"/>
          <w:numId w:val="10"/>
        </w:numPr>
      </w:pPr>
      <w:r w:rsidRPr="00235EA5">
        <w:t>применения техник сухого иглоукалывания при хронической боли и ограничении подвижности;</w:t>
      </w:r>
    </w:p>
    <w:p w:rsidR="00235EA5" w:rsidRPr="00235EA5" w:rsidRDefault="00235EA5" w:rsidP="00235EA5">
      <w:pPr>
        <w:pStyle w:val="aff8"/>
        <w:numPr>
          <w:ilvl w:val="1"/>
          <w:numId w:val="10"/>
        </w:numPr>
      </w:pPr>
      <w:r w:rsidRPr="00235EA5">
        <w:t>показаний и противопоказаний к применению метода;</w:t>
      </w:r>
    </w:p>
    <w:p w:rsidR="00235EA5" w:rsidRPr="00235EA5" w:rsidRDefault="00235EA5" w:rsidP="00235EA5">
      <w:pPr>
        <w:pStyle w:val="aff8"/>
        <w:numPr>
          <w:ilvl w:val="1"/>
          <w:numId w:val="10"/>
        </w:numPr>
      </w:pPr>
      <w:r w:rsidRPr="00235EA5">
        <w:t>анатомических ориентиров и безопасных зон воздействия;</w:t>
      </w:r>
    </w:p>
    <w:p w:rsidR="00235EA5" w:rsidRPr="00235EA5" w:rsidRDefault="00235EA5" w:rsidP="00235EA5">
      <w:pPr>
        <w:pStyle w:val="aff8"/>
        <w:numPr>
          <w:ilvl w:val="1"/>
          <w:numId w:val="10"/>
        </w:numPr>
      </w:pPr>
      <w:r w:rsidRPr="00235EA5">
        <w:t>выбора точек и направления воздействия;</w:t>
      </w:r>
    </w:p>
    <w:p w:rsidR="00235EA5" w:rsidRPr="00235EA5" w:rsidRDefault="00235EA5" w:rsidP="00235EA5">
      <w:pPr>
        <w:pStyle w:val="aff8"/>
        <w:numPr>
          <w:ilvl w:val="1"/>
          <w:numId w:val="10"/>
        </w:numPr>
      </w:pPr>
      <w:r w:rsidRPr="00235EA5">
        <w:t>дозирования воздействия и контроля реакции тканей;</w:t>
      </w:r>
    </w:p>
    <w:p w:rsidR="00235EA5" w:rsidRPr="00235EA5" w:rsidRDefault="00235EA5" w:rsidP="00235EA5">
      <w:pPr>
        <w:pStyle w:val="aff8"/>
        <w:numPr>
          <w:ilvl w:val="1"/>
          <w:numId w:val="10"/>
        </w:numPr>
      </w:pPr>
      <w:r w:rsidRPr="00235EA5">
        <w:t>сочетания метода с ударно-волновой терапией и лазерной терапией;</w:t>
      </w:r>
    </w:p>
    <w:p w:rsidR="00235EA5" w:rsidRPr="00235EA5" w:rsidRDefault="00235EA5" w:rsidP="00235EA5">
      <w:pPr>
        <w:pStyle w:val="aff8"/>
        <w:numPr>
          <w:ilvl w:val="1"/>
          <w:numId w:val="10"/>
        </w:numPr>
      </w:pPr>
      <w:r w:rsidRPr="00235EA5">
        <w:t>возможных ошибок и осложнений при применении метода.</w:t>
      </w:r>
    </w:p>
    <w:p w:rsidR="00235EA5" w:rsidRPr="00235EA5" w:rsidRDefault="00235EA5" w:rsidP="00235EA5">
      <w:pPr>
        <w:pStyle w:val="aff8"/>
        <w:numPr>
          <w:ilvl w:val="0"/>
          <w:numId w:val="10"/>
        </w:numPr>
      </w:pPr>
      <w:r w:rsidRPr="00235EA5">
        <w:t>Практическая отработка изучаемых методов под руководством специалистов в рамках практической части мероприятия.</w:t>
      </w:r>
    </w:p>
    <w:p w:rsidR="00235EA5" w:rsidRPr="00235EA5" w:rsidRDefault="00235EA5" w:rsidP="00235EA5">
      <w:pPr>
        <w:pStyle w:val="aff8"/>
        <w:numPr>
          <w:ilvl w:val="0"/>
          <w:numId w:val="10"/>
        </w:numPr>
      </w:pPr>
      <w:r w:rsidRPr="00235EA5">
        <w:t xml:space="preserve">Участие в профессиональном обмене опытом и </w:t>
      </w:r>
      <w:proofErr w:type="spellStart"/>
      <w:r w:rsidRPr="00235EA5">
        <w:t>нетворкинге</w:t>
      </w:r>
      <w:proofErr w:type="spellEnd"/>
      <w:r w:rsidRPr="00235EA5">
        <w:t xml:space="preserve"> в рамках мероприятия.</w:t>
      </w:r>
    </w:p>
    <w:p w:rsidR="00235EA5" w:rsidRPr="00235EA5" w:rsidRDefault="00235EA5" w:rsidP="00235EA5">
      <w:pPr>
        <w:pStyle w:val="aff8"/>
        <w:numPr>
          <w:ilvl w:val="0"/>
          <w:numId w:val="10"/>
        </w:numPr>
      </w:pPr>
      <w:r w:rsidRPr="00235EA5">
        <w:t>Посещение выставки партнеров мероприятия при наличии ее проведения в рамках конгресса.</w:t>
      </w:r>
    </w:p>
    <w:p w:rsidR="00235EA5" w:rsidRPr="00235EA5" w:rsidRDefault="00235EA5" w:rsidP="00235EA5">
      <w:pPr>
        <w:pStyle w:val="aff8"/>
        <w:numPr>
          <w:ilvl w:val="0"/>
          <w:numId w:val="10"/>
        </w:numPr>
      </w:pPr>
      <w:r w:rsidRPr="00235EA5">
        <w:t>Предоставление кофе-брейков в соответствии с программой мероприятия.</w:t>
      </w:r>
    </w:p>
    <w:p w:rsidR="00235EA5" w:rsidRPr="00235EA5" w:rsidRDefault="00235EA5" w:rsidP="00235EA5">
      <w:pPr>
        <w:pStyle w:val="aff8"/>
        <w:numPr>
          <w:ilvl w:val="0"/>
          <w:numId w:val="10"/>
        </w:numPr>
      </w:pPr>
      <w:r w:rsidRPr="00235EA5">
        <w:t xml:space="preserve">Предоставление участнику </w:t>
      </w:r>
      <w:r w:rsidRPr="00235EA5">
        <w:rPr>
          <w:rStyle w:val="af6"/>
          <w:b w:val="0"/>
        </w:rPr>
        <w:t>сертификата участника</w:t>
      </w:r>
      <w:r w:rsidRPr="00235EA5">
        <w:t xml:space="preserve"> по итогам мероприятия.</w:t>
      </w:r>
    </w:p>
    <w:p w:rsidR="00235EA5" w:rsidRPr="00235EA5" w:rsidRDefault="00235EA5" w:rsidP="00235EA5">
      <w:pPr>
        <w:pStyle w:val="aff8"/>
        <w:numPr>
          <w:ilvl w:val="0"/>
          <w:numId w:val="10"/>
        </w:numPr>
      </w:pPr>
      <w:r w:rsidRPr="00235EA5">
        <w:t>Предоставление учебных и информационных материалов спикеров в соответствии с условиями участия в мероприятии.</w:t>
      </w:r>
    </w:p>
    <w:p w:rsidR="00235EA5" w:rsidRPr="00235EA5" w:rsidRDefault="00235EA5" w:rsidP="00235EA5">
      <w:pPr>
        <w:pStyle w:val="aff8"/>
        <w:numPr>
          <w:ilvl w:val="0"/>
          <w:numId w:val="10"/>
        </w:numPr>
      </w:pPr>
      <w:r w:rsidRPr="00235EA5">
        <w:t>Предоставление доступа к материалам научной программы и/или записям программы в случае их предоставления организатором.</w:t>
      </w:r>
    </w:p>
    <w:p w:rsidR="00235EA5" w:rsidRDefault="00235EA5" w:rsidP="00235EA5">
      <w:pPr>
        <w:pStyle w:val="aff8"/>
      </w:pPr>
    </w:p>
    <w:p w:rsidR="00235EA5" w:rsidRPr="00235EA5" w:rsidRDefault="00235EA5" w:rsidP="00235EA5">
      <w:pPr>
        <w:pStyle w:val="aff8"/>
      </w:pPr>
      <w:r w:rsidRPr="00235EA5">
        <w:t>Услуга должна быть оказана в полном объеме в соответствии с программой мероприятия.</w:t>
      </w:r>
    </w:p>
    <w:p w:rsidR="00235EA5" w:rsidRPr="00235EA5" w:rsidRDefault="00235EA5" w:rsidP="00235EA5">
      <w:pPr>
        <w:pStyle w:val="aff8"/>
      </w:pPr>
      <w:r w:rsidRPr="00235EA5">
        <w:t>Практические занятия должны проводиться специалистами, имеющими соответствующую профессиональную квалификацию и опыт в заявленной тематике.</w:t>
      </w:r>
    </w:p>
    <w:p w:rsidR="00235EA5" w:rsidRPr="00235EA5" w:rsidRDefault="00235EA5" w:rsidP="00235EA5">
      <w:pPr>
        <w:pStyle w:val="aff8"/>
      </w:pPr>
      <w:r w:rsidRPr="00235EA5">
        <w:t>Участнику должна быть обеспечена возможность полноценного участия как в теоретической, так и в практической части мероприятия.</w:t>
      </w:r>
    </w:p>
    <w:p w:rsidR="00235EA5" w:rsidRPr="00235EA5" w:rsidRDefault="00235EA5" w:rsidP="00235EA5">
      <w:pPr>
        <w:pStyle w:val="aff8"/>
      </w:pPr>
      <w:r w:rsidRPr="00235EA5">
        <w:t>По окончании обучения участнику предоставляется сертификат, подтверждающий участие в мероприятии.</w:t>
      </w:r>
    </w:p>
    <w:p w:rsidR="00235EA5" w:rsidRPr="00235EA5" w:rsidRDefault="00235EA5" w:rsidP="00235EA5">
      <w:pPr>
        <w:pStyle w:val="31"/>
        <w:rPr>
          <w:rFonts w:ascii="Times New Roman" w:hAnsi="Times New Roman" w:cs="Times New Roman"/>
          <w:b w:val="0"/>
          <w:color w:val="000000" w:themeColor="text1"/>
          <w:sz w:val="24"/>
          <w:szCs w:val="24"/>
          <w:lang w:val="ru-RU"/>
        </w:rPr>
      </w:pPr>
      <w:r w:rsidRPr="00235EA5">
        <w:rPr>
          <w:rFonts w:ascii="Times New Roman" w:hAnsi="Times New Roman" w:cs="Times New Roman"/>
          <w:b w:val="0"/>
          <w:color w:val="000000" w:themeColor="text1"/>
          <w:sz w:val="24"/>
          <w:szCs w:val="24"/>
          <w:lang w:val="ru-RU"/>
        </w:rPr>
        <w:t>Срок оказания услуги</w:t>
      </w: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  <w:lang w:val="ru-RU"/>
        </w:rPr>
        <w:t xml:space="preserve"> </w:t>
      </w:r>
      <w:r w:rsidRPr="00235EA5">
        <w:rPr>
          <w:rStyle w:val="af6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Октябрь 2026 года.</w:t>
      </w:r>
    </w:p>
    <w:p w:rsidR="00235EA5" w:rsidRPr="00235EA5" w:rsidRDefault="00235EA5" w:rsidP="00235EA5">
      <w:pPr>
        <w:pStyle w:val="aff8"/>
        <w:rPr>
          <w:color w:val="000000" w:themeColor="text1"/>
        </w:rPr>
      </w:pPr>
      <w:r w:rsidRPr="00235EA5">
        <w:rPr>
          <w:color w:val="000000" w:themeColor="text1"/>
        </w:rPr>
        <w:t>Конкретная дата и время проведения мероприятия согласовываются с Заказчиком.</w:t>
      </w:r>
    </w:p>
    <w:p w:rsidR="00235EA5" w:rsidRPr="00235EA5" w:rsidRDefault="00235EA5" w:rsidP="00235EA5">
      <w:pPr>
        <w:pStyle w:val="31"/>
        <w:rPr>
          <w:rFonts w:ascii="Times New Roman" w:hAnsi="Times New Roman" w:cs="Times New Roman"/>
          <w:b w:val="0"/>
          <w:color w:val="000000" w:themeColor="text1"/>
          <w:sz w:val="24"/>
          <w:szCs w:val="24"/>
          <w:lang w:val="ru-RU"/>
        </w:rPr>
      </w:pPr>
      <w:r w:rsidRPr="00235EA5">
        <w:rPr>
          <w:rFonts w:ascii="Times New Roman" w:hAnsi="Times New Roman" w:cs="Times New Roman"/>
          <w:b w:val="0"/>
          <w:color w:val="000000" w:themeColor="text1"/>
          <w:sz w:val="24"/>
          <w:szCs w:val="24"/>
          <w:lang w:val="ru-RU"/>
        </w:rPr>
        <w:t>Место оказания услуги</w:t>
      </w: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  <w:lang w:val="ru-RU"/>
        </w:rPr>
        <w:t xml:space="preserve"> </w:t>
      </w:r>
      <w:r w:rsidRPr="00235EA5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м</w:t>
      </w:r>
      <w:r w:rsidRPr="00235EA5">
        <w:rPr>
          <w:rStyle w:val="af6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есто проведения мероприятия согласовывается с Заказчиком.</w:t>
      </w:r>
    </w:p>
    <w:p w:rsidR="00235EA5" w:rsidRPr="00235EA5" w:rsidRDefault="00235EA5" w:rsidP="00235EA5">
      <w:pPr>
        <w:pStyle w:val="31"/>
        <w:rPr>
          <w:rFonts w:ascii="Times New Roman" w:hAnsi="Times New Roman" w:cs="Times New Roman"/>
          <w:b w:val="0"/>
          <w:color w:val="000000" w:themeColor="text1"/>
          <w:sz w:val="24"/>
          <w:szCs w:val="24"/>
          <w:lang w:val="ru-RU"/>
        </w:rPr>
      </w:pPr>
      <w:r w:rsidRPr="00235EA5">
        <w:rPr>
          <w:rFonts w:ascii="Times New Roman" w:hAnsi="Times New Roman" w:cs="Times New Roman"/>
          <w:b w:val="0"/>
          <w:color w:val="000000" w:themeColor="text1"/>
          <w:sz w:val="24"/>
          <w:szCs w:val="24"/>
          <w:lang w:val="ru-RU"/>
        </w:rPr>
        <w:t>Количество</w:t>
      </w: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  <w:lang w:val="ru-RU"/>
        </w:rPr>
        <w:t xml:space="preserve"> </w:t>
      </w:r>
      <w:r w:rsidRPr="00235EA5">
        <w:rPr>
          <w:rStyle w:val="af6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1 (один) участник.</w:t>
      </w:r>
    </w:p>
    <w:p w:rsidR="00235EA5" w:rsidRDefault="00235EA5" w:rsidP="00267E80">
      <w:pPr>
        <w:rPr>
          <w:lang w:val="ru-RU"/>
        </w:rPr>
      </w:pPr>
    </w:p>
    <w:p w:rsidR="00235EA5" w:rsidRDefault="00235EA5" w:rsidP="00267E80">
      <w:pPr>
        <w:rPr>
          <w:lang w:val="ru-RU"/>
        </w:rPr>
      </w:pPr>
    </w:p>
    <w:p w:rsidR="00235EA5" w:rsidRPr="00235EA5" w:rsidRDefault="00235EA5" w:rsidP="00235EA5">
      <w:pPr>
        <w:pStyle w:val="1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235EA5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ТЕХНИКАЛЫҚ СИПАТТАМА</w:t>
      </w:r>
    </w:p>
    <w:p w:rsidR="00235EA5" w:rsidRPr="00235EA5" w:rsidRDefault="00235EA5" w:rsidP="00235EA5">
      <w:pPr>
        <w:pStyle w:val="aff8"/>
        <w:rPr>
          <w:b/>
        </w:rPr>
      </w:pPr>
      <w:proofErr w:type="spellStart"/>
      <w:r w:rsidRPr="00235EA5">
        <w:rPr>
          <w:rStyle w:val="af6"/>
          <w:b w:val="0"/>
        </w:rPr>
        <w:t>Ауырсынуды</w:t>
      </w:r>
      <w:proofErr w:type="spellEnd"/>
      <w:r w:rsidRPr="00235EA5">
        <w:rPr>
          <w:rStyle w:val="af6"/>
          <w:b w:val="0"/>
        </w:rPr>
        <w:t xml:space="preserve"> емдеудің инновациялық әдістері </w:t>
      </w:r>
      <w:proofErr w:type="spellStart"/>
      <w:r w:rsidRPr="00235EA5">
        <w:rPr>
          <w:rStyle w:val="af6"/>
          <w:b w:val="0"/>
        </w:rPr>
        <w:t>бойынша</w:t>
      </w:r>
      <w:proofErr w:type="spellEnd"/>
      <w:r w:rsidRPr="00235EA5">
        <w:rPr>
          <w:rStyle w:val="af6"/>
          <w:b w:val="0"/>
        </w:rPr>
        <w:t xml:space="preserve"> халықаралық конгресс-практикумға қатысуды ұйымдастыру </w:t>
      </w:r>
      <w:proofErr w:type="spellStart"/>
      <w:r w:rsidRPr="00235EA5">
        <w:rPr>
          <w:rStyle w:val="af6"/>
          <w:b w:val="0"/>
        </w:rPr>
        <w:t>бойынша</w:t>
      </w:r>
      <w:proofErr w:type="spellEnd"/>
      <w:r w:rsidRPr="00235EA5">
        <w:rPr>
          <w:rStyle w:val="af6"/>
          <w:b w:val="0"/>
        </w:rPr>
        <w:t xml:space="preserve"> қызметтер</w:t>
      </w:r>
    </w:p>
    <w:p w:rsidR="00235EA5" w:rsidRPr="00235EA5" w:rsidRDefault="00235EA5" w:rsidP="00235EA5">
      <w:pPr>
        <w:pStyle w:val="aff8"/>
      </w:pPr>
      <w:proofErr w:type="spellStart"/>
      <w:r w:rsidRPr="00235EA5">
        <w:t>Тапсырыс</w:t>
      </w:r>
      <w:proofErr w:type="spellEnd"/>
      <w:r w:rsidRPr="00235EA5">
        <w:t xml:space="preserve"> </w:t>
      </w:r>
      <w:proofErr w:type="spellStart"/>
      <w:r w:rsidRPr="00235EA5">
        <w:t>беруші</w:t>
      </w:r>
      <w:proofErr w:type="spellEnd"/>
      <w:r w:rsidRPr="00235EA5">
        <w:t xml:space="preserve"> өкілінің </w:t>
      </w:r>
      <w:proofErr w:type="spellStart"/>
      <w:r w:rsidRPr="00235EA5">
        <w:t>ауырсыну</w:t>
      </w:r>
      <w:proofErr w:type="spellEnd"/>
      <w:r w:rsidRPr="00235EA5">
        <w:t xml:space="preserve"> </w:t>
      </w:r>
      <w:proofErr w:type="spellStart"/>
      <w:r w:rsidRPr="00235EA5">
        <w:t>синдромдары</w:t>
      </w:r>
      <w:proofErr w:type="spellEnd"/>
      <w:r w:rsidRPr="00235EA5">
        <w:t xml:space="preserve"> бар </w:t>
      </w:r>
      <w:proofErr w:type="spellStart"/>
      <w:r w:rsidRPr="00235EA5">
        <w:t>пациенттерді</w:t>
      </w:r>
      <w:proofErr w:type="spellEnd"/>
      <w:r w:rsidRPr="00235EA5">
        <w:t xml:space="preserve"> </w:t>
      </w:r>
      <w:proofErr w:type="spellStart"/>
      <w:r w:rsidRPr="00235EA5">
        <w:t>диагностикалау</w:t>
      </w:r>
      <w:proofErr w:type="spellEnd"/>
      <w:r w:rsidRPr="00235EA5">
        <w:t xml:space="preserve">, </w:t>
      </w:r>
      <w:proofErr w:type="spellStart"/>
      <w:r w:rsidRPr="00235EA5">
        <w:t>емдеу</w:t>
      </w:r>
      <w:proofErr w:type="spellEnd"/>
      <w:r w:rsidRPr="00235EA5">
        <w:t xml:space="preserve"> және оңалтудың </w:t>
      </w:r>
      <w:proofErr w:type="spellStart"/>
      <w:r w:rsidRPr="00235EA5">
        <w:t>заманауи</w:t>
      </w:r>
      <w:proofErr w:type="spellEnd"/>
      <w:r w:rsidRPr="00235EA5">
        <w:t xml:space="preserve"> және инновациялық әдістеріне арналған Халықаралық конгресс-практикумға күндізгі </w:t>
      </w:r>
      <w:proofErr w:type="spellStart"/>
      <w:r w:rsidRPr="00235EA5">
        <w:t>форматта</w:t>
      </w:r>
      <w:proofErr w:type="spellEnd"/>
      <w:r w:rsidRPr="00235EA5">
        <w:t xml:space="preserve"> қатысуын ұйымдастыру </w:t>
      </w:r>
      <w:proofErr w:type="spellStart"/>
      <w:r w:rsidRPr="00235EA5">
        <w:t>бойынша</w:t>
      </w:r>
      <w:proofErr w:type="spellEnd"/>
      <w:r w:rsidRPr="00235EA5">
        <w:t xml:space="preserve"> қызметтер көрсету қажет.</w:t>
      </w:r>
    </w:p>
    <w:p w:rsidR="00235EA5" w:rsidRPr="00235EA5" w:rsidRDefault="00235EA5" w:rsidP="00235EA5">
      <w:pPr>
        <w:pStyle w:val="aff8"/>
      </w:pPr>
      <w:proofErr w:type="spellStart"/>
      <w:r w:rsidRPr="00235EA5">
        <w:t>Іс-шара</w:t>
      </w:r>
      <w:proofErr w:type="spellEnd"/>
      <w:r w:rsidRPr="00235EA5">
        <w:t xml:space="preserve"> қатысушылардың кәсіби </w:t>
      </w:r>
      <w:proofErr w:type="spellStart"/>
      <w:r w:rsidRPr="00235EA5">
        <w:t>білімдері</w:t>
      </w:r>
      <w:proofErr w:type="spellEnd"/>
      <w:r w:rsidRPr="00235EA5">
        <w:t xml:space="preserve"> мен практикалық дағдыларын арттыруға бағытталған теориялық және практикалық бөлімдерді қамтуы </w:t>
      </w:r>
      <w:proofErr w:type="spellStart"/>
      <w:r w:rsidRPr="00235EA5">
        <w:t>тиіс</w:t>
      </w:r>
      <w:proofErr w:type="spellEnd"/>
      <w:r w:rsidRPr="00235EA5">
        <w:t>.</w:t>
      </w:r>
    </w:p>
    <w:p w:rsidR="00235EA5" w:rsidRPr="00235EA5" w:rsidRDefault="00235EA5" w:rsidP="00235EA5">
      <w:pPr>
        <w:pStyle w:val="aff8"/>
        <w:numPr>
          <w:ilvl w:val="0"/>
          <w:numId w:val="11"/>
        </w:numPr>
      </w:pPr>
      <w:r w:rsidRPr="00235EA5">
        <w:rPr>
          <w:rStyle w:val="af6"/>
          <w:b w:val="0"/>
        </w:rPr>
        <w:t>1 (</w:t>
      </w:r>
      <w:proofErr w:type="spellStart"/>
      <w:r w:rsidRPr="00235EA5">
        <w:rPr>
          <w:rStyle w:val="af6"/>
          <w:b w:val="0"/>
        </w:rPr>
        <w:t>бір</w:t>
      </w:r>
      <w:proofErr w:type="spellEnd"/>
      <w:r w:rsidRPr="00235EA5">
        <w:rPr>
          <w:rStyle w:val="af6"/>
          <w:b w:val="0"/>
        </w:rPr>
        <w:t>) қатысушының</w:t>
      </w:r>
      <w:r w:rsidRPr="00235EA5">
        <w:t xml:space="preserve"> конгресс-практикумның </w:t>
      </w:r>
      <w:proofErr w:type="spellStart"/>
      <w:r w:rsidRPr="00235EA5">
        <w:t>екі</w:t>
      </w:r>
      <w:proofErr w:type="spellEnd"/>
      <w:r w:rsidRPr="00235EA5">
        <w:t xml:space="preserve"> күндік бағдарламасына күндізгі </w:t>
      </w:r>
      <w:proofErr w:type="spellStart"/>
      <w:r w:rsidRPr="00235EA5">
        <w:t>форматта</w:t>
      </w:r>
      <w:proofErr w:type="spellEnd"/>
      <w:r w:rsidRPr="00235EA5">
        <w:t xml:space="preserve"> қатысуы.</w:t>
      </w:r>
    </w:p>
    <w:p w:rsidR="00235EA5" w:rsidRPr="00235EA5" w:rsidRDefault="00235EA5" w:rsidP="00235EA5">
      <w:pPr>
        <w:pStyle w:val="aff8"/>
        <w:numPr>
          <w:ilvl w:val="0"/>
          <w:numId w:val="11"/>
        </w:numPr>
      </w:pPr>
      <w:r w:rsidRPr="00235EA5">
        <w:t xml:space="preserve">Іс-шараның теориялық бөліміне қатысу, оның </w:t>
      </w:r>
      <w:proofErr w:type="spellStart"/>
      <w:r w:rsidRPr="00235EA5">
        <w:t>ішінде</w:t>
      </w:r>
      <w:proofErr w:type="spellEnd"/>
      <w:r w:rsidRPr="00235EA5">
        <w:t>:</w:t>
      </w:r>
    </w:p>
    <w:p w:rsidR="00235EA5" w:rsidRPr="00235EA5" w:rsidRDefault="00235EA5" w:rsidP="00235EA5">
      <w:pPr>
        <w:pStyle w:val="aff8"/>
        <w:numPr>
          <w:ilvl w:val="1"/>
          <w:numId w:val="11"/>
        </w:numPr>
      </w:pPr>
      <w:r w:rsidRPr="00235EA5">
        <w:t xml:space="preserve">тақырыптық дәрістер мен </w:t>
      </w:r>
      <w:proofErr w:type="spellStart"/>
      <w:r w:rsidRPr="00235EA5">
        <w:t>баяндамалар</w:t>
      </w:r>
      <w:proofErr w:type="spellEnd"/>
      <w:r w:rsidRPr="00235EA5">
        <w:t>;</w:t>
      </w:r>
    </w:p>
    <w:p w:rsidR="00235EA5" w:rsidRPr="00235EA5" w:rsidRDefault="00235EA5" w:rsidP="00235EA5">
      <w:pPr>
        <w:pStyle w:val="aff8"/>
        <w:numPr>
          <w:ilvl w:val="1"/>
          <w:numId w:val="11"/>
        </w:numPr>
      </w:pPr>
      <w:r w:rsidRPr="00235EA5">
        <w:t xml:space="preserve">клиникалық </w:t>
      </w:r>
      <w:proofErr w:type="spellStart"/>
      <w:r w:rsidRPr="00235EA5">
        <w:t>талдаулар</w:t>
      </w:r>
      <w:proofErr w:type="spellEnd"/>
      <w:r w:rsidRPr="00235EA5">
        <w:t>;</w:t>
      </w:r>
    </w:p>
    <w:p w:rsidR="00235EA5" w:rsidRPr="00235EA5" w:rsidRDefault="00235EA5" w:rsidP="00235EA5">
      <w:pPr>
        <w:pStyle w:val="aff8"/>
        <w:numPr>
          <w:ilvl w:val="1"/>
          <w:numId w:val="11"/>
        </w:numPr>
      </w:pPr>
      <w:proofErr w:type="spellStart"/>
      <w:r w:rsidRPr="00235EA5">
        <w:t>ауырсынуды</w:t>
      </w:r>
      <w:proofErr w:type="spellEnd"/>
      <w:r w:rsidRPr="00235EA5">
        <w:t xml:space="preserve"> емдеудің </w:t>
      </w:r>
      <w:proofErr w:type="spellStart"/>
      <w:r w:rsidRPr="00235EA5">
        <w:t>заманауи</w:t>
      </w:r>
      <w:proofErr w:type="spellEnd"/>
      <w:r w:rsidRPr="00235EA5">
        <w:t xml:space="preserve"> әдістерінің көрсетілімдері;</w:t>
      </w:r>
    </w:p>
    <w:p w:rsidR="00235EA5" w:rsidRPr="00235EA5" w:rsidRDefault="00235EA5" w:rsidP="00235EA5">
      <w:pPr>
        <w:pStyle w:val="aff8"/>
        <w:numPr>
          <w:ilvl w:val="1"/>
          <w:numId w:val="11"/>
        </w:numPr>
      </w:pPr>
      <w:proofErr w:type="spellStart"/>
      <w:r w:rsidRPr="00235EA5">
        <w:t>ауырсыну</w:t>
      </w:r>
      <w:proofErr w:type="spellEnd"/>
      <w:r w:rsidRPr="00235EA5">
        <w:t xml:space="preserve"> </w:t>
      </w:r>
      <w:proofErr w:type="spellStart"/>
      <w:r w:rsidRPr="00235EA5">
        <w:t>синдромдарын</w:t>
      </w:r>
      <w:proofErr w:type="spellEnd"/>
      <w:r w:rsidRPr="00235EA5">
        <w:t xml:space="preserve"> </w:t>
      </w:r>
      <w:proofErr w:type="spellStart"/>
      <w:r w:rsidRPr="00235EA5">
        <w:t>диагностикалау</w:t>
      </w:r>
      <w:proofErr w:type="spellEnd"/>
      <w:r w:rsidRPr="00235EA5">
        <w:t xml:space="preserve"> және емдеудің өзекті мәселелерін талқылау;</w:t>
      </w:r>
    </w:p>
    <w:p w:rsidR="00235EA5" w:rsidRPr="00235EA5" w:rsidRDefault="00235EA5" w:rsidP="00235EA5">
      <w:pPr>
        <w:pStyle w:val="aff8"/>
        <w:numPr>
          <w:ilvl w:val="1"/>
          <w:numId w:val="11"/>
        </w:numPr>
      </w:pPr>
      <w:proofErr w:type="spellStart"/>
      <w:r w:rsidRPr="00235EA5">
        <w:t>мамандармен</w:t>
      </w:r>
      <w:proofErr w:type="spellEnd"/>
      <w:r w:rsidRPr="00235EA5">
        <w:t xml:space="preserve"> кәсіби тәжірибе </w:t>
      </w:r>
      <w:proofErr w:type="spellStart"/>
      <w:r w:rsidRPr="00235EA5">
        <w:t>алмасу</w:t>
      </w:r>
      <w:proofErr w:type="spellEnd"/>
      <w:r w:rsidRPr="00235EA5">
        <w:t>.</w:t>
      </w:r>
    </w:p>
    <w:p w:rsidR="00235EA5" w:rsidRPr="00235EA5" w:rsidRDefault="00235EA5" w:rsidP="00235EA5">
      <w:pPr>
        <w:pStyle w:val="aff8"/>
        <w:numPr>
          <w:ilvl w:val="0"/>
          <w:numId w:val="11"/>
        </w:numPr>
      </w:pPr>
      <w:r w:rsidRPr="00235EA5">
        <w:t xml:space="preserve">Практикалық іс-шараға </w:t>
      </w:r>
      <w:r w:rsidRPr="00235EA5">
        <w:rPr>
          <w:rStyle w:val="af6"/>
          <w:b w:val="0"/>
        </w:rPr>
        <w:t>1 (</w:t>
      </w:r>
      <w:proofErr w:type="spellStart"/>
      <w:r w:rsidRPr="00235EA5">
        <w:rPr>
          <w:rStyle w:val="af6"/>
          <w:b w:val="0"/>
        </w:rPr>
        <w:t>бір</w:t>
      </w:r>
      <w:proofErr w:type="spellEnd"/>
      <w:r w:rsidRPr="00235EA5">
        <w:rPr>
          <w:rStyle w:val="af6"/>
          <w:b w:val="0"/>
        </w:rPr>
        <w:t>) практикалық ағын</w:t>
      </w:r>
      <w:r w:rsidRPr="00235EA5">
        <w:t xml:space="preserve"> шеңберінде қатысу.</w:t>
      </w:r>
    </w:p>
    <w:p w:rsidR="00235EA5" w:rsidRPr="00235EA5" w:rsidRDefault="00235EA5" w:rsidP="00235EA5">
      <w:pPr>
        <w:pStyle w:val="aff8"/>
        <w:numPr>
          <w:ilvl w:val="0"/>
          <w:numId w:val="11"/>
        </w:numPr>
      </w:pPr>
      <w:proofErr w:type="spellStart"/>
      <w:r w:rsidRPr="00235EA5">
        <w:t>Мануалды</w:t>
      </w:r>
      <w:proofErr w:type="spellEnd"/>
      <w:r w:rsidRPr="00235EA5">
        <w:t xml:space="preserve"> </w:t>
      </w:r>
      <w:proofErr w:type="spellStart"/>
      <w:r w:rsidRPr="00235EA5">
        <w:t>техникаларды</w:t>
      </w:r>
      <w:proofErr w:type="spellEnd"/>
      <w:r w:rsidRPr="00235EA5">
        <w:t xml:space="preserve"> фокустық және </w:t>
      </w:r>
      <w:proofErr w:type="spellStart"/>
      <w:r w:rsidRPr="00235EA5">
        <w:t>радиалды</w:t>
      </w:r>
      <w:proofErr w:type="spellEnd"/>
      <w:r w:rsidRPr="00235EA5">
        <w:t xml:space="preserve"> соққы-толқынды </w:t>
      </w:r>
      <w:proofErr w:type="spellStart"/>
      <w:r w:rsidRPr="00235EA5">
        <w:t>терапиямен</w:t>
      </w:r>
      <w:proofErr w:type="spellEnd"/>
      <w:r w:rsidRPr="00235EA5">
        <w:t xml:space="preserve"> үйлестіруге арналған практикалық мастер-классқа қатысу, оның </w:t>
      </w:r>
      <w:proofErr w:type="spellStart"/>
      <w:r w:rsidRPr="00235EA5">
        <w:t>ішінде</w:t>
      </w:r>
      <w:proofErr w:type="spellEnd"/>
      <w:r w:rsidRPr="00235EA5">
        <w:t>:</w:t>
      </w:r>
    </w:p>
    <w:p w:rsidR="00235EA5" w:rsidRPr="00235EA5" w:rsidRDefault="00235EA5" w:rsidP="00235EA5">
      <w:pPr>
        <w:pStyle w:val="aff8"/>
        <w:numPr>
          <w:ilvl w:val="1"/>
          <w:numId w:val="11"/>
        </w:numPr>
      </w:pPr>
      <w:proofErr w:type="spellStart"/>
      <w:r w:rsidRPr="00235EA5">
        <w:t>мануалды</w:t>
      </w:r>
      <w:proofErr w:type="spellEnd"/>
      <w:r w:rsidRPr="00235EA5">
        <w:t xml:space="preserve"> </w:t>
      </w:r>
      <w:proofErr w:type="spellStart"/>
      <w:r w:rsidRPr="00235EA5">
        <w:t>техникаларды</w:t>
      </w:r>
      <w:proofErr w:type="spellEnd"/>
      <w:r w:rsidRPr="00235EA5">
        <w:t xml:space="preserve"> фокустық және </w:t>
      </w:r>
      <w:proofErr w:type="spellStart"/>
      <w:r w:rsidRPr="00235EA5">
        <w:t>радиалды</w:t>
      </w:r>
      <w:proofErr w:type="spellEnd"/>
      <w:r w:rsidRPr="00235EA5">
        <w:t xml:space="preserve"> </w:t>
      </w:r>
      <w:proofErr w:type="spellStart"/>
      <w:r w:rsidRPr="00235EA5">
        <w:t>СТТ-мен</w:t>
      </w:r>
      <w:proofErr w:type="spellEnd"/>
      <w:r w:rsidRPr="00235EA5">
        <w:t xml:space="preserve"> </w:t>
      </w:r>
      <w:proofErr w:type="spellStart"/>
      <w:r w:rsidRPr="00235EA5">
        <w:t>бірге</w:t>
      </w:r>
      <w:proofErr w:type="spellEnd"/>
      <w:r w:rsidRPr="00235EA5">
        <w:t xml:space="preserve"> қолдану;</w:t>
      </w:r>
    </w:p>
    <w:p w:rsidR="00235EA5" w:rsidRPr="00235EA5" w:rsidRDefault="00235EA5" w:rsidP="00235EA5">
      <w:pPr>
        <w:pStyle w:val="aff8"/>
        <w:numPr>
          <w:ilvl w:val="1"/>
          <w:numId w:val="11"/>
        </w:numPr>
      </w:pPr>
      <w:proofErr w:type="spellStart"/>
      <w:r w:rsidRPr="00235EA5">
        <w:t>дифференциалды</w:t>
      </w:r>
      <w:proofErr w:type="spellEnd"/>
      <w:r w:rsidRPr="00235EA5">
        <w:t xml:space="preserve"> диагностика және </w:t>
      </w:r>
      <w:proofErr w:type="spellStart"/>
      <w:r w:rsidRPr="00235EA5">
        <w:t>тексеру</w:t>
      </w:r>
      <w:proofErr w:type="spellEnd"/>
      <w:r w:rsidRPr="00235EA5">
        <w:t>;</w:t>
      </w:r>
    </w:p>
    <w:p w:rsidR="00235EA5" w:rsidRPr="00235EA5" w:rsidRDefault="00235EA5" w:rsidP="00235EA5">
      <w:pPr>
        <w:pStyle w:val="aff8"/>
        <w:numPr>
          <w:ilvl w:val="1"/>
          <w:numId w:val="11"/>
        </w:numPr>
      </w:pPr>
      <w:r w:rsidRPr="00235EA5">
        <w:t xml:space="preserve">омыртқа </w:t>
      </w:r>
      <w:proofErr w:type="spellStart"/>
      <w:r w:rsidRPr="00235EA5">
        <w:t>дисфункцияларын</w:t>
      </w:r>
      <w:proofErr w:type="spellEnd"/>
      <w:r w:rsidRPr="00235EA5">
        <w:t xml:space="preserve"> бағалау </w:t>
      </w:r>
      <w:proofErr w:type="spellStart"/>
      <w:r w:rsidRPr="00235EA5">
        <w:t>критерийлері</w:t>
      </w:r>
      <w:proofErr w:type="spellEnd"/>
      <w:r w:rsidRPr="00235EA5">
        <w:t>;</w:t>
      </w:r>
    </w:p>
    <w:p w:rsidR="00235EA5" w:rsidRPr="00235EA5" w:rsidRDefault="00235EA5" w:rsidP="00235EA5">
      <w:pPr>
        <w:pStyle w:val="aff8"/>
        <w:numPr>
          <w:ilvl w:val="1"/>
          <w:numId w:val="11"/>
        </w:numPr>
      </w:pPr>
      <w:r w:rsidRPr="00235EA5">
        <w:lastRenderedPageBreak/>
        <w:t xml:space="preserve">фокустық және </w:t>
      </w:r>
      <w:proofErr w:type="spellStart"/>
      <w:r w:rsidRPr="00235EA5">
        <w:t>радиалды</w:t>
      </w:r>
      <w:proofErr w:type="spellEnd"/>
      <w:r w:rsidRPr="00235EA5">
        <w:t xml:space="preserve"> СТТ </w:t>
      </w:r>
      <w:proofErr w:type="spellStart"/>
      <w:r w:rsidRPr="00235EA5">
        <w:t>режимдерін</w:t>
      </w:r>
      <w:proofErr w:type="spellEnd"/>
      <w:r w:rsidRPr="00235EA5">
        <w:t xml:space="preserve"> таңдау;</w:t>
      </w:r>
    </w:p>
    <w:p w:rsidR="00235EA5" w:rsidRPr="00235EA5" w:rsidRDefault="00235EA5" w:rsidP="00235EA5">
      <w:pPr>
        <w:pStyle w:val="aff8"/>
        <w:numPr>
          <w:ilvl w:val="1"/>
          <w:numId w:val="11"/>
        </w:numPr>
      </w:pPr>
      <w:proofErr w:type="spellStart"/>
      <w:r w:rsidRPr="00235EA5">
        <w:t>мануалды</w:t>
      </w:r>
      <w:proofErr w:type="spellEnd"/>
      <w:r w:rsidRPr="00235EA5">
        <w:t xml:space="preserve"> </w:t>
      </w:r>
      <w:proofErr w:type="spellStart"/>
      <w:r w:rsidRPr="00235EA5">
        <w:t>техникаларды</w:t>
      </w:r>
      <w:proofErr w:type="spellEnd"/>
      <w:r w:rsidRPr="00235EA5">
        <w:t xml:space="preserve"> қолдануға көрсетілімдер;</w:t>
      </w:r>
    </w:p>
    <w:p w:rsidR="00235EA5" w:rsidRPr="00235EA5" w:rsidRDefault="00235EA5" w:rsidP="00235EA5">
      <w:pPr>
        <w:pStyle w:val="aff8"/>
        <w:numPr>
          <w:ilvl w:val="1"/>
          <w:numId w:val="11"/>
        </w:numPr>
      </w:pPr>
      <w:proofErr w:type="spellStart"/>
      <w:r w:rsidRPr="00235EA5">
        <w:t>зерделенетін</w:t>
      </w:r>
      <w:proofErr w:type="spellEnd"/>
      <w:r w:rsidRPr="00235EA5">
        <w:t xml:space="preserve"> әдістерді практикалық қолдану.</w:t>
      </w:r>
    </w:p>
    <w:p w:rsidR="00235EA5" w:rsidRPr="00235EA5" w:rsidRDefault="00235EA5" w:rsidP="00235EA5">
      <w:pPr>
        <w:pStyle w:val="aff8"/>
        <w:numPr>
          <w:ilvl w:val="0"/>
          <w:numId w:val="11"/>
        </w:numPr>
      </w:pPr>
      <w:proofErr w:type="spellStart"/>
      <w:r w:rsidRPr="00235EA5">
        <w:t>Ауырсынуды</w:t>
      </w:r>
      <w:proofErr w:type="spellEnd"/>
      <w:r w:rsidRPr="00235EA5">
        <w:t xml:space="preserve"> </w:t>
      </w:r>
      <w:proofErr w:type="spellStart"/>
      <w:r w:rsidRPr="00235EA5">
        <w:t>емдеуде</w:t>
      </w:r>
      <w:proofErr w:type="spellEnd"/>
      <w:r w:rsidRPr="00235EA5">
        <w:t xml:space="preserve"> </w:t>
      </w:r>
      <w:proofErr w:type="spellStart"/>
      <w:r w:rsidRPr="00235EA5">
        <w:t>иглоножды</w:t>
      </w:r>
      <w:proofErr w:type="spellEnd"/>
      <w:r w:rsidRPr="00235EA5">
        <w:t xml:space="preserve"> қолдануға арналған практикалық мастер-классқа қатысу, оның </w:t>
      </w:r>
      <w:proofErr w:type="spellStart"/>
      <w:r w:rsidRPr="00235EA5">
        <w:t>ішінде</w:t>
      </w:r>
      <w:proofErr w:type="spellEnd"/>
      <w:r w:rsidRPr="00235EA5">
        <w:t>:</w:t>
      </w:r>
    </w:p>
    <w:p w:rsidR="00235EA5" w:rsidRPr="00235EA5" w:rsidRDefault="00235EA5" w:rsidP="00235EA5">
      <w:pPr>
        <w:pStyle w:val="aff8"/>
        <w:numPr>
          <w:ilvl w:val="1"/>
          <w:numId w:val="11"/>
        </w:numPr>
      </w:pPr>
      <w:proofErr w:type="spellStart"/>
      <w:r w:rsidRPr="00235EA5">
        <w:t>созылмалы</w:t>
      </w:r>
      <w:proofErr w:type="spellEnd"/>
      <w:r w:rsidRPr="00235EA5">
        <w:t xml:space="preserve"> </w:t>
      </w:r>
      <w:proofErr w:type="spellStart"/>
      <w:r w:rsidRPr="00235EA5">
        <w:t>ауырсыну</w:t>
      </w:r>
      <w:proofErr w:type="spellEnd"/>
      <w:r w:rsidRPr="00235EA5">
        <w:t xml:space="preserve"> және қозғалыс </w:t>
      </w:r>
      <w:proofErr w:type="spellStart"/>
      <w:r w:rsidRPr="00235EA5">
        <w:t>шектелуі</w:t>
      </w:r>
      <w:proofErr w:type="spellEnd"/>
      <w:r w:rsidRPr="00235EA5">
        <w:t xml:space="preserve"> </w:t>
      </w:r>
      <w:proofErr w:type="spellStart"/>
      <w:r w:rsidRPr="00235EA5">
        <w:t>кезінде</w:t>
      </w:r>
      <w:proofErr w:type="spellEnd"/>
      <w:r w:rsidRPr="00235EA5">
        <w:t xml:space="preserve"> құрғақ </w:t>
      </w:r>
      <w:proofErr w:type="spellStart"/>
      <w:r w:rsidRPr="00235EA5">
        <w:t>инемен</w:t>
      </w:r>
      <w:proofErr w:type="spellEnd"/>
      <w:r w:rsidRPr="00235EA5">
        <w:t xml:space="preserve"> </w:t>
      </w:r>
      <w:proofErr w:type="spellStart"/>
      <w:r w:rsidRPr="00235EA5">
        <w:t>емдеу</w:t>
      </w:r>
      <w:proofErr w:type="spellEnd"/>
      <w:r w:rsidRPr="00235EA5">
        <w:t xml:space="preserve"> әдістерін қолдану;</w:t>
      </w:r>
    </w:p>
    <w:p w:rsidR="00235EA5" w:rsidRPr="00235EA5" w:rsidRDefault="00235EA5" w:rsidP="00235EA5">
      <w:pPr>
        <w:pStyle w:val="aff8"/>
        <w:numPr>
          <w:ilvl w:val="1"/>
          <w:numId w:val="11"/>
        </w:numPr>
      </w:pPr>
      <w:r w:rsidRPr="00235EA5">
        <w:t>әдісті қолдануға көрсетілімдер мен қарсы көрсетілімдер;</w:t>
      </w:r>
    </w:p>
    <w:p w:rsidR="00235EA5" w:rsidRPr="00235EA5" w:rsidRDefault="00235EA5" w:rsidP="00235EA5">
      <w:pPr>
        <w:pStyle w:val="aff8"/>
        <w:numPr>
          <w:ilvl w:val="1"/>
          <w:numId w:val="11"/>
        </w:numPr>
      </w:pPr>
      <w:r w:rsidRPr="00235EA5">
        <w:t xml:space="preserve">анатомиялық бағдарлар және қауіпсіз әсер </w:t>
      </w:r>
      <w:proofErr w:type="spellStart"/>
      <w:r w:rsidRPr="00235EA5">
        <w:t>ету</w:t>
      </w:r>
      <w:proofErr w:type="spellEnd"/>
      <w:r w:rsidRPr="00235EA5">
        <w:t xml:space="preserve"> аймақтары;</w:t>
      </w:r>
    </w:p>
    <w:p w:rsidR="00235EA5" w:rsidRPr="00235EA5" w:rsidRDefault="00235EA5" w:rsidP="00235EA5">
      <w:pPr>
        <w:pStyle w:val="aff8"/>
        <w:numPr>
          <w:ilvl w:val="1"/>
          <w:numId w:val="11"/>
        </w:numPr>
      </w:pPr>
      <w:r w:rsidRPr="00235EA5">
        <w:t xml:space="preserve">нүктелерді және әсер </w:t>
      </w:r>
      <w:proofErr w:type="spellStart"/>
      <w:r w:rsidRPr="00235EA5">
        <w:t>ету</w:t>
      </w:r>
      <w:proofErr w:type="spellEnd"/>
      <w:r w:rsidRPr="00235EA5">
        <w:t xml:space="preserve"> бағытын таңдау;</w:t>
      </w:r>
    </w:p>
    <w:p w:rsidR="00235EA5" w:rsidRPr="00235EA5" w:rsidRDefault="00235EA5" w:rsidP="00235EA5">
      <w:pPr>
        <w:pStyle w:val="aff8"/>
        <w:numPr>
          <w:ilvl w:val="1"/>
          <w:numId w:val="11"/>
        </w:numPr>
      </w:pPr>
      <w:r w:rsidRPr="00235EA5">
        <w:t xml:space="preserve">әсер </w:t>
      </w:r>
      <w:proofErr w:type="spellStart"/>
      <w:r w:rsidRPr="00235EA5">
        <w:t>ету</w:t>
      </w:r>
      <w:proofErr w:type="spellEnd"/>
      <w:r w:rsidRPr="00235EA5">
        <w:t xml:space="preserve"> мөлшерін </w:t>
      </w:r>
      <w:proofErr w:type="spellStart"/>
      <w:r w:rsidRPr="00235EA5">
        <w:t>белгілеу</w:t>
      </w:r>
      <w:proofErr w:type="spellEnd"/>
      <w:r w:rsidRPr="00235EA5">
        <w:t xml:space="preserve"> және тіндердің </w:t>
      </w:r>
      <w:proofErr w:type="spellStart"/>
      <w:r w:rsidRPr="00235EA5">
        <w:t>реакциясын</w:t>
      </w:r>
      <w:proofErr w:type="spellEnd"/>
      <w:r w:rsidRPr="00235EA5">
        <w:t xml:space="preserve"> бақылау;</w:t>
      </w:r>
    </w:p>
    <w:p w:rsidR="00235EA5" w:rsidRPr="00235EA5" w:rsidRDefault="00235EA5" w:rsidP="00235EA5">
      <w:pPr>
        <w:pStyle w:val="aff8"/>
        <w:numPr>
          <w:ilvl w:val="1"/>
          <w:numId w:val="11"/>
        </w:numPr>
      </w:pPr>
      <w:r w:rsidRPr="00235EA5">
        <w:t xml:space="preserve">әдісті соққы-толқынды </w:t>
      </w:r>
      <w:proofErr w:type="spellStart"/>
      <w:r w:rsidRPr="00235EA5">
        <w:t>терапиямен</w:t>
      </w:r>
      <w:proofErr w:type="spellEnd"/>
      <w:r w:rsidRPr="00235EA5">
        <w:t xml:space="preserve"> және </w:t>
      </w:r>
      <w:proofErr w:type="spellStart"/>
      <w:r w:rsidRPr="00235EA5">
        <w:t>лазерлік</w:t>
      </w:r>
      <w:proofErr w:type="spellEnd"/>
      <w:r w:rsidRPr="00235EA5">
        <w:t xml:space="preserve"> </w:t>
      </w:r>
      <w:proofErr w:type="spellStart"/>
      <w:r w:rsidRPr="00235EA5">
        <w:t>терапиямен</w:t>
      </w:r>
      <w:proofErr w:type="spellEnd"/>
      <w:r w:rsidRPr="00235EA5">
        <w:t xml:space="preserve"> үйлестіру;</w:t>
      </w:r>
    </w:p>
    <w:p w:rsidR="00235EA5" w:rsidRPr="00235EA5" w:rsidRDefault="00235EA5" w:rsidP="00235EA5">
      <w:pPr>
        <w:pStyle w:val="aff8"/>
        <w:numPr>
          <w:ilvl w:val="1"/>
          <w:numId w:val="11"/>
        </w:numPr>
      </w:pPr>
      <w:r w:rsidRPr="00235EA5">
        <w:t xml:space="preserve">әдісті қолдану </w:t>
      </w:r>
      <w:proofErr w:type="spellStart"/>
      <w:r w:rsidRPr="00235EA5">
        <w:t>кезіндегі</w:t>
      </w:r>
      <w:proofErr w:type="spellEnd"/>
      <w:r w:rsidRPr="00235EA5">
        <w:t xml:space="preserve"> ықтимал қателер мен асқынулар.</w:t>
      </w:r>
    </w:p>
    <w:p w:rsidR="00235EA5" w:rsidRPr="00235EA5" w:rsidRDefault="00235EA5" w:rsidP="00235EA5">
      <w:pPr>
        <w:pStyle w:val="aff8"/>
        <w:numPr>
          <w:ilvl w:val="0"/>
          <w:numId w:val="11"/>
        </w:numPr>
      </w:pPr>
      <w:r w:rsidRPr="00235EA5">
        <w:t xml:space="preserve">Практикалық бөлім шеңберінде </w:t>
      </w:r>
      <w:proofErr w:type="spellStart"/>
      <w:r w:rsidRPr="00235EA5">
        <w:t>зерделенетін</w:t>
      </w:r>
      <w:proofErr w:type="spellEnd"/>
      <w:r w:rsidRPr="00235EA5">
        <w:t xml:space="preserve"> әдістерді мамандардың </w:t>
      </w:r>
      <w:proofErr w:type="spellStart"/>
      <w:r w:rsidRPr="00235EA5">
        <w:t>жетекшілігімен</w:t>
      </w:r>
      <w:proofErr w:type="spellEnd"/>
      <w:r w:rsidRPr="00235EA5">
        <w:t xml:space="preserve"> практикалық түрде пысықтау.</w:t>
      </w:r>
    </w:p>
    <w:p w:rsidR="00235EA5" w:rsidRPr="00235EA5" w:rsidRDefault="00235EA5" w:rsidP="00235EA5">
      <w:pPr>
        <w:pStyle w:val="aff8"/>
        <w:numPr>
          <w:ilvl w:val="0"/>
          <w:numId w:val="11"/>
        </w:numPr>
      </w:pPr>
      <w:proofErr w:type="spellStart"/>
      <w:r w:rsidRPr="00235EA5">
        <w:t>Іс-шара</w:t>
      </w:r>
      <w:proofErr w:type="spellEnd"/>
      <w:r w:rsidRPr="00235EA5">
        <w:t xml:space="preserve"> шеңберінде кәсіби тәжірибе алмасуға және </w:t>
      </w:r>
      <w:proofErr w:type="spellStart"/>
      <w:r w:rsidRPr="00235EA5">
        <w:t>нетворкингке</w:t>
      </w:r>
      <w:proofErr w:type="spellEnd"/>
      <w:r w:rsidRPr="00235EA5">
        <w:t xml:space="preserve"> қатысу.</w:t>
      </w:r>
    </w:p>
    <w:p w:rsidR="00235EA5" w:rsidRPr="00235EA5" w:rsidRDefault="00235EA5" w:rsidP="00235EA5">
      <w:pPr>
        <w:pStyle w:val="aff8"/>
        <w:numPr>
          <w:ilvl w:val="0"/>
          <w:numId w:val="11"/>
        </w:numPr>
      </w:pPr>
      <w:r w:rsidRPr="00235EA5">
        <w:t xml:space="preserve">Конгресс шеңберінде өткізілген жағдайда </w:t>
      </w:r>
      <w:proofErr w:type="spellStart"/>
      <w:r w:rsidRPr="00235EA5">
        <w:t>серіктестер</w:t>
      </w:r>
      <w:proofErr w:type="spellEnd"/>
      <w:r w:rsidRPr="00235EA5">
        <w:t xml:space="preserve"> көрмесіне бару.</w:t>
      </w:r>
    </w:p>
    <w:p w:rsidR="00235EA5" w:rsidRPr="00235EA5" w:rsidRDefault="00235EA5" w:rsidP="00235EA5">
      <w:pPr>
        <w:pStyle w:val="aff8"/>
        <w:numPr>
          <w:ilvl w:val="0"/>
          <w:numId w:val="11"/>
        </w:numPr>
      </w:pPr>
      <w:proofErr w:type="spellStart"/>
      <w:r w:rsidRPr="00235EA5">
        <w:t>Іс-шара</w:t>
      </w:r>
      <w:proofErr w:type="spellEnd"/>
      <w:r w:rsidRPr="00235EA5">
        <w:t xml:space="preserve"> бағдарламасына сәйкес </w:t>
      </w:r>
      <w:proofErr w:type="spellStart"/>
      <w:r w:rsidRPr="00235EA5">
        <w:t>кофе-брейктермен</w:t>
      </w:r>
      <w:proofErr w:type="spellEnd"/>
      <w:r w:rsidRPr="00235EA5">
        <w:t xml:space="preserve"> қамтамасыз </w:t>
      </w:r>
      <w:proofErr w:type="spellStart"/>
      <w:r w:rsidRPr="00235EA5">
        <w:t>ету</w:t>
      </w:r>
      <w:proofErr w:type="spellEnd"/>
      <w:r w:rsidRPr="00235EA5">
        <w:t>.</w:t>
      </w:r>
    </w:p>
    <w:p w:rsidR="00235EA5" w:rsidRPr="00235EA5" w:rsidRDefault="00235EA5" w:rsidP="00235EA5">
      <w:pPr>
        <w:pStyle w:val="aff8"/>
        <w:numPr>
          <w:ilvl w:val="0"/>
          <w:numId w:val="11"/>
        </w:numPr>
      </w:pPr>
      <w:proofErr w:type="spellStart"/>
      <w:r w:rsidRPr="00235EA5">
        <w:t>Іс-шара</w:t>
      </w:r>
      <w:proofErr w:type="spellEnd"/>
      <w:r w:rsidRPr="00235EA5">
        <w:t xml:space="preserve"> қорытындысы </w:t>
      </w:r>
      <w:proofErr w:type="spellStart"/>
      <w:r w:rsidRPr="00235EA5">
        <w:t>бойынша</w:t>
      </w:r>
      <w:proofErr w:type="spellEnd"/>
      <w:r w:rsidRPr="00235EA5">
        <w:t xml:space="preserve"> қатысушыға </w:t>
      </w:r>
      <w:r w:rsidRPr="00235EA5">
        <w:rPr>
          <w:rStyle w:val="af6"/>
          <w:b w:val="0"/>
        </w:rPr>
        <w:t xml:space="preserve">қатысушы </w:t>
      </w:r>
      <w:proofErr w:type="spellStart"/>
      <w:r w:rsidRPr="00235EA5">
        <w:rPr>
          <w:rStyle w:val="af6"/>
          <w:b w:val="0"/>
        </w:rPr>
        <w:t>сертификатын</w:t>
      </w:r>
      <w:proofErr w:type="spellEnd"/>
      <w:r w:rsidRPr="00235EA5">
        <w:t xml:space="preserve"> беру.</w:t>
      </w:r>
    </w:p>
    <w:p w:rsidR="00235EA5" w:rsidRPr="00235EA5" w:rsidRDefault="00235EA5" w:rsidP="00235EA5">
      <w:pPr>
        <w:pStyle w:val="aff8"/>
        <w:numPr>
          <w:ilvl w:val="0"/>
          <w:numId w:val="11"/>
        </w:numPr>
      </w:pPr>
      <w:r w:rsidRPr="00235EA5">
        <w:t xml:space="preserve">Іс-шараға қатысу </w:t>
      </w:r>
      <w:proofErr w:type="spellStart"/>
      <w:r w:rsidRPr="00235EA5">
        <w:t>шарттарына</w:t>
      </w:r>
      <w:proofErr w:type="spellEnd"/>
      <w:r w:rsidRPr="00235EA5">
        <w:t xml:space="preserve"> сәйкес спикерлердің оқу және ақпараттық </w:t>
      </w:r>
      <w:proofErr w:type="spellStart"/>
      <w:r w:rsidRPr="00235EA5">
        <w:t>материалдарын</w:t>
      </w:r>
      <w:proofErr w:type="spellEnd"/>
      <w:r w:rsidRPr="00235EA5">
        <w:t xml:space="preserve"> ұсыну.</w:t>
      </w:r>
    </w:p>
    <w:p w:rsidR="00235EA5" w:rsidRPr="00235EA5" w:rsidRDefault="00235EA5" w:rsidP="00235EA5">
      <w:pPr>
        <w:pStyle w:val="aff8"/>
        <w:numPr>
          <w:ilvl w:val="0"/>
          <w:numId w:val="11"/>
        </w:numPr>
      </w:pPr>
      <w:r w:rsidRPr="00235EA5">
        <w:t xml:space="preserve">Ұйымдастырушы ұсынған жағдайда ғылыми бағдарлама </w:t>
      </w:r>
      <w:proofErr w:type="spellStart"/>
      <w:r w:rsidRPr="00235EA5">
        <w:t>материалдарына</w:t>
      </w:r>
      <w:proofErr w:type="spellEnd"/>
      <w:r w:rsidRPr="00235EA5">
        <w:t xml:space="preserve"> және/немесе бағдарлама </w:t>
      </w:r>
      <w:proofErr w:type="spellStart"/>
      <w:r w:rsidRPr="00235EA5">
        <w:t>жазбаларына</w:t>
      </w:r>
      <w:proofErr w:type="spellEnd"/>
      <w:r w:rsidRPr="00235EA5">
        <w:t xml:space="preserve"> қолжетімділікті қамтамасыз </w:t>
      </w:r>
      <w:proofErr w:type="spellStart"/>
      <w:r w:rsidRPr="00235EA5">
        <w:t>ету</w:t>
      </w:r>
      <w:proofErr w:type="spellEnd"/>
      <w:r w:rsidRPr="00235EA5">
        <w:t>.</w:t>
      </w:r>
    </w:p>
    <w:p w:rsidR="00235EA5" w:rsidRPr="00235EA5" w:rsidRDefault="00235EA5" w:rsidP="00235EA5">
      <w:pPr>
        <w:pStyle w:val="aff8"/>
      </w:pPr>
      <w:r w:rsidRPr="00235EA5">
        <w:t xml:space="preserve">Қызмет іс-шараның бағдарламасына сәйкес толық көлемде көрсетілуі </w:t>
      </w:r>
      <w:proofErr w:type="spellStart"/>
      <w:r w:rsidRPr="00235EA5">
        <w:t>тиіс</w:t>
      </w:r>
      <w:proofErr w:type="spellEnd"/>
      <w:r w:rsidRPr="00235EA5">
        <w:t>.</w:t>
      </w:r>
    </w:p>
    <w:p w:rsidR="00235EA5" w:rsidRPr="00235EA5" w:rsidRDefault="00235EA5" w:rsidP="00235EA5">
      <w:pPr>
        <w:pStyle w:val="aff8"/>
      </w:pPr>
      <w:r w:rsidRPr="00235EA5">
        <w:t xml:space="preserve">Практикалық сабақтарды </w:t>
      </w:r>
      <w:proofErr w:type="spellStart"/>
      <w:r w:rsidRPr="00235EA5">
        <w:t>тиісті</w:t>
      </w:r>
      <w:proofErr w:type="spellEnd"/>
      <w:r w:rsidRPr="00235EA5">
        <w:t xml:space="preserve"> кәсіби </w:t>
      </w:r>
      <w:proofErr w:type="spellStart"/>
      <w:r w:rsidRPr="00235EA5">
        <w:t>біліктілігі</w:t>
      </w:r>
      <w:proofErr w:type="spellEnd"/>
      <w:r w:rsidRPr="00235EA5">
        <w:t xml:space="preserve"> және мәлімделген тақырып </w:t>
      </w:r>
      <w:proofErr w:type="spellStart"/>
      <w:r w:rsidRPr="00235EA5">
        <w:t>бойынша</w:t>
      </w:r>
      <w:proofErr w:type="spellEnd"/>
      <w:r w:rsidRPr="00235EA5">
        <w:t xml:space="preserve"> тәжірибесі бар </w:t>
      </w:r>
      <w:proofErr w:type="spellStart"/>
      <w:r w:rsidRPr="00235EA5">
        <w:t>мамандар</w:t>
      </w:r>
      <w:proofErr w:type="spellEnd"/>
      <w:r w:rsidRPr="00235EA5">
        <w:t xml:space="preserve"> өткізуі </w:t>
      </w:r>
      <w:proofErr w:type="spellStart"/>
      <w:r w:rsidRPr="00235EA5">
        <w:t>тиіс</w:t>
      </w:r>
      <w:proofErr w:type="spellEnd"/>
      <w:r w:rsidRPr="00235EA5">
        <w:t>.</w:t>
      </w:r>
    </w:p>
    <w:p w:rsidR="00235EA5" w:rsidRPr="00235EA5" w:rsidRDefault="00235EA5" w:rsidP="00235EA5">
      <w:pPr>
        <w:pStyle w:val="aff8"/>
      </w:pPr>
      <w:r w:rsidRPr="00235EA5">
        <w:t xml:space="preserve">Қатысушыға іс-шараның теориялық және практикалық бөлімдеріне толыққанды қатысу мүмкіндігі қамтамасыз </w:t>
      </w:r>
      <w:proofErr w:type="spellStart"/>
      <w:r w:rsidRPr="00235EA5">
        <w:t>етілуі</w:t>
      </w:r>
      <w:proofErr w:type="spellEnd"/>
      <w:r w:rsidRPr="00235EA5">
        <w:t xml:space="preserve"> </w:t>
      </w:r>
      <w:proofErr w:type="spellStart"/>
      <w:r w:rsidRPr="00235EA5">
        <w:t>тиіс</w:t>
      </w:r>
      <w:proofErr w:type="spellEnd"/>
      <w:r w:rsidRPr="00235EA5">
        <w:t>.</w:t>
      </w:r>
    </w:p>
    <w:p w:rsidR="00235EA5" w:rsidRPr="00235EA5" w:rsidRDefault="00235EA5" w:rsidP="00235EA5">
      <w:pPr>
        <w:pStyle w:val="aff8"/>
      </w:pPr>
      <w:r w:rsidRPr="00235EA5">
        <w:t xml:space="preserve">Оқу аяқталғаннан </w:t>
      </w:r>
      <w:proofErr w:type="spellStart"/>
      <w:r w:rsidRPr="00235EA5">
        <w:t>кейін</w:t>
      </w:r>
      <w:proofErr w:type="spellEnd"/>
      <w:r w:rsidRPr="00235EA5">
        <w:t xml:space="preserve"> қатысушыға іс-шараға қатысқанын </w:t>
      </w:r>
      <w:proofErr w:type="spellStart"/>
      <w:r w:rsidRPr="00235EA5">
        <w:t>растайтын</w:t>
      </w:r>
      <w:proofErr w:type="spellEnd"/>
      <w:r w:rsidRPr="00235EA5">
        <w:t xml:space="preserve"> сертификат </w:t>
      </w:r>
      <w:proofErr w:type="spellStart"/>
      <w:r w:rsidRPr="00235EA5">
        <w:t>беріледі</w:t>
      </w:r>
      <w:proofErr w:type="spellEnd"/>
      <w:r w:rsidRPr="00235EA5">
        <w:t>.</w:t>
      </w:r>
    </w:p>
    <w:p w:rsidR="00235EA5" w:rsidRPr="00235EA5" w:rsidRDefault="00235EA5" w:rsidP="00235EA5">
      <w:pPr>
        <w:pStyle w:val="aff8"/>
      </w:pPr>
      <w:r w:rsidRPr="00235EA5">
        <w:rPr>
          <w:rStyle w:val="af6"/>
          <w:b w:val="0"/>
        </w:rPr>
        <w:t xml:space="preserve">Қызмет көрсету </w:t>
      </w:r>
      <w:proofErr w:type="spellStart"/>
      <w:r w:rsidRPr="00235EA5">
        <w:rPr>
          <w:rStyle w:val="af6"/>
          <w:b w:val="0"/>
        </w:rPr>
        <w:t>мерзімі</w:t>
      </w:r>
      <w:proofErr w:type="spellEnd"/>
      <w:r w:rsidRPr="00235EA5">
        <w:rPr>
          <w:rStyle w:val="af6"/>
          <w:b w:val="0"/>
        </w:rPr>
        <w:t>:</w:t>
      </w:r>
      <w:r w:rsidRPr="00235EA5">
        <w:t xml:space="preserve"> 2026 жылғы қазан.</w:t>
      </w:r>
    </w:p>
    <w:p w:rsidR="00235EA5" w:rsidRPr="00235EA5" w:rsidRDefault="00235EA5" w:rsidP="00235EA5">
      <w:pPr>
        <w:pStyle w:val="aff8"/>
      </w:pPr>
      <w:r w:rsidRPr="00235EA5">
        <w:t xml:space="preserve">Іс-шараның нақты өткізілу күні мен уақыты </w:t>
      </w:r>
      <w:proofErr w:type="spellStart"/>
      <w:r w:rsidRPr="00235EA5">
        <w:t>Тапсырыс</w:t>
      </w:r>
      <w:proofErr w:type="spellEnd"/>
      <w:r w:rsidRPr="00235EA5">
        <w:t xml:space="preserve"> </w:t>
      </w:r>
      <w:proofErr w:type="spellStart"/>
      <w:r w:rsidRPr="00235EA5">
        <w:t>берушімен</w:t>
      </w:r>
      <w:proofErr w:type="spellEnd"/>
      <w:r w:rsidRPr="00235EA5">
        <w:t xml:space="preserve"> </w:t>
      </w:r>
      <w:proofErr w:type="spellStart"/>
      <w:r w:rsidRPr="00235EA5">
        <w:t>келісіледі</w:t>
      </w:r>
      <w:proofErr w:type="spellEnd"/>
      <w:r w:rsidRPr="00235EA5">
        <w:t>.</w:t>
      </w:r>
    </w:p>
    <w:p w:rsidR="00235EA5" w:rsidRPr="00235EA5" w:rsidRDefault="00235EA5" w:rsidP="00235EA5">
      <w:pPr>
        <w:pStyle w:val="aff8"/>
      </w:pPr>
      <w:r w:rsidRPr="00235EA5">
        <w:rPr>
          <w:rStyle w:val="af6"/>
          <w:b w:val="0"/>
        </w:rPr>
        <w:t xml:space="preserve">Қызмет көрсету </w:t>
      </w:r>
      <w:proofErr w:type="spellStart"/>
      <w:r w:rsidRPr="00235EA5">
        <w:rPr>
          <w:rStyle w:val="af6"/>
          <w:b w:val="0"/>
        </w:rPr>
        <w:t>орны</w:t>
      </w:r>
      <w:proofErr w:type="spellEnd"/>
      <w:r w:rsidRPr="00235EA5">
        <w:rPr>
          <w:rStyle w:val="af6"/>
          <w:b w:val="0"/>
        </w:rPr>
        <w:t>:</w:t>
      </w:r>
      <w:r w:rsidRPr="00235EA5">
        <w:t xml:space="preserve"> </w:t>
      </w:r>
      <w:proofErr w:type="spellStart"/>
      <w:r w:rsidRPr="00235EA5">
        <w:t>іс-шараны</w:t>
      </w:r>
      <w:proofErr w:type="spellEnd"/>
      <w:r w:rsidRPr="00235EA5">
        <w:t xml:space="preserve"> өткізу </w:t>
      </w:r>
      <w:proofErr w:type="spellStart"/>
      <w:r w:rsidRPr="00235EA5">
        <w:t>орны</w:t>
      </w:r>
      <w:proofErr w:type="spellEnd"/>
      <w:r w:rsidRPr="00235EA5">
        <w:t xml:space="preserve"> </w:t>
      </w:r>
      <w:proofErr w:type="spellStart"/>
      <w:r w:rsidRPr="00235EA5">
        <w:t>Тапсырыс</w:t>
      </w:r>
      <w:proofErr w:type="spellEnd"/>
      <w:r w:rsidRPr="00235EA5">
        <w:t xml:space="preserve"> </w:t>
      </w:r>
      <w:proofErr w:type="spellStart"/>
      <w:r w:rsidRPr="00235EA5">
        <w:t>берушімен</w:t>
      </w:r>
      <w:proofErr w:type="spellEnd"/>
      <w:r w:rsidRPr="00235EA5">
        <w:t xml:space="preserve"> </w:t>
      </w:r>
      <w:proofErr w:type="spellStart"/>
      <w:r w:rsidRPr="00235EA5">
        <w:t>келісіледі</w:t>
      </w:r>
      <w:proofErr w:type="spellEnd"/>
      <w:r w:rsidRPr="00235EA5">
        <w:t>.</w:t>
      </w:r>
    </w:p>
    <w:p w:rsidR="00235EA5" w:rsidRPr="00235EA5" w:rsidRDefault="00235EA5" w:rsidP="00235EA5">
      <w:pPr>
        <w:pStyle w:val="aff8"/>
      </w:pPr>
      <w:r w:rsidRPr="00235EA5">
        <w:rPr>
          <w:rStyle w:val="af6"/>
          <w:b w:val="0"/>
        </w:rPr>
        <w:t>Саны:</w:t>
      </w:r>
      <w:r w:rsidRPr="00235EA5">
        <w:t xml:space="preserve"> 1 (</w:t>
      </w:r>
      <w:proofErr w:type="spellStart"/>
      <w:r w:rsidRPr="00235EA5">
        <w:t>бір</w:t>
      </w:r>
      <w:proofErr w:type="spellEnd"/>
      <w:r w:rsidRPr="00235EA5">
        <w:t>) қатысушы.</w:t>
      </w:r>
    </w:p>
    <w:p w:rsidR="00235EA5" w:rsidRPr="00267E80" w:rsidRDefault="00235EA5" w:rsidP="00267E80">
      <w:pPr>
        <w:rPr>
          <w:lang w:val="ru-RU"/>
        </w:rPr>
      </w:pPr>
    </w:p>
    <w:sectPr w:rsidR="00235EA5" w:rsidRPr="00267E80" w:rsidSect="00E5596F">
      <w:pgSz w:w="12240" w:h="15840"/>
      <w:pgMar w:top="426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755EF610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425753A4"/>
    <w:multiLevelType w:val="multilevel"/>
    <w:tmpl w:val="E2C086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0043B72"/>
    <w:multiLevelType w:val="multilevel"/>
    <w:tmpl w:val="66F652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20"/>
  <w:characterSpacingControl w:val="doNotCompress"/>
  <w:compat>
    <w:useFELayout/>
  </w:compat>
  <w:rsids>
    <w:rsidRoot w:val="00B47730"/>
    <w:rsid w:val="00033052"/>
    <w:rsid w:val="00034616"/>
    <w:rsid w:val="0006063C"/>
    <w:rsid w:val="0015074B"/>
    <w:rsid w:val="001A7FFA"/>
    <w:rsid w:val="00212A44"/>
    <w:rsid w:val="00235EA5"/>
    <w:rsid w:val="00267E80"/>
    <w:rsid w:val="0029639D"/>
    <w:rsid w:val="00326F90"/>
    <w:rsid w:val="00524732"/>
    <w:rsid w:val="00985818"/>
    <w:rsid w:val="00AA1D8D"/>
    <w:rsid w:val="00B10FF4"/>
    <w:rsid w:val="00B47730"/>
    <w:rsid w:val="00BB524B"/>
    <w:rsid w:val="00C8014A"/>
    <w:rsid w:val="00CB0664"/>
    <w:rsid w:val="00E5596F"/>
    <w:rsid w:val="00FC69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Arial" w:hAnsi="Arial"/>
      <w:sz w:val="21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17365D" w:themeColor="text2" w:themeShade="BF"/>
      <w:spacing w:val="5"/>
      <w:kern w:val="28"/>
      <w:sz w:val="36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8">
    <w:name w:val="Normal (Web)"/>
    <w:basedOn w:val="a1"/>
    <w:uiPriority w:val="99"/>
    <w:unhideWhenUsed/>
    <w:rsid w:val="00235E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751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8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5B883E6-7067-4E63-8FEB-25EAA144E2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947</Words>
  <Characters>5399</Characters>
  <Application>Microsoft Office Word</Application>
  <DocSecurity>0</DocSecurity>
  <Lines>44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6334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*</cp:lastModifiedBy>
  <cp:revision>2</cp:revision>
  <dcterms:created xsi:type="dcterms:W3CDTF">2026-10-02T11:37:00Z</dcterms:created>
  <dcterms:modified xsi:type="dcterms:W3CDTF">2026-10-02T11:37:00Z</dcterms:modified>
</cp:coreProperties>
</file>