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9655C9" w14:textId="77777777" w:rsidR="00C1547D" w:rsidRPr="00C1547D" w:rsidRDefault="00C1547D" w:rsidP="00C1547D">
      <w:pPr>
        <w:jc w:val="right"/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Приложение № 2</w:t>
      </w:r>
    </w:p>
    <w:p w14:paraId="3765BFA2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</w:p>
    <w:p w14:paraId="55758BDB" w14:textId="77777777" w:rsidR="00C1547D" w:rsidRPr="00C1547D" w:rsidRDefault="00C1547D" w:rsidP="00C1547D">
      <w:pPr>
        <w:jc w:val="center"/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015B9103" w14:textId="0A0C6415" w:rsidR="00C1547D" w:rsidRDefault="00C1547D" w:rsidP="00C154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У</w:t>
      </w:r>
      <w:r w:rsidRPr="00C1547D">
        <w:rPr>
          <w:rFonts w:ascii="Times New Roman" w:hAnsi="Times New Roman" w:cs="Times New Roman"/>
        </w:rPr>
        <w:t>слуг</w:t>
      </w:r>
      <w:r>
        <w:rPr>
          <w:rFonts w:ascii="Times New Roman" w:hAnsi="Times New Roman" w:cs="Times New Roman"/>
        </w:rPr>
        <w:t>и</w:t>
      </w:r>
      <w:r w:rsidRPr="00C1547D">
        <w:rPr>
          <w:rFonts w:ascii="Times New Roman" w:hAnsi="Times New Roman" w:cs="Times New Roman"/>
        </w:rPr>
        <w:t xml:space="preserve"> по обучению, аттестации и проверке знаний операторов котлов</w:t>
      </w:r>
    </w:p>
    <w:p w14:paraId="0EBC3C29" w14:textId="18683A38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  <w:b/>
          <w:bCs/>
        </w:rPr>
        <w:t>Заказчик:</w:t>
      </w:r>
      <w:r w:rsidRPr="00C1547D">
        <w:rPr>
          <w:rFonts w:ascii="Times New Roman" w:hAnsi="Times New Roman" w:cs="Times New Roman"/>
        </w:rPr>
        <w:t xml:space="preserve"> КГУ «Чапаевская средняя школа» отдела образования по району Алтай Управления образования ВКО </w:t>
      </w:r>
    </w:p>
    <w:p w14:paraId="0EB558AC" w14:textId="335F9EB1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Место оказания услуги:</w:t>
      </w:r>
      <w:r>
        <w:rPr>
          <w:rFonts w:ascii="Times New Roman" w:hAnsi="Times New Roman" w:cs="Times New Roman"/>
        </w:rPr>
        <w:t xml:space="preserve"> </w:t>
      </w:r>
      <w:r w:rsidRPr="00C1547D">
        <w:rPr>
          <w:rFonts w:ascii="Times New Roman" w:hAnsi="Times New Roman" w:cs="Times New Roman"/>
        </w:rPr>
        <w:t xml:space="preserve">ВКО, район Алтай, с. Чапаево, ул. Восточная, 20. </w:t>
      </w:r>
    </w:p>
    <w:p w14:paraId="64F59784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1. Общие сведения</w:t>
      </w:r>
    </w:p>
    <w:p w14:paraId="3CC29691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 xml:space="preserve">1.1. Наименование услуг: Услуги по обучению, </w:t>
      </w:r>
      <w:proofErr w:type="spellStart"/>
      <w:r w:rsidRPr="00C1547D">
        <w:rPr>
          <w:rFonts w:ascii="Times New Roman" w:hAnsi="Times New Roman" w:cs="Times New Roman"/>
        </w:rPr>
        <w:t>предаттестационной</w:t>
      </w:r>
      <w:proofErr w:type="spellEnd"/>
      <w:r w:rsidRPr="00C1547D">
        <w:rPr>
          <w:rFonts w:ascii="Times New Roman" w:hAnsi="Times New Roman" w:cs="Times New Roman"/>
        </w:rPr>
        <w:t xml:space="preserve"> подготовке, проведению проверки знаний (аттестации) и повторной проверки знаний операторов котлов на жидком топливе и операторов электрических котлов.</w:t>
      </w:r>
    </w:p>
    <w:p w14:paraId="10171CEF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1.2. Цель оказания услуг: Обеспечение соответствия квалификации персонала требованиям правил промышленной безопасности, охраны труда и технической эксплуатации тепловых энергоустановок, а также допуск персонала к самостоятельной работе.</w:t>
      </w:r>
    </w:p>
    <w:p w14:paraId="61BDB1A6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2. Требования к Исполнителю (Учебному центру)</w:t>
      </w:r>
    </w:p>
    <w:p w14:paraId="45550951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Исполнитель должен соответствовать следующим обязательным критериям:</w:t>
      </w:r>
    </w:p>
    <w:p w14:paraId="6A53445C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Наличие действующей лицензии/разрешения/аттестата на право проведения работ в области обеспечения промышленной безопасности (в соответствии с национальным законодательством).</w:t>
      </w:r>
    </w:p>
    <w:p w14:paraId="177278C2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Наличие утвержденных в установленном порядке учебных программ и экзаменационных билетов (тестов) по заявляемым направлениям.</w:t>
      </w:r>
    </w:p>
    <w:p w14:paraId="1D8F5D35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Наличие квалифицированного преподавательского состава, имеющего профильное образование и прошедшего аттестацию в области промышленной безопасности.</w:t>
      </w:r>
    </w:p>
    <w:p w14:paraId="1FF76C9C" w14:textId="14DF61CC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 xml:space="preserve">Возможность проведения обучения </w:t>
      </w:r>
      <w:r>
        <w:rPr>
          <w:rFonts w:ascii="Times New Roman" w:hAnsi="Times New Roman" w:cs="Times New Roman"/>
        </w:rPr>
        <w:t>без отрыва от производства</w:t>
      </w:r>
      <w:r w:rsidRPr="00C1547D">
        <w:rPr>
          <w:rFonts w:ascii="Times New Roman" w:hAnsi="Times New Roman" w:cs="Times New Roman"/>
        </w:rPr>
        <w:t xml:space="preserve"> с применением дистанционных образовательных технологий.</w:t>
      </w:r>
    </w:p>
    <w:p w14:paraId="720E528B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3. Требования к объему и содержанию программ</w:t>
      </w:r>
    </w:p>
    <w:p w14:paraId="2A818F57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Программа обучения должна быть разделена на два специализированных направления:</w:t>
      </w:r>
    </w:p>
    <w:p w14:paraId="4764C55C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Направление 1: Операторы котлов на жидком топливе</w:t>
      </w:r>
    </w:p>
    <w:p w14:paraId="7FF44292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 xml:space="preserve">Устройство, технические характеристики и правила эксплуатации </w:t>
      </w:r>
      <w:proofErr w:type="spellStart"/>
      <w:r w:rsidRPr="00C1547D">
        <w:rPr>
          <w:rFonts w:ascii="Times New Roman" w:hAnsi="Times New Roman" w:cs="Times New Roman"/>
        </w:rPr>
        <w:t>жидкотопливных</w:t>
      </w:r>
      <w:proofErr w:type="spellEnd"/>
      <w:r w:rsidRPr="00C1547D">
        <w:rPr>
          <w:rFonts w:ascii="Times New Roman" w:hAnsi="Times New Roman" w:cs="Times New Roman"/>
        </w:rPr>
        <w:t xml:space="preserve"> котлов.</w:t>
      </w:r>
    </w:p>
    <w:p w14:paraId="58AAC74F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Свойства и требования к жидкому топливу (мазут, дизельное топливо), правила его хранения и подачи.</w:t>
      </w:r>
    </w:p>
    <w:p w14:paraId="2AAD0DAC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Устройство и обслуживание горелочных устройств, систем автоматики безопасности и регулирования.</w:t>
      </w:r>
    </w:p>
    <w:p w14:paraId="4BF24F82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 xml:space="preserve">Действия персонала при аварийных ситуациях (отказ горелки, падение давления топлива, </w:t>
      </w:r>
      <w:proofErr w:type="spellStart"/>
      <w:r w:rsidRPr="00C1547D">
        <w:rPr>
          <w:rFonts w:ascii="Times New Roman" w:hAnsi="Times New Roman" w:cs="Times New Roman"/>
        </w:rPr>
        <w:t>упуск</w:t>
      </w:r>
      <w:proofErr w:type="spellEnd"/>
      <w:r w:rsidRPr="00C1547D">
        <w:rPr>
          <w:rFonts w:ascii="Times New Roman" w:hAnsi="Times New Roman" w:cs="Times New Roman"/>
        </w:rPr>
        <w:t xml:space="preserve"> воды и др.).</w:t>
      </w:r>
    </w:p>
    <w:p w14:paraId="29E107C4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Направление 2: Операторы электрокотлов</w:t>
      </w:r>
    </w:p>
    <w:p w14:paraId="38F3C65E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 xml:space="preserve">Конструктивные особенности и принципы работы электрических котлов (электродных, </w:t>
      </w:r>
      <w:proofErr w:type="spellStart"/>
      <w:r w:rsidRPr="00C1547D">
        <w:rPr>
          <w:rFonts w:ascii="Times New Roman" w:hAnsi="Times New Roman" w:cs="Times New Roman"/>
        </w:rPr>
        <w:t>ТЭНовых</w:t>
      </w:r>
      <w:proofErr w:type="spellEnd"/>
      <w:r w:rsidRPr="00C1547D">
        <w:rPr>
          <w:rFonts w:ascii="Times New Roman" w:hAnsi="Times New Roman" w:cs="Times New Roman"/>
        </w:rPr>
        <w:t>, индукционных).</w:t>
      </w:r>
    </w:p>
    <w:p w14:paraId="7B0DC7A8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lastRenderedPageBreak/>
        <w:t>•</w:t>
      </w:r>
      <w:r w:rsidRPr="00C1547D">
        <w:rPr>
          <w:rFonts w:ascii="Times New Roman" w:hAnsi="Times New Roman" w:cs="Times New Roman"/>
        </w:rPr>
        <w:tab/>
        <w:t>Правила технической эксплуатации электроустановок потребителей (ПТЭЭП) и правила техники безопасности (ПТБ) при эксплуатации электроустановок.</w:t>
      </w:r>
    </w:p>
    <w:p w14:paraId="5AB16B1F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Устройство и проверка систем защитного заземления, зануления и автоматики защиты.</w:t>
      </w:r>
    </w:p>
    <w:p w14:paraId="63675E19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Специфика аварийных режимов электрокотлов и меры по ликвидации аварий.</w:t>
      </w:r>
    </w:p>
    <w:p w14:paraId="0F91DD1F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4. Порядок проведения проверки знаний и аттестации</w:t>
      </w:r>
    </w:p>
    <w:p w14:paraId="69DCA149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4.1. Проверка знаний должна проводиться постоянно действующей экзаменационной комиссией Исполнителя.</w:t>
      </w:r>
    </w:p>
    <w:p w14:paraId="5024621B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4.2. Форма контроля: Квалификационный экзамен в виде тестирования или устного опроса по утвержденным билетам.</w:t>
      </w:r>
    </w:p>
    <w:p w14:paraId="1ED497ED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4.3. В случае отрицательного результата проверки знаний Исполнитель обеспечивает проведение повторной проверки в согласованные с Заказчиком сроки.</w:t>
      </w:r>
    </w:p>
    <w:p w14:paraId="5CD52B13" w14:textId="77777777" w:rsidR="00C1547D" w:rsidRPr="00C1547D" w:rsidRDefault="00C1547D" w:rsidP="00C1547D">
      <w:pPr>
        <w:rPr>
          <w:rFonts w:ascii="Times New Roman" w:hAnsi="Times New Roman" w:cs="Times New Roman"/>
          <w:b/>
          <w:bCs/>
        </w:rPr>
      </w:pPr>
      <w:r w:rsidRPr="00C1547D">
        <w:rPr>
          <w:rFonts w:ascii="Times New Roman" w:hAnsi="Times New Roman" w:cs="Times New Roman"/>
          <w:b/>
          <w:bCs/>
        </w:rPr>
        <w:t>5. Документы, выдаваемые по результатам оказания услуг</w:t>
      </w:r>
    </w:p>
    <w:p w14:paraId="78E258C8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По окончании успешного прохождения проверки знаний Исполнитель обязан предоставить:</w:t>
      </w:r>
    </w:p>
    <w:p w14:paraId="1E74EB8B" w14:textId="77777777" w:rsidR="00C1547D" w:rsidRPr="00C1547D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Протокол заседания экзаменационной комиссии по проверке знаний (копия или оригинал).</w:t>
      </w:r>
    </w:p>
    <w:p w14:paraId="067F0295" w14:textId="6AE4F52E" w:rsidR="00920434" w:rsidRDefault="00C1547D" w:rsidP="00C1547D">
      <w:pPr>
        <w:rPr>
          <w:rFonts w:ascii="Times New Roman" w:hAnsi="Times New Roman" w:cs="Times New Roman"/>
        </w:rPr>
      </w:pPr>
      <w:r w:rsidRPr="00C1547D">
        <w:rPr>
          <w:rFonts w:ascii="Times New Roman" w:hAnsi="Times New Roman" w:cs="Times New Roman"/>
        </w:rPr>
        <w:t>•</w:t>
      </w:r>
      <w:r w:rsidRPr="00C1547D">
        <w:rPr>
          <w:rFonts w:ascii="Times New Roman" w:hAnsi="Times New Roman" w:cs="Times New Roman"/>
        </w:rPr>
        <w:tab/>
        <w:t>Удостоверения установленного образца о допуске к работе в качестве оператора котла на жидком топливе / оператора электрокотла с указанием даты следующей аттестации.</w:t>
      </w:r>
    </w:p>
    <w:p w14:paraId="6C9ED0DB" w14:textId="23BF582C" w:rsidR="009F2C88" w:rsidRDefault="009F2C88" w:rsidP="00C1547D">
      <w:pPr>
        <w:rPr>
          <w:rFonts w:ascii="Times New Roman" w:hAnsi="Times New Roman" w:cs="Times New Roman"/>
        </w:rPr>
      </w:pPr>
    </w:p>
    <w:p w14:paraId="7EA65823" w14:textId="4E9033D8" w:rsidR="009F2C88" w:rsidRDefault="009F2C88" w:rsidP="00C1547D">
      <w:pPr>
        <w:rPr>
          <w:rFonts w:ascii="Times New Roman" w:hAnsi="Times New Roman" w:cs="Times New Roman"/>
        </w:rPr>
      </w:pPr>
    </w:p>
    <w:p w14:paraId="0D21CC80" w14:textId="64AEF49C" w:rsidR="009F2C88" w:rsidRDefault="009F2C88" w:rsidP="00C1547D">
      <w:pPr>
        <w:rPr>
          <w:rFonts w:ascii="Times New Roman" w:hAnsi="Times New Roman" w:cs="Times New Roman"/>
        </w:rPr>
      </w:pPr>
    </w:p>
    <w:p w14:paraId="26EAE1A9" w14:textId="1BDFD3D5" w:rsidR="009F2C88" w:rsidRDefault="009F2C88" w:rsidP="00C1547D">
      <w:pPr>
        <w:rPr>
          <w:rFonts w:ascii="Times New Roman" w:hAnsi="Times New Roman" w:cs="Times New Roman"/>
        </w:rPr>
      </w:pPr>
    </w:p>
    <w:p w14:paraId="74CE5822" w14:textId="2B1814AD" w:rsidR="009F2C88" w:rsidRDefault="009F2C88" w:rsidP="00C1547D">
      <w:pPr>
        <w:rPr>
          <w:rFonts w:ascii="Times New Roman" w:hAnsi="Times New Roman" w:cs="Times New Roman"/>
        </w:rPr>
      </w:pPr>
    </w:p>
    <w:p w14:paraId="55DE024B" w14:textId="410AE218" w:rsidR="009F2C88" w:rsidRDefault="009F2C88" w:rsidP="00C1547D">
      <w:pPr>
        <w:rPr>
          <w:rFonts w:ascii="Times New Roman" w:hAnsi="Times New Roman" w:cs="Times New Roman"/>
        </w:rPr>
      </w:pPr>
    </w:p>
    <w:p w14:paraId="59908D4E" w14:textId="1989DA55" w:rsidR="009F2C88" w:rsidRDefault="009F2C88" w:rsidP="00C1547D">
      <w:pPr>
        <w:rPr>
          <w:rFonts w:ascii="Times New Roman" w:hAnsi="Times New Roman" w:cs="Times New Roman"/>
        </w:rPr>
      </w:pPr>
    </w:p>
    <w:p w14:paraId="58899F0E" w14:textId="32A7D46C" w:rsidR="009F2C88" w:rsidRDefault="009F2C88" w:rsidP="00C1547D">
      <w:pPr>
        <w:rPr>
          <w:rFonts w:ascii="Times New Roman" w:hAnsi="Times New Roman" w:cs="Times New Roman"/>
        </w:rPr>
      </w:pPr>
    </w:p>
    <w:p w14:paraId="6B8D0222" w14:textId="1B97B675" w:rsidR="009F2C88" w:rsidRDefault="009F2C88" w:rsidP="00C1547D">
      <w:pPr>
        <w:rPr>
          <w:rFonts w:ascii="Times New Roman" w:hAnsi="Times New Roman" w:cs="Times New Roman"/>
        </w:rPr>
      </w:pPr>
    </w:p>
    <w:p w14:paraId="263F73C2" w14:textId="6B48975D" w:rsidR="009F2C88" w:rsidRDefault="009F2C88" w:rsidP="00C1547D">
      <w:pPr>
        <w:rPr>
          <w:rFonts w:ascii="Times New Roman" w:hAnsi="Times New Roman" w:cs="Times New Roman"/>
        </w:rPr>
      </w:pPr>
    </w:p>
    <w:p w14:paraId="5AE3CC56" w14:textId="7022DB54" w:rsidR="009F2C88" w:rsidRDefault="009F2C88" w:rsidP="00C1547D">
      <w:pPr>
        <w:rPr>
          <w:rFonts w:ascii="Times New Roman" w:hAnsi="Times New Roman" w:cs="Times New Roman"/>
        </w:rPr>
      </w:pPr>
    </w:p>
    <w:p w14:paraId="0445086D" w14:textId="6760E814" w:rsidR="009F2C88" w:rsidRDefault="009F2C88" w:rsidP="00C1547D">
      <w:pPr>
        <w:rPr>
          <w:rFonts w:ascii="Times New Roman" w:hAnsi="Times New Roman" w:cs="Times New Roman"/>
        </w:rPr>
      </w:pPr>
    </w:p>
    <w:p w14:paraId="0BB44719" w14:textId="1E1838EA" w:rsidR="009F2C88" w:rsidRDefault="009F2C88" w:rsidP="00C1547D">
      <w:pPr>
        <w:rPr>
          <w:rFonts w:ascii="Times New Roman" w:hAnsi="Times New Roman" w:cs="Times New Roman"/>
        </w:rPr>
      </w:pPr>
    </w:p>
    <w:p w14:paraId="224C30A4" w14:textId="5FF2CFEE" w:rsidR="009F2C88" w:rsidRDefault="009F2C88" w:rsidP="00C1547D">
      <w:pPr>
        <w:rPr>
          <w:rFonts w:ascii="Times New Roman" w:hAnsi="Times New Roman" w:cs="Times New Roman"/>
        </w:rPr>
      </w:pPr>
    </w:p>
    <w:p w14:paraId="011FBAD3" w14:textId="394EF091" w:rsidR="009F2C88" w:rsidRDefault="009F2C88" w:rsidP="00C1547D">
      <w:pPr>
        <w:rPr>
          <w:rFonts w:ascii="Times New Roman" w:hAnsi="Times New Roman" w:cs="Times New Roman"/>
        </w:rPr>
      </w:pPr>
    </w:p>
    <w:p w14:paraId="246FC232" w14:textId="6E79BD18" w:rsidR="009F2C88" w:rsidRDefault="009F2C88" w:rsidP="00C1547D">
      <w:pPr>
        <w:rPr>
          <w:rFonts w:ascii="Times New Roman" w:hAnsi="Times New Roman" w:cs="Times New Roman"/>
        </w:rPr>
      </w:pPr>
    </w:p>
    <w:p w14:paraId="4F58461E" w14:textId="0886C53E" w:rsidR="009F2C88" w:rsidRDefault="009F2C88" w:rsidP="00C1547D">
      <w:pPr>
        <w:rPr>
          <w:rFonts w:ascii="Times New Roman" w:hAnsi="Times New Roman" w:cs="Times New Roman"/>
        </w:rPr>
      </w:pPr>
    </w:p>
    <w:p w14:paraId="354994EB" w14:textId="62E2DA74" w:rsidR="009F2C88" w:rsidRDefault="009F2C88" w:rsidP="00C1547D">
      <w:pPr>
        <w:rPr>
          <w:rFonts w:ascii="Times New Roman" w:hAnsi="Times New Roman" w:cs="Times New Roman"/>
        </w:rPr>
      </w:pPr>
    </w:p>
    <w:p w14:paraId="33E3813D" w14:textId="39E1C69F" w:rsidR="009F2C88" w:rsidRDefault="009F2C88" w:rsidP="00C1547D">
      <w:pPr>
        <w:rPr>
          <w:rFonts w:ascii="Times New Roman" w:hAnsi="Times New Roman" w:cs="Times New Roman"/>
        </w:rPr>
      </w:pPr>
    </w:p>
    <w:p w14:paraId="136F5C72" w14:textId="77777777" w:rsidR="009F2C88" w:rsidRPr="009F2C88" w:rsidRDefault="009F2C88" w:rsidP="009F2C88">
      <w:pPr>
        <w:jc w:val="right"/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lastRenderedPageBreak/>
        <w:t xml:space="preserve">№ 2 </w:t>
      </w:r>
      <w:proofErr w:type="spellStart"/>
      <w:r w:rsidRPr="009F2C88">
        <w:rPr>
          <w:rFonts w:ascii="Times New Roman" w:hAnsi="Times New Roman" w:cs="Times New Roman"/>
        </w:rPr>
        <w:t>қосымша</w:t>
      </w:r>
      <w:proofErr w:type="spellEnd"/>
    </w:p>
    <w:p w14:paraId="323A41DB" w14:textId="77777777" w:rsidR="009F2C88" w:rsidRPr="009F2C88" w:rsidRDefault="009F2C88" w:rsidP="009F2C88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r w:rsidRPr="009F2C88">
        <w:rPr>
          <w:rFonts w:ascii="Times New Roman" w:hAnsi="Times New Roman" w:cs="Times New Roman"/>
          <w:b/>
          <w:bCs/>
        </w:rPr>
        <w:t>ТЕХНИКАЛЫҚ СПЕЦИФИКАЦИЯ</w:t>
      </w:r>
    </w:p>
    <w:bookmarkEnd w:id="0"/>
    <w:p w14:paraId="7FFD2A1F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Қазандық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операторларын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оқыту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аттестаттау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білімдерін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қызметтер</w:t>
      </w:r>
      <w:proofErr w:type="spellEnd"/>
    </w:p>
    <w:p w14:paraId="2E45F6FA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Тапсырыс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беруші</w:t>
      </w:r>
      <w:proofErr w:type="spellEnd"/>
      <w:r w:rsidRPr="009F2C88">
        <w:rPr>
          <w:rFonts w:ascii="Times New Roman" w:hAnsi="Times New Roman" w:cs="Times New Roman"/>
        </w:rPr>
        <w:t xml:space="preserve">: ШҚО </w:t>
      </w:r>
      <w:proofErr w:type="spellStart"/>
      <w:r w:rsidRPr="009F2C88">
        <w:rPr>
          <w:rFonts w:ascii="Times New Roman" w:hAnsi="Times New Roman" w:cs="Times New Roman"/>
        </w:rPr>
        <w:t>білім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басқармасы</w:t>
      </w:r>
      <w:proofErr w:type="spellEnd"/>
      <w:r w:rsidRPr="009F2C88">
        <w:rPr>
          <w:rFonts w:ascii="Times New Roman" w:hAnsi="Times New Roman" w:cs="Times New Roman"/>
        </w:rPr>
        <w:t xml:space="preserve"> Алтай </w:t>
      </w:r>
      <w:proofErr w:type="spellStart"/>
      <w:r w:rsidRPr="009F2C88">
        <w:rPr>
          <w:rFonts w:ascii="Times New Roman" w:hAnsi="Times New Roman" w:cs="Times New Roman"/>
        </w:rPr>
        <w:t>ауданы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білім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бөлімінің</w:t>
      </w:r>
      <w:proofErr w:type="spellEnd"/>
      <w:r w:rsidRPr="009F2C88">
        <w:rPr>
          <w:rFonts w:ascii="Times New Roman" w:hAnsi="Times New Roman" w:cs="Times New Roman"/>
        </w:rPr>
        <w:t xml:space="preserve"> «Чапаев орта </w:t>
      </w:r>
      <w:proofErr w:type="spellStart"/>
      <w:r w:rsidRPr="009F2C88">
        <w:rPr>
          <w:rFonts w:ascii="Times New Roman" w:hAnsi="Times New Roman" w:cs="Times New Roman"/>
        </w:rPr>
        <w:t>мектебі</w:t>
      </w:r>
      <w:proofErr w:type="spellEnd"/>
      <w:r w:rsidRPr="009F2C88">
        <w:rPr>
          <w:rFonts w:ascii="Times New Roman" w:hAnsi="Times New Roman" w:cs="Times New Roman"/>
        </w:rPr>
        <w:t>» КММ.</w:t>
      </w:r>
    </w:p>
    <w:p w14:paraId="4D209748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Қызмет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көрсету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орны</w:t>
      </w:r>
      <w:proofErr w:type="spellEnd"/>
      <w:r w:rsidRPr="009F2C88">
        <w:rPr>
          <w:rFonts w:ascii="Times New Roman" w:hAnsi="Times New Roman" w:cs="Times New Roman"/>
        </w:rPr>
        <w:t xml:space="preserve">: ШҚО, Алтай </w:t>
      </w:r>
      <w:proofErr w:type="spellStart"/>
      <w:r w:rsidRPr="009F2C88">
        <w:rPr>
          <w:rFonts w:ascii="Times New Roman" w:hAnsi="Times New Roman" w:cs="Times New Roman"/>
        </w:rPr>
        <w:t>ауданы</w:t>
      </w:r>
      <w:proofErr w:type="spellEnd"/>
      <w:r w:rsidRPr="009F2C88">
        <w:rPr>
          <w:rFonts w:ascii="Times New Roman" w:hAnsi="Times New Roman" w:cs="Times New Roman"/>
        </w:rPr>
        <w:t xml:space="preserve">, Чапаево </w:t>
      </w:r>
      <w:proofErr w:type="spellStart"/>
      <w:r w:rsidRPr="009F2C88">
        <w:rPr>
          <w:rFonts w:ascii="Times New Roman" w:hAnsi="Times New Roman" w:cs="Times New Roman"/>
        </w:rPr>
        <w:t>ауылы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Шығыс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көшесі</w:t>
      </w:r>
      <w:proofErr w:type="spellEnd"/>
      <w:r w:rsidRPr="009F2C88">
        <w:rPr>
          <w:rFonts w:ascii="Times New Roman" w:hAnsi="Times New Roman" w:cs="Times New Roman"/>
        </w:rPr>
        <w:t>, 20.</w:t>
      </w:r>
    </w:p>
    <w:p w14:paraId="7658836A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3CB666AE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1. </w:t>
      </w:r>
      <w:proofErr w:type="spellStart"/>
      <w:r w:rsidRPr="009F2C88">
        <w:rPr>
          <w:rFonts w:ascii="Times New Roman" w:hAnsi="Times New Roman" w:cs="Times New Roman"/>
        </w:rPr>
        <w:t>Жалпы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мәліметтер</w:t>
      </w:r>
      <w:proofErr w:type="spellEnd"/>
    </w:p>
    <w:p w14:paraId="3C8DEDB7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2BE54A6B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1.1. </w:t>
      </w:r>
      <w:proofErr w:type="spellStart"/>
      <w:r w:rsidRPr="009F2C88">
        <w:rPr>
          <w:rFonts w:ascii="Times New Roman" w:hAnsi="Times New Roman" w:cs="Times New Roman"/>
        </w:rPr>
        <w:t>Қызметтердің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атауы</w:t>
      </w:r>
      <w:proofErr w:type="spellEnd"/>
      <w:r w:rsidRPr="009F2C88">
        <w:rPr>
          <w:rFonts w:ascii="Times New Roman" w:hAnsi="Times New Roman" w:cs="Times New Roman"/>
        </w:rPr>
        <w:t xml:space="preserve">: </w:t>
      </w:r>
      <w:proofErr w:type="spellStart"/>
      <w:r w:rsidRPr="009F2C88">
        <w:rPr>
          <w:rFonts w:ascii="Times New Roman" w:hAnsi="Times New Roman" w:cs="Times New Roman"/>
        </w:rPr>
        <w:t>Сұйық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отынмен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істейтін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операторлары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электр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қазандықтарының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операторларын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оқыту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аттестаттау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алдындағы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даярлау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білімдерін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тексеруді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аттестаттауды</w:t>
      </w:r>
      <w:proofErr w:type="spellEnd"/>
      <w:r w:rsidRPr="009F2C88">
        <w:rPr>
          <w:rFonts w:ascii="Times New Roman" w:hAnsi="Times New Roman" w:cs="Times New Roman"/>
        </w:rPr>
        <w:t xml:space="preserve">)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білімдерін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қайта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қызметтер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664A28C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1.2. </w:t>
      </w:r>
      <w:proofErr w:type="spellStart"/>
      <w:r w:rsidRPr="009F2C88">
        <w:rPr>
          <w:rFonts w:ascii="Times New Roman" w:hAnsi="Times New Roman" w:cs="Times New Roman"/>
        </w:rPr>
        <w:t>Қызмет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көрсетудің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мақсаты</w:t>
      </w:r>
      <w:proofErr w:type="spellEnd"/>
      <w:r w:rsidRPr="009F2C88">
        <w:rPr>
          <w:rFonts w:ascii="Times New Roman" w:hAnsi="Times New Roman" w:cs="Times New Roman"/>
        </w:rPr>
        <w:t xml:space="preserve">: </w:t>
      </w:r>
      <w:proofErr w:type="spellStart"/>
      <w:r w:rsidRPr="009F2C88">
        <w:rPr>
          <w:rFonts w:ascii="Times New Roman" w:hAnsi="Times New Roman" w:cs="Times New Roman"/>
        </w:rPr>
        <w:t>Персоналдың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біліктілігін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өнеркәсіптік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қауіпсіздік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еңбекті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қорғау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жылу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энергетикалық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қондырғыларын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техникалық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пайдалану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қағидаларының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талаптарына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сәйкес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келтіруді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қамтамасыз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ету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сондай-ақ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персоналды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өз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бетінше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істеуге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жіберу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2DBC86C3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348ABFA2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2. </w:t>
      </w:r>
      <w:proofErr w:type="spellStart"/>
      <w:r w:rsidRPr="009F2C88">
        <w:rPr>
          <w:rFonts w:ascii="Times New Roman" w:hAnsi="Times New Roman" w:cs="Times New Roman"/>
        </w:rPr>
        <w:t>Орындаушыға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Оқу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орталығына</w:t>
      </w:r>
      <w:proofErr w:type="spellEnd"/>
      <w:r w:rsidRPr="009F2C88">
        <w:rPr>
          <w:rFonts w:ascii="Times New Roman" w:hAnsi="Times New Roman" w:cs="Times New Roman"/>
        </w:rPr>
        <w:t xml:space="preserve">) </w:t>
      </w:r>
      <w:proofErr w:type="spellStart"/>
      <w:r w:rsidRPr="009F2C88">
        <w:rPr>
          <w:rFonts w:ascii="Times New Roman" w:hAnsi="Times New Roman" w:cs="Times New Roman"/>
        </w:rPr>
        <w:t>қойылатын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талаптар</w:t>
      </w:r>
      <w:proofErr w:type="spellEnd"/>
    </w:p>
    <w:p w14:paraId="49E666B1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26FE8106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Орындаушы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келесі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міндетті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критерийлерге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сәйкес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келуі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тиіс</w:t>
      </w:r>
      <w:proofErr w:type="spellEnd"/>
      <w:r w:rsidRPr="009F2C88">
        <w:rPr>
          <w:rFonts w:ascii="Times New Roman" w:hAnsi="Times New Roman" w:cs="Times New Roman"/>
        </w:rPr>
        <w:t>:</w:t>
      </w:r>
    </w:p>
    <w:p w14:paraId="0CA88C2A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Өнеркәсіптік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қауіпсіздікті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қамтамасыз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ету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саласында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жұмыстар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құқығына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қолданыстағы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лицензияның</w:t>
      </w:r>
      <w:proofErr w:type="spellEnd"/>
      <w:r w:rsidRPr="009F2C88">
        <w:rPr>
          <w:rFonts w:ascii="Times New Roman" w:hAnsi="Times New Roman" w:cs="Times New Roman"/>
        </w:rPr>
        <w:t>/</w:t>
      </w:r>
      <w:proofErr w:type="spellStart"/>
      <w:r w:rsidRPr="009F2C88">
        <w:rPr>
          <w:rFonts w:ascii="Times New Roman" w:hAnsi="Times New Roman" w:cs="Times New Roman"/>
        </w:rPr>
        <w:t>рұқсаттың</w:t>
      </w:r>
      <w:proofErr w:type="spellEnd"/>
      <w:r w:rsidRPr="009F2C88">
        <w:rPr>
          <w:rFonts w:ascii="Times New Roman" w:hAnsi="Times New Roman" w:cs="Times New Roman"/>
        </w:rPr>
        <w:t>/</w:t>
      </w:r>
      <w:proofErr w:type="spellStart"/>
      <w:r w:rsidRPr="009F2C88">
        <w:rPr>
          <w:rFonts w:ascii="Times New Roman" w:hAnsi="Times New Roman" w:cs="Times New Roman"/>
        </w:rPr>
        <w:t>аттестаттың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болуы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ұлттық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заңнамаға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сәйкес</w:t>
      </w:r>
      <w:proofErr w:type="spellEnd"/>
      <w:r w:rsidRPr="009F2C88">
        <w:rPr>
          <w:rFonts w:ascii="Times New Roman" w:hAnsi="Times New Roman" w:cs="Times New Roman"/>
        </w:rPr>
        <w:t>).</w:t>
      </w:r>
    </w:p>
    <w:p w14:paraId="3915D796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Мәлімделген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бағыттар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белгіленген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тәртіппен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бекітілген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оқу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бағдарламалары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емтихан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билеттерінің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тестілерінің</w:t>
      </w:r>
      <w:proofErr w:type="spellEnd"/>
      <w:r w:rsidRPr="009F2C88">
        <w:rPr>
          <w:rFonts w:ascii="Times New Roman" w:hAnsi="Times New Roman" w:cs="Times New Roman"/>
        </w:rPr>
        <w:t xml:space="preserve">) </w:t>
      </w:r>
      <w:proofErr w:type="spellStart"/>
      <w:r w:rsidRPr="009F2C88">
        <w:rPr>
          <w:rFonts w:ascii="Times New Roman" w:hAnsi="Times New Roman" w:cs="Times New Roman"/>
        </w:rPr>
        <w:t>болуы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5FC7567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Бейінді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білімі</w:t>
      </w:r>
      <w:proofErr w:type="spellEnd"/>
      <w:r w:rsidRPr="009F2C88">
        <w:rPr>
          <w:rFonts w:ascii="Times New Roman" w:hAnsi="Times New Roman" w:cs="Times New Roman"/>
        </w:rPr>
        <w:t xml:space="preserve"> бар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өнеркәсіптік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қауіпсіздік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саласында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аттестаттаудан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өткен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білікті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оқытушылар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құрамының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болуы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130B714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Қашықтықтан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білім</w:t>
      </w:r>
      <w:proofErr w:type="spellEnd"/>
      <w:r w:rsidRPr="009F2C88">
        <w:rPr>
          <w:rFonts w:ascii="Times New Roman" w:hAnsi="Times New Roman" w:cs="Times New Roman"/>
        </w:rPr>
        <w:t xml:space="preserve"> беру </w:t>
      </w:r>
      <w:proofErr w:type="spellStart"/>
      <w:r w:rsidRPr="009F2C88">
        <w:rPr>
          <w:rFonts w:ascii="Times New Roman" w:hAnsi="Times New Roman" w:cs="Times New Roman"/>
        </w:rPr>
        <w:t>технологияларын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қолдана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отырып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өндірістен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қол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үзбей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оқытуды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мүмкіндігі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4EC38C2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454A30AF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3. </w:t>
      </w:r>
      <w:proofErr w:type="spellStart"/>
      <w:r w:rsidRPr="009F2C88">
        <w:rPr>
          <w:rFonts w:ascii="Times New Roman" w:hAnsi="Times New Roman" w:cs="Times New Roman"/>
        </w:rPr>
        <w:t>Бағдарламалардың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көлемі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мазмұнына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қойылатын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талаптар</w:t>
      </w:r>
      <w:proofErr w:type="spellEnd"/>
    </w:p>
    <w:p w14:paraId="4A3A8AFB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42F29E1E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Оқу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бағдарламасы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екі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мамандандырылған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бағытқа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бөлінуі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тиіс</w:t>
      </w:r>
      <w:proofErr w:type="spellEnd"/>
      <w:r w:rsidRPr="009F2C88">
        <w:rPr>
          <w:rFonts w:ascii="Times New Roman" w:hAnsi="Times New Roman" w:cs="Times New Roman"/>
        </w:rPr>
        <w:t>:</w:t>
      </w:r>
    </w:p>
    <w:p w14:paraId="70A8C40E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1-бағыт: </w:t>
      </w:r>
      <w:proofErr w:type="spellStart"/>
      <w:r w:rsidRPr="009F2C88">
        <w:rPr>
          <w:rFonts w:ascii="Times New Roman" w:hAnsi="Times New Roman" w:cs="Times New Roman"/>
        </w:rPr>
        <w:t>Сұйық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отынмен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істейтін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операторлары</w:t>
      </w:r>
      <w:proofErr w:type="spellEnd"/>
    </w:p>
    <w:p w14:paraId="15764127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Сұйық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отынмен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істейтін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қазандықтардың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құрылымы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техникалық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сипаттамалары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пайдалану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қағидалары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74AE3694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Сұйық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отынның</w:t>
      </w:r>
      <w:proofErr w:type="spellEnd"/>
      <w:r w:rsidRPr="009F2C88">
        <w:rPr>
          <w:rFonts w:ascii="Times New Roman" w:hAnsi="Times New Roman" w:cs="Times New Roman"/>
        </w:rPr>
        <w:t xml:space="preserve"> (мазут, дизель </w:t>
      </w:r>
      <w:proofErr w:type="spellStart"/>
      <w:r w:rsidRPr="009F2C88">
        <w:rPr>
          <w:rFonts w:ascii="Times New Roman" w:hAnsi="Times New Roman" w:cs="Times New Roman"/>
        </w:rPr>
        <w:t>отыны</w:t>
      </w:r>
      <w:proofErr w:type="spellEnd"/>
      <w:r w:rsidRPr="009F2C88">
        <w:rPr>
          <w:rFonts w:ascii="Times New Roman" w:hAnsi="Times New Roman" w:cs="Times New Roman"/>
        </w:rPr>
        <w:t xml:space="preserve">) </w:t>
      </w:r>
      <w:proofErr w:type="spellStart"/>
      <w:r w:rsidRPr="009F2C88">
        <w:rPr>
          <w:rFonts w:ascii="Times New Roman" w:hAnsi="Times New Roman" w:cs="Times New Roman"/>
        </w:rPr>
        <w:t>қасиеттері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оған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қойылатын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талаптар</w:t>
      </w:r>
      <w:proofErr w:type="spellEnd"/>
      <w:r w:rsidRPr="009F2C88">
        <w:rPr>
          <w:rFonts w:ascii="Times New Roman" w:hAnsi="Times New Roman" w:cs="Times New Roman"/>
        </w:rPr>
        <w:t xml:space="preserve">, оны </w:t>
      </w:r>
      <w:proofErr w:type="spellStart"/>
      <w:r w:rsidRPr="009F2C88">
        <w:rPr>
          <w:rFonts w:ascii="Times New Roman" w:hAnsi="Times New Roman" w:cs="Times New Roman"/>
        </w:rPr>
        <w:t>сақтау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беру </w:t>
      </w:r>
      <w:proofErr w:type="spellStart"/>
      <w:r w:rsidRPr="009F2C88">
        <w:rPr>
          <w:rFonts w:ascii="Times New Roman" w:hAnsi="Times New Roman" w:cs="Times New Roman"/>
        </w:rPr>
        <w:t>қағидалары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5A70BB8F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Жаңғыш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құрылғылардың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қауіпсіздік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реттеу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автоматикасы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жүйелерінің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құрылымы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оларға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қызмет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көрсету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31D83717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lastRenderedPageBreak/>
        <w:t xml:space="preserve">• </w:t>
      </w:r>
      <w:proofErr w:type="spellStart"/>
      <w:r w:rsidRPr="009F2C88">
        <w:rPr>
          <w:rFonts w:ascii="Times New Roman" w:hAnsi="Times New Roman" w:cs="Times New Roman"/>
        </w:rPr>
        <w:t>Апаттық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жағдайлардағы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жаңғыштың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шығуы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отын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қысымының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төмендеуі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судың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жетіспеуі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т.б</w:t>
      </w:r>
      <w:proofErr w:type="spellEnd"/>
      <w:r w:rsidRPr="009F2C88">
        <w:rPr>
          <w:rFonts w:ascii="Times New Roman" w:hAnsi="Times New Roman" w:cs="Times New Roman"/>
        </w:rPr>
        <w:t xml:space="preserve">.) </w:t>
      </w:r>
      <w:proofErr w:type="spellStart"/>
      <w:r w:rsidRPr="009F2C88">
        <w:rPr>
          <w:rFonts w:ascii="Times New Roman" w:hAnsi="Times New Roman" w:cs="Times New Roman"/>
        </w:rPr>
        <w:t>персоналдың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іс-әрекеттері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4EC63489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2-бағыт: Электр </w:t>
      </w:r>
      <w:proofErr w:type="spellStart"/>
      <w:r w:rsidRPr="009F2C88">
        <w:rPr>
          <w:rFonts w:ascii="Times New Roman" w:hAnsi="Times New Roman" w:cs="Times New Roman"/>
        </w:rPr>
        <w:t>қазандықтарының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операторлары</w:t>
      </w:r>
      <w:proofErr w:type="spellEnd"/>
    </w:p>
    <w:p w14:paraId="24DA5B0A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Электр </w:t>
      </w:r>
      <w:proofErr w:type="spellStart"/>
      <w:r w:rsidRPr="009F2C88">
        <w:rPr>
          <w:rFonts w:ascii="Times New Roman" w:hAnsi="Times New Roman" w:cs="Times New Roman"/>
        </w:rPr>
        <w:t>қазандықтарының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электродтық</w:t>
      </w:r>
      <w:proofErr w:type="spellEnd"/>
      <w:r w:rsidRPr="009F2C88">
        <w:rPr>
          <w:rFonts w:ascii="Times New Roman" w:hAnsi="Times New Roman" w:cs="Times New Roman"/>
        </w:rPr>
        <w:t>, ТЭН-</w:t>
      </w:r>
      <w:proofErr w:type="spellStart"/>
      <w:r w:rsidRPr="009F2C88">
        <w:rPr>
          <w:rFonts w:ascii="Times New Roman" w:hAnsi="Times New Roman" w:cs="Times New Roman"/>
        </w:rPr>
        <w:t>дік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индукциялық</w:t>
      </w:r>
      <w:proofErr w:type="spellEnd"/>
      <w:r w:rsidRPr="009F2C88">
        <w:rPr>
          <w:rFonts w:ascii="Times New Roman" w:hAnsi="Times New Roman" w:cs="Times New Roman"/>
        </w:rPr>
        <w:t xml:space="preserve">) </w:t>
      </w:r>
      <w:proofErr w:type="spellStart"/>
      <w:r w:rsidRPr="009F2C88">
        <w:rPr>
          <w:rFonts w:ascii="Times New Roman" w:hAnsi="Times New Roman" w:cs="Times New Roman"/>
        </w:rPr>
        <w:t>құрылымдық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ерекшеліктері</w:t>
      </w:r>
      <w:proofErr w:type="spellEnd"/>
      <w:r w:rsidRPr="009F2C88">
        <w:rPr>
          <w:rFonts w:ascii="Times New Roman" w:hAnsi="Times New Roman" w:cs="Times New Roman"/>
        </w:rPr>
        <w:t xml:space="preserve"> мен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принциптері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67E35E5B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Тұтынушылардың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электр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қондырғыларын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техникалық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пайдалану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қағидалары</w:t>
      </w:r>
      <w:proofErr w:type="spellEnd"/>
      <w:r w:rsidRPr="009F2C88">
        <w:rPr>
          <w:rFonts w:ascii="Times New Roman" w:hAnsi="Times New Roman" w:cs="Times New Roman"/>
        </w:rPr>
        <w:t xml:space="preserve"> (ТЭҚТП)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электр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қондырғыларын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пайдалану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кезіндегі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қауіпсіздік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техникасы</w:t>
      </w:r>
      <w:proofErr w:type="spellEnd"/>
      <w:r w:rsidRPr="009F2C88">
        <w:rPr>
          <w:rFonts w:ascii="Times New Roman" w:hAnsi="Times New Roman" w:cs="Times New Roman"/>
        </w:rPr>
        <w:t xml:space="preserve"> (ҚТҚ) </w:t>
      </w:r>
      <w:proofErr w:type="spellStart"/>
      <w:r w:rsidRPr="009F2C88">
        <w:rPr>
          <w:rFonts w:ascii="Times New Roman" w:hAnsi="Times New Roman" w:cs="Times New Roman"/>
        </w:rPr>
        <w:t>қағидалары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8A7AD17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Қорғаныш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жерге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тұйықтау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нөлдік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қорғаныс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қорғаныс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автоматикасы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жүйелерін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73A811A3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Электр </w:t>
      </w:r>
      <w:proofErr w:type="spellStart"/>
      <w:r w:rsidRPr="009F2C88">
        <w:rPr>
          <w:rFonts w:ascii="Times New Roman" w:hAnsi="Times New Roman" w:cs="Times New Roman"/>
        </w:rPr>
        <w:t>қазандықтарының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апаттық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режимдерінің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ерекшелігі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апаттарды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жою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жөніндегі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шаралар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1B98298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14D3B5BF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4. </w:t>
      </w:r>
      <w:proofErr w:type="spellStart"/>
      <w:r w:rsidRPr="009F2C88">
        <w:rPr>
          <w:rFonts w:ascii="Times New Roman" w:hAnsi="Times New Roman" w:cs="Times New Roman"/>
        </w:rPr>
        <w:t>Білімді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және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аттестаттау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тәртібі</w:t>
      </w:r>
      <w:proofErr w:type="spellEnd"/>
    </w:p>
    <w:p w14:paraId="18F02087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4F1CA11A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4.1. </w:t>
      </w:r>
      <w:proofErr w:type="spellStart"/>
      <w:r w:rsidRPr="009F2C88">
        <w:rPr>
          <w:rFonts w:ascii="Times New Roman" w:hAnsi="Times New Roman" w:cs="Times New Roman"/>
        </w:rPr>
        <w:t>Білімді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Орындаушының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тұрақты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істейтін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емтихан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комиссиясымен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жүргізілуі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тиіс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85D35EB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4.2. </w:t>
      </w:r>
      <w:proofErr w:type="spellStart"/>
      <w:r w:rsidRPr="009F2C88">
        <w:rPr>
          <w:rFonts w:ascii="Times New Roman" w:hAnsi="Times New Roman" w:cs="Times New Roman"/>
        </w:rPr>
        <w:t>Бақылау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нысаны</w:t>
      </w:r>
      <w:proofErr w:type="spellEnd"/>
      <w:r w:rsidRPr="009F2C88">
        <w:rPr>
          <w:rFonts w:ascii="Times New Roman" w:hAnsi="Times New Roman" w:cs="Times New Roman"/>
        </w:rPr>
        <w:t xml:space="preserve">: </w:t>
      </w:r>
      <w:proofErr w:type="spellStart"/>
      <w:r w:rsidRPr="009F2C88">
        <w:rPr>
          <w:rFonts w:ascii="Times New Roman" w:hAnsi="Times New Roman" w:cs="Times New Roman"/>
        </w:rPr>
        <w:t>Бекітілген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билеттер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тестілеу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немесе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ауызша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сұрау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түріндегі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біліктілік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емтиханы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4AEA392F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4.3. </w:t>
      </w:r>
      <w:proofErr w:type="spellStart"/>
      <w:r w:rsidRPr="009F2C88">
        <w:rPr>
          <w:rFonts w:ascii="Times New Roman" w:hAnsi="Times New Roman" w:cs="Times New Roman"/>
        </w:rPr>
        <w:t>Білімді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нәтижесі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теріс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болған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жағдайда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Орындаушы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Тапсырыс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берушімен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келісілген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мерзімде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қайта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жүргізуді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қамтамасыз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етеді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16A09E7D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2AECCFCB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5. </w:t>
      </w:r>
      <w:proofErr w:type="spellStart"/>
      <w:r w:rsidRPr="009F2C88">
        <w:rPr>
          <w:rFonts w:ascii="Times New Roman" w:hAnsi="Times New Roman" w:cs="Times New Roman"/>
        </w:rPr>
        <w:t>Қызмет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көрсету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нәтижелері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бойынша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берілетін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құжаттар</w:t>
      </w:r>
      <w:proofErr w:type="spellEnd"/>
    </w:p>
    <w:p w14:paraId="59EC62EE" w14:textId="77777777" w:rsidR="009F2C88" w:rsidRPr="009F2C88" w:rsidRDefault="009F2C88" w:rsidP="009F2C88">
      <w:pPr>
        <w:rPr>
          <w:rFonts w:ascii="Times New Roman" w:hAnsi="Times New Roman" w:cs="Times New Roman"/>
        </w:rPr>
      </w:pPr>
    </w:p>
    <w:p w14:paraId="5C9C298A" w14:textId="77777777" w:rsidR="009F2C88" w:rsidRPr="009F2C88" w:rsidRDefault="009F2C88" w:rsidP="009F2C88">
      <w:pPr>
        <w:rPr>
          <w:rFonts w:ascii="Times New Roman" w:hAnsi="Times New Roman" w:cs="Times New Roman"/>
        </w:rPr>
      </w:pPr>
      <w:proofErr w:type="spellStart"/>
      <w:r w:rsidRPr="009F2C88">
        <w:rPr>
          <w:rFonts w:ascii="Times New Roman" w:hAnsi="Times New Roman" w:cs="Times New Roman"/>
        </w:rPr>
        <w:t>Білімді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тексеруден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сәтті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өткеннен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кейін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Орындаушы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келесі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құжаттарды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ұсынуға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міндетті</w:t>
      </w:r>
      <w:proofErr w:type="spellEnd"/>
      <w:r w:rsidRPr="009F2C88">
        <w:rPr>
          <w:rFonts w:ascii="Times New Roman" w:hAnsi="Times New Roman" w:cs="Times New Roman"/>
        </w:rPr>
        <w:t>:</w:t>
      </w:r>
    </w:p>
    <w:p w14:paraId="6DF26E3E" w14:textId="77777777" w:rsidR="009F2C88" w:rsidRP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Білімді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тексеру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жөніндегі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емтихан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комиссиясы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отырысының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хаттамасы</w:t>
      </w:r>
      <w:proofErr w:type="spellEnd"/>
      <w:r w:rsidRPr="009F2C88">
        <w:rPr>
          <w:rFonts w:ascii="Times New Roman" w:hAnsi="Times New Roman" w:cs="Times New Roman"/>
        </w:rPr>
        <w:t xml:space="preserve"> (</w:t>
      </w:r>
      <w:proofErr w:type="spellStart"/>
      <w:r w:rsidRPr="009F2C88">
        <w:rPr>
          <w:rFonts w:ascii="Times New Roman" w:hAnsi="Times New Roman" w:cs="Times New Roman"/>
        </w:rPr>
        <w:t>көшірмесі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немесе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түпнұсқасы</w:t>
      </w:r>
      <w:proofErr w:type="spellEnd"/>
      <w:r w:rsidRPr="009F2C88">
        <w:rPr>
          <w:rFonts w:ascii="Times New Roman" w:hAnsi="Times New Roman" w:cs="Times New Roman"/>
        </w:rPr>
        <w:t>).</w:t>
      </w:r>
    </w:p>
    <w:p w14:paraId="258D83DA" w14:textId="087C3BEF" w:rsidR="009F2C88" w:rsidRDefault="009F2C88" w:rsidP="009F2C88">
      <w:pPr>
        <w:rPr>
          <w:rFonts w:ascii="Times New Roman" w:hAnsi="Times New Roman" w:cs="Times New Roman"/>
        </w:rPr>
      </w:pPr>
      <w:r w:rsidRPr="009F2C88">
        <w:rPr>
          <w:rFonts w:ascii="Times New Roman" w:hAnsi="Times New Roman" w:cs="Times New Roman"/>
        </w:rPr>
        <w:t xml:space="preserve">• </w:t>
      </w:r>
      <w:proofErr w:type="spellStart"/>
      <w:r w:rsidRPr="009F2C88">
        <w:rPr>
          <w:rFonts w:ascii="Times New Roman" w:hAnsi="Times New Roman" w:cs="Times New Roman"/>
        </w:rPr>
        <w:t>Келесі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аттестаттау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күні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көрсетілген</w:t>
      </w:r>
      <w:proofErr w:type="spellEnd"/>
      <w:r w:rsidRPr="009F2C88">
        <w:rPr>
          <w:rFonts w:ascii="Times New Roman" w:hAnsi="Times New Roman" w:cs="Times New Roman"/>
        </w:rPr>
        <w:t xml:space="preserve">, </w:t>
      </w:r>
      <w:proofErr w:type="spellStart"/>
      <w:r w:rsidRPr="009F2C88">
        <w:rPr>
          <w:rFonts w:ascii="Times New Roman" w:hAnsi="Times New Roman" w:cs="Times New Roman"/>
        </w:rPr>
        <w:t>сұйық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отынмен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істейтін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қазандық</w:t>
      </w:r>
      <w:proofErr w:type="spellEnd"/>
      <w:r w:rsidRPr="009F2C88">
        <w:rPr>
          <w:rFonts w:ascii="Times New Roman" w:hAnsi="Times New Roman" w:cs="Times New Roman"/>
        </w:rPr>
        <w:t xml:space="preserve"> операторы / </w:t>
      </w:r>
      <w:proofErr w:type="spellStart"/>
      <w:r w:rsidRPr="009F2C88">
        <w:rPr>
          <w:rFonts w:ascii="Times New Roman" w:hAnsi="Times New Roman" w:cs="Times New Roman"/>
        </w:rPr>
        <w:t>электр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қазандығы</w:t>
      </w:r>
      <w:proofErr w:type="spellEnd"/>
      <w:r w:rsidRPr="009F2C88">
        <w:rPr>
          <w:rFonts w:ascii="Times New Roman" w:hAnsi="Times New Roman" w:cs="Times New Roman"/>
        </w:rPr>
        <w:t xml:space="preserve"> операторы </w:t>
      </w:r>
      <w:proofErr w:type="spellStart"/>
      <w:r w:rsidRPr="009F2C88">
        <w:rPr>
          <w:rFonts w:ascii="Times New Roman" w:hAnsi="Times New Roman" w:cs="Times New Roman"/>
        </w:rPr>
        <w:t>ретінде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жұмысқа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жіберу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туралы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белгіленген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үлгідегі</w:t>
      </w:r>
      <w:proofErr w:type="spellEnd"/>
      <w:r w:rsidRPr="009F2C88">
        <w:rPr>
          <w:rFonts w:ascii="Times New Roman" w:hAnsi="Times New Roman" w:cs="Times New Roman"/>
        </w:rPr>
        <w:t xml:space="preserve"> </w:t>
      </w:r>
      <w:proofErr w:type="spellStart"/>
      <w:r w:rsidRPr="009F2C88">
        <w:rPr>
          <w:rFonts w:ascii="Times New Roman" w:hAnsi="Times New Roman" w:cs="Times New Roman"/>
        </w:rPr>
        <w:t>куәліктер</w:t>
      </w:r>
      <w:proofErr w:type="spellEnd"/>
      <w:r w:rsidRPr="009F2C88">
        <w:rPr>
          <w:rFonts w:ascii="Times New Roman" w:hAnsi="Times New Roman" w:cs="Times New Roman"/>
        </w:rPr>
        <w:t>.</w:t>
      </w:r>
    </w:p>
    <w:p w14:paraId="6A994B72" w14:textId="77777777" w:rsidR="009F2C88" w:rsidRPr="00C1547D" w:rsidRDefault="009F2C88" w:rsidP="00C1547D">
      <w:pPr>
        <w:rPr>
          <w:rFonts w:ascii="Times New Roman" w:hAnsi="Times New Roman" w:cs="Times New Roman"/>
        </w:rPr>
      </w:pPr>
    </w:p>
    <w:sectPr w:rsidR="009F2C88" w:rsidRPr="00C1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34"/>
    <w:rsid w:val="00126A6E"/>
    <w:rsid w:val="00263EAB"/>
    <w:rsid w:val="00920434"/>
    <w:rsid w:val="009F2C88"/>
    <w:rsid w:val="00C1547D"/>
    <w:rsid w:val="00C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98086"/>
  <w15:chartTrackingRefBased/>
  <w15:docId w15:val="{7173C944-07F1-4CAC-842F-1F648145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2026-10-09T05:50:00Z</dcterms:created>
  <dcterms:modified xsi:type="dcterms:W3CDTF">2026-10-13T09:46:00Z</dcterms:modified>
</cp:coreProperties>
</file>