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3F257B" w14:textId="77777777" w:rsidR="003F42FD" w:rsidRDefault="004B0A84" w:rsidP="003F42F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  <w:lang w:val="kk-KZ"/>
        </w:rPr>
      </w:pPr>
      <w:r w:rsidRPr="009C56A3">
        <w:rPr>
          <w:rFonts w:ascii="Times New Roman" w:hAnsi="Times New Roman"/>
          <w:b/>
          <w:sz w:val="28"/>
          <w:szCs w:val="28"/>
          <w:u w:val="single"/>
          <w:lang w:val="kk-KZ"/>
        </w:rPr>
        <w:t xml:space="preserve">Техническая спецификация </w:t>
      </w:r>
    </w:p>
    <w:p w14:paraId="418DE3C8" w14:textId="77777777" w:rsidR="003F42FD" w:rsidRDefault="003F42FD" w:rsidP="00F979F2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  <w:lang w:val="kk-KZ"/>
        </w:rPr>
      </w:pPr>
    </w:p>
    <w:p w14:paraId="7B68527C" w14:textId="77777777" w:rsidR="00F979F2" w:rsidRDefault="00F979F2" w:rsidP="00F979F2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kk-KZ"/>
        </w:rPr>
      </w:pPr>
      <w:r w:rsidRPr="00C20F7A">
        <w:rPr>
          <w:rFonts w:ascii="Times New Roman" w:hAnsi="Times New Roman"/>
          <w:b/>
          <w:i/>
          <w:sz w:val="28"/>
          <w:szCs w:val="28"/>
          <w:lang w:val="kk-KZ"/>
        </w:rPr>
        <w:t>Вид предмета закупок:</w:t>
      </w:r>
      <w:r w:rsidRPr="00C20F7A">
        <w:rPr>
          <w:rFonts w:ascii="Times New Roman" w:hAnsi="Times New Roman"/>
          <w:sz w:val="28"/>
          <w:szCs w:val="28"/>
          <w:lang w:val="kk-KZ"/>
        </w:rPr>
        <w:t xml:space="preserve"> </w:t>
      </w:r>
      <w:r w:rsidR="00602945">
        <w:rPr>
          <w:rFonts w:ascii="Times New Roman" w:hAnsi="Times New Roman"/>
          <w:sz w:val="28"/>
          <w:szCs w:val="28"/>
          <w:lang w:val="kk-KZ"/>
        </w:rPr>
        <w:t>услуга</w:t>
      </w:r>
    </w:p>
    <w:p w14:paraId="6C314F49" w14:textId="77777777" w:rsidR="003F42FD" w:rsidRPr="00C20F7A" w:rsidRDefault="003F42FD" w:rsidP="00F979F2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kk-KZ"/>
        </w:rPr>
      </w:pPr>
    </w:p>
    <w:p w14:paraId="3ABBA79E" w14:textId="77777777" w:rsidR="00C20F7A" w:rsidRDefault="00F979F2" w:rsidP="00F979F2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kk-KZ"/>
        </w:rPr>
      </w:pPr>
      <w:r w:rsidRPr="00C20F7A">
        <w:rPr>
          <w:rFonts w:ascii="Times New Roman" w:hAnsi="Times New Roman"/>
          <w:b/>
          <w:i/>
          <w:sz w:val="28"/>
          <w:szCs w:val="28"/>
          <w:lang w:val="kk-KZ"/>
        </w:rPr>
        <w:t>Количество:</w:t>
      </w:r>
      <w:r w:rsidRPr="00C20F7A">
        <w:rPr>
          <w:rFonts w:ascii="Times New Roman" w:hAnsi="Times New Roman"/>
          <w:sz w:val="28"/>
          <w:szCs w:val="28"/>
          <w:lang w:val="kk-KZ"/>
        </w:rPr>
        <w:t xml:space="preserve"> </w:t>
      </w:r>
      <w:r w:rsidR="00D502E7">
        <w:rPr>
          <w:rFonts w:ascii="Times New Roman" w:hAnsi="Times New Roman"/>
          <w:sz w:val="28"/>
          <w:szCs w:val="28"/>
          <w:lang w:val="kk-KZ"/>
        </w:rPr>
        <w:t>1</w:t>
      </w:r>
    </w:p>
    <w:p w14:paraId="4C1A3B3A" w14:textId="77777777" w:rsidR="003F42FD" w:rsidRPr="00C20F7A" w:rsidRDefault="003F42FD" w:rsidP="00F979F2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kk-KZ"/>
        </w:rPr>
      </w:pPr>
    </w:p>
    <w:p w14:paraId="255F1051" w14:textId="77777777" w:rsidR="00F979F2" w:rsidRDefault="00C20F7A" w:rsidP="00F979F2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kk-KZ"/>
        </w:rPr>
      </w:pPr>
      <w:r w:rsidRPr="00C20F7A">
        <w:rPr>
          <w:rFonts w:ascii="Times New Roman" w:hAnsi="Times New Roman"/>
          <w:b/>
          <w:i/>
          <w:sz w:val="28"/>
          <w:szCs w:val="28"/>
          <w:lang w:val="kk-KZ"/>
        </w:rPr>
        <w:t>Единица измерения:</w:t>
      </w:r>
      <w:r w:rsidRPr="00C20F7A">
        <w:rPr>
          <w:rFonts w:ascii="Times New Roman" w:hAnsi="Times New Roman"/>
          <w:sz w:val="28"/>
          <w:szCs w:val="28"/>
          <w:lang w:val="kk-KZ"/>
        </w:rPr>
        <w:t xml:space="preserve"> </w:t>
      </w:r>
      <w:r w:rsidR="00602945">
        <w:rPr>
          <w:rFonts w:ascii="Times New Roman" w:hAnsi="Times New Roman"/>
          <w:sz w:val="28"/>
          <w:szCs w:val="28"/>
          <w:lang w:val="kk-KZ"/>
        </w:rPr>
        <w:t xml:space="preserve">1 </w:t>
      </w:r>
      <w:r w:rsidR="00254BAA">
        <w:rPr>
          <w:rFonts w:ascii="Times New Roman" w:hAnsi="Times New Roman"/>
          <w:sz w:val="28"/>
          <w:szCs w:val="28"/>
          <w:lang w:val="kk-KZ"/>
        </w:rPr>
        <w:t>услуга</w:t>
      </w:r>
    </w:p>
    <w:p w14:paraId="4B01AAA6" w14:textId="77777777" w:rsidR="003F42FD" w:rsidRPr="00C20F7A" w:rsidRDefault="003F42FD" w:rsidP="00F979F2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kk-KZ"/>
        </w:rPr>
      </w:pPr>
    </w:p>
    <w:p w14:paraId="19FC7720" w14:textId="0D79BC98" w:rsidR="00212E71" w:rsidRDefault="00F979F2" w:rsidP="00F979F2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kk-KZ"/>
        </w:rPr>
      </w:pPr>
      <w:r w:rsidRPr="00C20F7A">
        <w:rPr>
          <w:rFonts w:ascii="Times New Roman" w:hAnsi="Times New Roman"/>
          <w:b/>
          <w:i/>
          <w:sz w:val="28"/>
          <w:szCs w:val="28"/>
          <w:lang w:val="kk-KZ"/>
        </w:rPr>
        <w:t xml:space="preserve">Наименование </w:t>
      </w:r>
      <w:r w:rsidR="00487891">
        <w:rPr>
          <w:rFonts w:ascii="Times New Roman" w:hAnsi="Times New Roman"/>
          <w:b/>
          <w:i/>
          <w:sz w:val="28"/>
          <w:szCs w:val="28"/>
          <w:lang w:val="kk-KZ"/>
        </w:rPr>
        <w:t>услуги</w:t>
      </w:r>
      <w:r w:rsidRPr="00C20F7A">
        <w:rPr>
          <w:rFonts w:ascii="Times New Roman" w:hAnsi="Times New Roman"/>
          <w:b/>
          <w:i/>
          <w:sz w:val="28"/>
          <w:szCs w:val="28"/>
          <w:lang w:val="kk-KZ"/>
        </w:rPr>
        <w:t>:</w:t>
      </w:r>
      <w:r w:rsidRPr="00C20F7A">
        <w:rPr>
          <w:rFonts w:ascii="Times New Roman" w:hAnsi="Times New Roman"/>
          <w:sz w:val="28"/>
          <w:szCs w:val="28"/>
          <w:lang w:val="kk-KZ"/>
        </w:rPr>
        <w:t xml:space="preserve"> </w:t>
      </w:r>
      <w:r w:rsidR="003F42FD" w:rsidRPr="003F42FD">
        <w:rPr>
          <w:rFonts w:ascii="Times New Roman" w:hAnsi="Times New Roman"/>
          <w:sz w:val="28"/>
          <w:szCs w:val="28"/>
          <w:lang w:val="kk-KZ"/>
        </w:rPr>
        <w:t>Услуги по проведению технического освидетельствования</w:t>
      </w:r>
      <w:r w:rsidR="00AE2EFA">
        <w:rPr>
          <w:rFonts w:ascii="Times New Roman" w:hAnsi="Times New Roman"/>
          <w:sz w:val="28"/>
          <w:szCs w:val="28"/>
          <w:lang w:val="kk-KZ"/>
        </w:rPr>
        <w:t xml:space="preserve"> лифтов</w:t>
      </w:r>
    </w:p>
    <w:p w14:paraId="0572D1C8" w14:textId="77777777" w:rsidR="003F42FD" w:rsidRPr="00C20F7A" w:rsidRDefault="003F42FD" w:rsidP="00F979F2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kk-KZ"/>
        </w:rPr>
      </w:pPr>
    </w:p>
    <w:p w14:paraId="20E6A041" w14:textId="310A4E04" w:rsidR="003F42FD" w:rsidRDefault="00212E71" w:rsidP="00F979F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20F7A">
        <w:rPr>
          <w:rFonts w:ascii="Times New Roman" w:hAnsi="Times New Roman"/>
          <w:b/>
          <w:i/>
          <w:sz w:val="28"/>
          <w:szCs w:val="28"/>
          <w:lang w:val="kk-KZ"/>
        </w:rPr>
        <w:t>Краткая характеристика:</w:t>
      </w:r>
      <w:r w:rsidR="00203627" w:rsidRPr="00C20F7A">
        <w:rPr>
          <w:rFonts w:ascii="Times New Roman" w:hAnsi="Times New Roman"/>
          <w:sz w:val="28"/>
          <w:szCs w:val="28"/>
          <w:lang w:val="kk-KZ"/>
        </w:rPr>
        <w:t xml:space="preserve"> </w:t>
      </w:r>
      <w:r w:rsidR="003F42FD" w:rsidRPr="003F42FD">
        <w:rPr>
          <w:rFonts w:ascii="Times New Roman" w:hAnsi="Times New Roman"/>
          <w:sz w:val="28"/>
          <w:szCs w:val="28"/>
        </w:rPr>
        <w:t xml:space="preserve">Услуги по проведению технического освидетельствования </w:t>
      </w:r>
      <w:r w:rsidR="00DD301D" w:rsidRPr="00DD301D">
        <w:rPr>
          <w:rFonts w:ascii="Times New Roman" w:hAnsi="Times New Roman"/>
          <w:sz w:val="28"/>
          <w:szCs w:val="28"/>
        </w:rPr>
        <w:t>6</w:t>
      </w:r>
      <w:r w:rsidR="003F42FD">
        <w:rPr>
          <w:rFonts w:ascii="Times New Roman" w:hAnsi="Times New Roman"/>
          <w:sz w:val="28"/>
          <w:szCs w:val="28"/>
        </w:rPr>
        <w:t xml:space="preserve"> лифтов</w:t>
      </w:r>
    </w:p>
    <w:p w14:paraId="4A9E92BD" w14:textId="77777777" w:rsidR="00487891" w:rsidRPr="00487891" w:rsidRDefault="00487891" w:rsidP="0048789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87891">
        <w:rPr>
          <w:rFonts w:ascii="Times New Roman" w:hAnsi="Times New Roman"/>
          <w:sz w:val="28"/>
          <w:szCs w:val="28"/>
        </w:rPr>
        <w:t>При периодическом техническом освидетельствовании лифта осуществляют:</w:t>
      </w:r>
    </w:p>
    <w:p w14:paraId="40702E2F" w14:textId="77777777" w:rsidR="00487891" w:rsidRPr="00487891" w:rsidRDefault="00487891" w:rsidP="0048789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87891">
        <w:rPr>
          <w:rFonts w:ascii="Times New Roman" w:hAnsi="Times New Roman"/>
          <w:sz w:val="28"/>
          <w:szCs w:val="28"/>
        </w:rPr>
        <w:t>- проверку соблюдения требований к безопасной эксплуатации лифта в период назначенного срока службы;</w:t>
      </w:r>
    </w:p>
    <w:p w14:paraId="2AA88C87" w14:textId="77777777" w:rsidR="00487891" w:rsidRPr="00487891" w:rsidRDefault="00487891" w:rsidP="0048789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87891">
        <w:rPr>
          <w:rFonts w:ascii="Times New Roman" w:hAnsi="Times New Roman"/>
          <w:sz w:val="28"/>
          <w:szCs w:val="28"/>
        </w:rPr>
        <w:t>- технический контроль оборудования лифта и установки оборудования лифта;</w:t>
      </w:r>
    </w:p>
    <w:p w14:paraId="1F23ED83" w14:textId="77777777" w:rsidR="00487891" w:rsidRPr="00487891" w:rsidRDefault="00487891" w:rsidP="0048789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87891">
        <w:rPr>
          <w:rFonts w:ascii="Times New Roman" w:hAnsi="Times New Roman"/>
          <w:sz w:val="28"/>
          <w:szCs w:val="28"/>
        </w:rPr>
        <w:t>- проверку функционирования лифта;</w:t>
      </w:r>
    </w:p>
    <w:p w14:paraId="405B8598" w14:textId="77777777" w:rsidR="00487891" w:rsidRPr="00487891" w:rsidRDefault="00487891" w:rsidP="0048789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87891">
        <w:rPr>
          <w:rFonts w:ascii="Times New Roman" w:hAnsi="Times New Roman"/>
          <w:sz w:val="28"/>
          <w:szCs w:val="28"/>
        </w:rPr>
        <w:t>- проверку функционирования устройств безопасности лифта;</w:t>
      </w:r>
    </w:p>
    <w:p w14:paraId="1220EB3E" w14:textId="77777777" w:rsidR="00487891" w:rsidRPr="00487891" w:rsidRDefault="00487891" w:rsidP="0048789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87891">
        <w:rPr>
          <w:rFonts w:ascii="Times New Roman" w:hAnsi="Times New Roman"/>
          <w:sz w:val="28"/>
          <w:szCs w:val="28"/>
        </w:rPr>
        <w:t>- испытание изоляции электрических цепей и электрооборудования, визуальный контроль и измерительный контроль заземления (зануления) оборудования лифта;</w:t>
      </w:r>
    </w:p>
    <w:p w14:paraId="13ED66E5" w14:textId="77777777" w:rsidR="00487891" w:rsidRPr="00487891" w:rsidRDefault="00487891" w:rsidP="0048789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87891">
        <w:rPr>
          <w:rFonts w:ascii="Times New Roman" w:hAnsi="Times New Roman"/>
          <w:sz w:val="28"/>
          <w:szCs w:val="28"/>
        </w:rPr>
        <w:t>- испытание сцепления тяговых элементов с канатоведущим шкивом (барабаном трения) и испытание тормозной системы на лифте с электрическим приводом; - испытание герметичности гидроцилиндра и трубопровода на лифте с гидравлическим приводом.</w:t>
      </w:r>
    </w:p>
    <w:p w14:paraId="1591099B" w14:textId="77777777" w:rsidR="00487891" w:rsidRPr="00487891" w:rsidRDefault="00487891" w:rsidP="0048789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87891">
        <w:rPr>
          <w:rFonts w:ascii="Times New Roman" w:hAnsi="Times New Roman"/>
          <w:sz w:val="28"/>
          <w:szCs w:val="28"/>
        </w:rPr>
        <w:t xml:space="preserve">    На основании протокола испытаний должны выдать акт периодического технического освидетельствования лифта.</w:t>
      </w:r>
    </w:p>
    <w:p w14:paraId="782A2B70" w14:textId="77777777" w:rsidR="00487891" w:rsidRDefault="00487891" w:rsidP="0048789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87891">
        <w:rPr>
          <w:rFonts w:ascii="Times New Roman" w:hAnsi="Times New Roman"/>
          <w:sz w:val="28"/>
          <w:szCs w:val="28"/>
        </w:rPr>
        <w:t xml:space="preserve">    Результаты периодического технического освидетельствования записывают в паспорт лифта с указанием срока следующего периодического технического освидетельствования.</w:t>
      </w:r>
    </w:p>
    <w:p w14:paraId="04D1675F" w14:textId="77777777" w:rsidR="000C79D3" w:rsidRPr="00862ECC" w:rsidRDefault="00862ECC" w:rsidP="00862ECC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kk-KZ"/>
        </w:rPr>
      </w:pPr>
      <w:r w:rsidRPr="00862ECC">
        <w:rPr>
          <w:rFonts w:ascii="Times New Roman" w:hAnsi="Times New Roman"/>
          <w:sz w:val="28"/>
          <w:szCs w:val="28"/>
          <w:lang w:val="kk-KZ"/>
        </w:rPr>
        <w:t xml:space="preserve">Проведения статистического и динамического испытания с посадкой на клинья </w:t>
      </w:r>
    </w:p>
    <w:p w14:paraId="70774867" w14:textId="026D5E11" w:rsidR="00F979F2" w:rsidRPr="00AE2EFA" w:rsidRDefault="00F979F2" w:rsidP="00F979F2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kk-KZ"/>
        </w:rPr>
      </w:pPr>
      <w:r w:rsidRPr="004D7D35">
        <w:rPr>
          <w:rFonts w:ascii="Times New Roman" w:hAnsi="Times New Roman"/>
          <w:b/>
          <w:sz w:val="28"/>
          <w:szCs w:val="28"/>
          <w:lang w:val="kk-KZ"/>
        </w:rPr>
        <w:t xml:space="preserve">Место </w:t>
      </w:r>
      <w:r w:rsidR="00AE2EFA">
        <w:rPr>
          <w:rFonts w:ascii="Times New Roman" w:hAnsi="Times New Roman"/>
          <w:b/>
          <w:sz w:val="28"/>
          <w:szCs w:val="28"/>
          <w:lang w:val="kk-KZ"/>
        </w:rPr>
        <w:t>оказания услуг</w:t>
      </w:r>
      <w:r w:rsidRPr="004D7D35">
        <w:rPr>
          <w:rFonts w:ascii="Times New Roman" w:hAnsi="Times New Roman"/>
          <w:b/>
          <w:sz w:val="28"/>
          <w:szCs w:val="28"/>
          <w:lang w:val="kk-KZ"/>
        </w:rPr>
        <w:t>:</w:t>
      </w:r>
      <w:r w:rsidR="006A2784">
        <w:rPr>
          <w:rFonts w:ascii="Times New Roman" w:hAnsi="Times New Roman"/>
          <w:b/>
          <w:sz w:val="28"/>
          <w:szCs w:val="28"/>
          <w:lang w:val="kk-KZ"/>
        </w:rPr>
        <w:t xml:space="preserve"> </w:t>
      </w:r>
      <w:r w:rsidR="006A2784" w:rsidRPr="006A2784">
        <w:rPr>
          <w:rFonts w:ascii="Times New Roman" w:hAnsi="Times New Roman"/>
          <w:sz w:val="28"/>
          <w:szCs w:val="28"/>
          <w:lang w:val="kk-KZ"/>
        </w:rPr>
        <w:t>область Улытау</w:t>
      </w:r>
      <w:r w:rsidR="006A2784">
        <w:rPr>
          <w:rFonts w:ascii="Times New Roman" w:hAnsi="Times New Roman"/>
          <w:sz w:val="28"/>
          <w:szCs w:val="28"/>
          <w:lang w:val="kk-KZ"/>
        </w:rPr>
        <w:t>,</w:t>
      </w:r>
      <w:r w:rsidRPr="004D7D3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7D35">
        <w:rPr>
          <w:rFonts w:ascii="Times New Roman" w:hAnsi="Times New Roman"/>
          <w:sz w:val="28"/>
          <w:szCs w:val="28"/>
        </w:rPr>
        <w:t>г.Жезказган</w:t>
      </w:r>
      <w:proofErr w:type="spellEnd"/>
      <w:r w:rsidRPr="004D7D35">
        <w:rPr>
          <w:rFonts w:ascii="Times New Roman" w:hAnsi="Times New Roman"/>
          <w:sz w:val="28"/>
          <w:szCs w:val="28"/>
        </w:rPr>
        <w:t xml:space="preserve"> </w:t>
      </w:r>
      <w:r w:rsidR="00AE2EFA">
        <w:rPr>
          <w:rFonts w:ascii="Times New Roman" w:hAnsi="Times New Roman"/>
          <w:sz w:val="28"/>
          <w:szCs w:val="28"/>
          <w:lang w:val="kk-KZ"/>
        </w:rPr>
        <w:t>пл</w:t>
      </w:r>
      <w:r w:rsidRPr="004D7D35">
        <w:rPr>
          <w:rFonts w:ascii="Times New Roman" w:hAnsi="Times New Roman"/>
          <w:sz w:val="28"/>
          <w:szCs w:val="28"/>
        </w:rPr>
        <w:t>.</w:t>
      </w:r>
      <w:r w:rsidR="00AE2EFA">
        <w:rPr>
          <w:rFonts w:ascii="Times New Roman" w:hAnsi="Times New Roman"/>
          <w:sz w:val="28"/>
          <w:szCs w:val="28"/>
          <w:lang w:val="kk-KZ"/>
        </w:rPr>
        <w:t>Алаша 1</w:t>
      </w:r>
    </w:p>
    <w:p w14:paraId="2B218DA8" w14:textId="77777777" w:rsidR="003F42FD" w:rsidRPr="004D7D35" w:rsidRDefault="003F42FD" w:rsidP="00F979F2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kk-KZ"/>
        </w:rPr>
      </w:pPr>
    </w:p>
    <w:p w14:paraId="414431C9" w14:textId="39543B37" w:rsidR="00F979F2" w:rsidRDefault="00F979F2" w:rsidP="00F979F2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kk-KZ"/>
        </w:rPr>
      </w:pPr>
      <w:r w:rsidRPr="004D7D35">
        <w:rPr>
          <w:rFonts w:ascii="Times New Roman" w:hAnsi="Times New Roman"/>
          <w:b/>
          <w:sz w:val="28"/>
          <w:szCs w:val="28"/>
          <w:lang w:val="kk-KZ"/>
        </w:rPr>
        <w:t xml:space="preserve">Срок </w:t>
      </w:r>
      <w:r w:rsidR="00AE2EFA">
        <w:rPr>
          <w:rFonts w:ascii="Times New Roman" w:hAnsi="Times New Roman"/>
          <w:b/>
          <w:sz w:val="28"/>
          <w:szCs w:val="28"/>
          <w:lang w:val="kk-KZ"/>
        </w:rPr>
        <w:t>выполнения</w:t>
      </w:r>
      <w:r w:rsidRPr="004D7D35">
        <w:rPr>
          <w:rFonts w:ascii="Times New Roman" w:hAnsi="Times New Roman"/>
          <w:b/>
          <w:sz w:val="28"/>
          <w:szCs w:val="28"/>
          <w:lang w:val="kk-KZ"/>
        </w:rPr>
        <w:t>:</w:t>
      </w:r>
      <w:r w:rsidRPr="004D7D35">
        <w:rPr>
          <w:rFonts w:ascii="Times New Roman" w:hAnsi="Times New Roman"/>
          <w:sz w:val="28"/>
          <w:szCs w:val="28"/>
          <w:lang w:val="kk-KZ"/>
        </w:rPr>
        <w:t xml:space="preserve"> </w:t>
      </w:r>
      <w:r w:rsidR="00C4246C">
        <w:rPr>
          <w:rFonts w:ascii="Times New Roman" w:hAnsi="Times New Roman"/>
          <w:sz w:val="28"/>
          <w:szCs w:val="28"/>
          <w:lang w:val="kk-KZ"/>
        </w:rPr>
        <w:t>202</w:t>
      </w:r>
      <w:r w:rsidR="00AE2EFA">
        <w:rPr>
          <w:rFonts w:ascii="Times New Roman" w:hAnsi="Times New Roman"/>
          <w:sz w:val="28"/>
          <w:szCs w:val="28"/>
          <w:lang w:val="kk-KZ"/>
        </w:rPr>
        <w:t xml:space="preserve">6 </w:t>
      </w:r>
      <w:r w:rsidR="00C20F7A" w:rsidRPr="004D7D35">
        <w:rPr>
          <w:rFonts w:ascii="Times New Roman" w:hAnsi="Times New Roman"/>
          <w:sz w:val="28"/>
          <w:szCs w:val="28"/>
          <w:lang w:val="kk-KZ"/>
        </w:rPr>
        <w:t>г.</w:t>
      </w:r>
      <w:r w:rsidR="004C31F2">
        <w:rPr>
          <w:rFonts w:ascii="Times New Roman" w:hAnsi="Times New Roman"/>
          <w:sz w:val="28"/>
          <w:szCs w:val="28"/>
          <w:lang w:val="kk-KZ"/>
        </w:rPr>
        <w:t xml:space="preserve"> По заявке заказ</w:t>
      </w:r>
      <w:r w:rsidR="00AE2EFA">
        <w:rPr>
          <w:rFonts w:ascii="Times New Roman" w:hAnsi="Times New Roman"/>
          <w:sz w:val="28"/>
          <w:szCs w:val="28"/>
          <w:lang w:val="kk-KZ"/>
        </w:rPr>
        <w:t>ч</w:t>
      </w:r>
      <w:r w:rsidR="004C31F2">
        <w:rPr>
          <w:rFonts w:ascii="Times New Roman" w:hAnsi="Times New Roman"/>
          <w:sz w:val="28"/>
          <w:szCs w:val="28"/>
          <w:lang w:val="kk-KZ"/>
        </w:rPr>
        <w:t>ика.</w:t>
      </w:r>
    </w:p>
    <w:p w14:paraId="7036B7FF" w14:textId="77777777" w:rsidR="009048CA" w:rsidRDefault="009048CA" w:rsidP="00F979F2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kk-KZ"/>
        </w:rPr>
      </w:pPr>
    </w:p>
    <w:p w14:paraId="7E3D9284" w14:textId="77777777" w:rsidR="009048CA" w:rsidRDefault="009048CA" w:rsidP="009048C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kk-KZ"/>
        </w:rPr>
      </w:pPr>
    </w:p>
    <w:p w14:paraId="1B2ACCEA" w14:textId="77777777" w:rsidR="009048CA" w:rsidRDefault="009048CA" w:rsidP="009048C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kk-KZ"/>
        </w:rPr>
      </w:pPr>
    </w:p>
    <w:p w14:paraId="5403E354" w14:textId="77777777" w:rsidR="009048CA" w:rsidRDefault="009048CA" w:rsidP="009048C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kk-KZ"/>
        </w:rPr>
      </w:pPr>
    </w:p>
    <w:p w14:paraId="343501CE" w14:textId="77777777" w:rsidR="009048CA" w:rsidRDefault="009048CA" w:rsidP="009048C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kk-KZ"/>
        </w:rPr>
      </w:pPr>
    </w:p>
    <w:p w14:paraId="70931213" w14:textId="77777777" w:rsidR="009048CA" w:rsidRDefault="009048CA" w:rsidP="009048C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kk-KZ"/>
        </w:rPr>
      </w:pPr>
    </w:p>
    <w:p w14:paraId="552965BA" w14:textId="77777777" w:rsidR="009048CA" w:rsidRDefault="009048CA" w:rsidP="009048C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kk-KZ"/>
        </w:rPr>
      </w:pPr>
    </w:p>
    <w:p w14:paraId="3030701B" w14:textId="77777777" w:rsidR="009048CA" w:rsidRDefault="009048CA" w:rsidP="009048C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kk-KZ"/>
        </w:rPr>
      </w:pPr>
    </w:p>
    <w:p w14:paraId="4D4985FD" w14:textId="77777777" w:rsidR="009048CA" w:rsidRDefault="009048CA" w:rsidP="009048C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kk-KZ"/>
        </w:rPr>
      </w:pPr>
    </w:p>
    <w:p w14:paraId="18A60E02" w14:textId="77777777" w:rsidR="009048CA" w:rsidRPr="00AE2EFA" w:rsidRDefault="009048CA" w:rsidP="009048CA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kk-KZ"/>
        </w:rPr>
      </w:pPr>
      <w:r w:rsidRPr="00AE2EFA">
        <w:rPr>
          <w:rFonts w:ascii="Times New Roman" w:hAnsi="Times New Roman"/>
          <w:b/>
          <w:bCs/>
          <w:sz w:val="28"/>
          <w:szCs w:val="28"/>
          <w:lang w:val="kk-KZ"/>
        </w:rPr>
        <w:lastRenderedPageBreak/>
        <w:t>Техникалық сипаттама</w:t>
      </w:r>
    </w:p>
    <w:p w14:paraId="35742710" w14:textId="77777777" w:rsidR="009048CA" w:rsidRDefault="009048CA" w:rsidP="009048C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kk-KZ"/>
        </w:rPr>
      </w:pPr>
    </w:p>
    <w:p w14:paraId="440B5D77" w14:textId="77777777" w:rsidR="009048CA" w:rsidRPr="009048CA" w:rsidRDefault="009048CA" w:rsidP="009048C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kk-KZ"/>
        </w:rPr>
      </w:pPr>
      <w:r w:rsidRPr="00AE2EFA">
        <w:rPr>
          <w:rFonts w:ascii="Times New Roman" w:hAnsi="Times New Roman"/>
          <w:b/>
          <w:bCs/>
          <w:sz w:val="28"/>
          <w:szCs w:val="28"/>
          <w:lang w:val="kk-KZ"/>
        </w:rPr>
        <w:t>Сатып алу нысанасының түрі</w:t>
      </w:r>
      <w:r w:rsidRPr="009048CA">
        <w:rPr>
          <w:rFonts w:ascii="Times New Roman" w:hAnsi="Times New Roman"/>
          <w:sz w:val="28"/>
          <w:szCs w:val="28"/>
          <w:lang w:val="kk-KZ"/>
        </w:rPr>
        <w:t>: қызмет</w:t>
      </w:r>
    </w:p>
    <w:p w14:paraId="030D711B" w14:textId="77777777" w:rsidR="009048CA" w:rsidRPr="009048CA" w:rsidRDefault="009048CA" w:rsidP="009048C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kk-KZ"/>
        </w:rPr>
      </w:pPr>
    </w:p>
    <w:p w14:paraId="35B8C83D" w14:textId="77777777" w:rsidR="009048CA" w:rsidRPr="009048CA" w:rsidRDefault="009048CA" w:rsidP="009048C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kk-KZ"/>
        </w:rPr>
      </w:pPr>
      <w:r w:rsidRPr="00AE2EFA">
        <w:rPr>
          <w:rFonts w:ascii="Times New Roman" w:hAnsi="Times New Roman"/>
          <w:b/>
          <w:bCs/>
          <w:sz w:val="28"/>
          <w:szCs w:val="28"/>
          <w:lang w:val="kk-KZ"/>
        </w:rPr>
        <w:t>Саны</w:t>
      </w:r>
      <w:r w:rsidRPr="009048CA">
        <w:rPr>
          <w:rFonts w:ascii="Times New Roman" w:hAnsi="Times New Roman"/>
          <w:sz w:val="28"/>
          <w:szCs w:val="28"/>
          <w:lang w:val="kk-KZ"/>
        </w:rPr>
        <w:t>: 1</w:t>
      </w:r>
    </w:p>
    <w:p w14:paraId="0CE6A52E" w14:textId="77777777" w:rsidR="009048CA" w:rsidRPr="009048CA" w:rsidRDefault="009048CA" w:rsidP="009048C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kk-KZ"/>
        </w:rPr>
      </w:pPr>
    </w:p>
    <w:p w14:paraId="075B981A" w14:textId="77777777" w:rsidR="009048CA" w:rsidRPr="009048CA" w:rsidRDefault="009048CA" w:rsidP="009048C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kk-KZ"/>
        </w:rPr>
      </w:pPr>
      <w:r w:rsidRPr="00AE2EFA">
        <w:rPr>
          <w:rFonts w:ascii="Times New Roman" w:hAnsi="Times New Roman"/>
          <w:b/>
          <w:bCs/>
          <w:sz w:val="28"/>
          <w:szCs w:val="28"/>
          <w:lang w:val="kk-KZ"/>
        </w:rPr>
        <w:t>Өлшем бірлігі</w:t>
      </w:r>
      <w:r w:rsidRPr="009048CA">
        <w:rPr>
          <w:rFonts w:ascii="Times New Roman" w:hAnsi="Times New Roman"/>
          <w:sz w:val="28"/>
          <w:szCs w:val="28"/>
          <w:lang w:val="kk-KZ"/>
        </w:rPr>
        <w:t>: 1 қызмет</w:t>
      </w:r>
    </w:p>
    <w:p w14:paraId="5FE6CE5F" w14:textId="77777777" w:rsidR="009048CA" w:rsidRPr="009048CA" w:rsidRDefault="009048CA" w:rsidP="009048C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kk-KZ"/>
        </w:rPr>
      </w:pPr>
    </w:p>
    <w:p w14:paraId="348803CE" w14:textId="177C0273" w:rsidR="009048CA" w:rsidRPr="009048CA" w:rsidRDefault="009048CA" w:rsidP="009048C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kk-KZ"/>
        </w:rPr>
      </w:pPr>
      <w:r w:rsidRPr="00AE2EFA">
        <w:rPr>
          <w:rFonts w:ascii="Times New Roman" w:hAnsi="Times New Roman"/>
          <w:b/>
          <w:bCs/>
          <w:sz w:val="28"/>
          <w:szCs w:val="28"/>
          <w:lang w:val="kk-KZ"/>
        </w:rPr>
        <w:t>Қызмет атауы</w:t>
      </w:r>
      <w:r w:rsidRPr="009048CA">
        <w:rPr>
          <w:rFonts w:ascii="Times New Roman" w:hAnsi="Times New Roman"/>
          <w:sz w:val="28"/>
          <w:szCs w:val="28"/>
          <w:lang w:val="kk-KZ"/>
        </w:rPr>
        <w:t xml:space="preserve">: </w:t>
      </w:r>
      <w:r w:rsidR="00AE2EFA">
        <w:rPr>
          <w:rFonts w:ascii="Times New Roman" w:hAnsi="Times New Roman"/>
          <w:sz w:val="28"/>
          <w:szCs w:val="28"/>
          <w:lang w:val="kk-KZ"/>
        </w:rPr>
        <w:t xml:space="preserve">лифтілерге </w:t>
      </w:r>
      <w:r w:rsidRPr="009048CA">
        <w:rPr>
          <w:rFonts w:ascii="Times New Roman" w:hAnsi="Times New Roman"/>
          <w:sz w:val="28"/>
          <w:szCs w:val="28"/>
          <w:lang w:val="kk-KZ"/>
        </w:rPr>
        <w:t>техникалық куәландыруды жүргізу жөніндегі қызметтер</w:t>
      </w:r>
    </w:p>
    <w:p w14:paraId="6106C1E3" w14:textId="77777777" w:rsidR="009048CA" w:rsidRPr="009048CA" w:rsidRDefault="009048CA" w:rsidP="009048C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kk-KZ"/>
        </w:rPr>
      </w:pPr>
    </w:p>
    <w:p w14:paraId="5B490950" w14:textId="3AEE289C" w:rsidR="009048CA" w:rsidRPr="009048CA" w:rsidRDefault="009048CA" w:rsidP="009048C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kk-KZ"/>
        </w:rPr>
      </w:pPr>
      <w:r w:rsidRPr="00AE2EFA">
        <w:rPr>
          <w:rFonts w:ascii="Times New Roman" w:hAnsi="Times New Roman"/>
          <w:b/>
          <w:bCs/>
          <w:sz w:val="28"/>
          <w:szCs w:val="28"/>
          <w:lang w:val="kk-KZ"/>
        </w:rPr>
        <w:t>Қысқаша сипаттамасы</w:t>
      </w:r>
      <w:r w:rsidRPr="009048CA">
        <w:rPr>
          <w:rFonts w:ascii="Times New Roman" w:hAnsi="Times New Roman"/>
          <w:sz w:val="28"/>
          <w:szCs w:val="28"/>
          <w:lang w:val="kk-KZ"/>
        </w:rPr>
        <w:t xml:space="preserve">: </w:t>
      </w:r>
      <w:r w:rsidR="00DD301D" w:rsidRPr="00DD301D">
        <w:rPr>
          <w:rFonts w:ascii="Times New Roman" w:hAnsi="Times New Roman"/>
          <w:sz w:val="28"/>
          <w:szCs w:val="28"/>
          <w:lang w:val="kk-KZ"/>
        </w:rPr>
        <w:t>6</w:t>
      </w:r>
      <w:r w:rsidRPr="009048CA">
        <w:rPr>
          <w:rFonts w:ascii="Times New Roman" w:hAnsi="Times New Roman"/>
          <w:sz w:val="28"/>
          <w:szCs w:val="28"/>
          <w:lang w:val="kk-KZ"/>
        </w:rPr>
        <w:t xml:space="preserve"> лифтке техникалық куәландыру жүргізу жөніндегі қызметтер</w:t>
      </w:r>
    </w:p>
    <w:p w14:paraId="1BF738D4" w14:textId="77777777" w:rsidR="009048CA" w:rsidRPr="009048CA" w:rsidRDefault="009048CA" w:rsidP="009048C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kk-KZ"/>
        </w:rPr>
      </w:pPr>
      <w:r w:rsidRPr="009048CA">
        <w:rPr>
          <w:rFonts w:ascii="Times New Roman" w:hAnsi="Times New Roman"/>
          <w:sz w:val="28"/>
          <w:szCs w:val="28"/>
          <w:lang w:val="kk-KZ"/>
        </w:rPr>
        <w:t>Лифтіні мерзімді техникалық куәландыру кезінде:</w:t>
      </w:r>
    </w:p>
    <w:p w14:paraId="764BCCAB" w14:textId="77777777" w:rsidR="009048CA" w:rsidRPr="009048CA" w:rsidRDefault="009048CA" w:rsidP="009048C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kk-KZ"/>
        </w:rPr>
      </w:pPr>
      <w:r w:rsidRPr="009048CA">
        <w:rPr>
          <w:rFonts w:ascii="Times New Roman" w:hAnsi="Times New Roman"/>
          <w:sz w:val="28"/>
          <w:szCs w:val="28"/>
          <w:lang w:val="kk-KZ"/>
        </w:rPr>
        <w:t>- белгіленген қызмет мерзімі кезеңінде лифтті қауіпсіз пайдалануға қойылатын талаптардың сақталуын тексеру;</w:t>
      </w:r>
    </w:p>
    <w:p w14:paraId="54F7AA0A" w14:textId="77777777" w:rsidR="009048CA" w:rsidRPr="009048CA" w:rsidRDefault="009048CA" w:rsidP="009048C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kk-KZ"/>
        </w:rPr>
      </w:pPr>
      <w:r w:rsidRPr="009048CA">
        <w:rPr>
          <w:rFonts w:ascii="Times New Roman" w:hAnsi="Times New Roman"/>
          <w:sz w:val="28"/>
          <w:szCs w:val="28"/>
          <w:lang w:val="kk-KZ"/>
        </w:rPr>
        <w:t>- лифт жабдығын және лифт жабдығын орнатуды техникалық бақылау;</w:t>
      </w:r>
    </w:p>
    <w:p w14:paraId="3C432D75" w14:textId="77777777" w:rsidR="009048CA" w:rsidRPr="009048CA" w:rsidRDefault="009048CA" w:rsidP="009048C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kk-KZ"/>
        </w:rPr>
      </w:pPr>
      <w:r w:rsidRPr="009048CA">
        <w:rPr>
          <w:rFonts w:ascii="Times New Roman" w:hAnsi="Times New Roman"/>
          <w:sz w:val="28"/>
          <w:szCs w:val="28"/>
          <w:lang w:val="kk-KZ"/>
        </w:rPr>
        <w:t>- Лифттің жұмыс істеуін тексеру;</w:t>
      </w:r>
    </w:p>
    <w:p w14:paraId="7833A396" w14:textId="77777777" w:rsidR="009048CA" w:rsidRPr="009048CA" w:rsidRDefault="009048CA" w:rsidP="009048C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kk-KZ"/>
        </w:rPr>
      </w:pPr>
      <w:r w:rsidRPr="009048CA">
        <w:rPr>
          <w:rFonts w:ascii="Times New Roman" w:hAnsi="Times New Roman"/>
          <w:sz w:val="28"/>
          <w:szCs w:val="28"/>
          <w:lang w:val="kk-KZ"/>
        </w:rPr>
        <w:t>- лифт қауіпсіздігі құрылғыларының жұмыс істеуін тексеру;</w:t>
      </w:r>
    </w:p>
    <w:p w14:paraId="7017B9A2" w14:textId="77777777" w:rsidR="009048CA" w:rsidRPr="009048CA" w:rsidRDefault="009048CA" w:rsidP="009048C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kk-KZ"/>
        </w:rPr>
      </w:pPr>
      <w:r w:rsidRPr="009048CA">
        <w:rPr>
          <w:rFonts w:ascii="Times New Roman" w:hAnsi="Times New Roman"/>
          <w:sz w:val="28"/>
          <w:szCs w:val="28"/>
          <w:lang w:val="kk-KZ"/>
        </w:rPr>
        <w:t>- электр тізбектері мен электр жабдықтарының оқшаулауын сынау, лифт жабдығының жерге тұйықталуын (нөлденуін) көзбен шолып бақылау және өлшеу бақылауы;</w:t>
      </w:r>
    </w:p>
    <w:p w14:paraId="59397DB3" w14:textId="77777777" w:rsidR="009048CA" w:rsidRPr="009048CA" w:rsidRDefault="009048CA" w:rsidP="009048C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kk-KZ"/>
        </w:rPr>
      </w:pPr>
      <w:r w:rsidRPr="009048CA">
        <w:rPr>
          <w:rFonts w:ascii="Times New Roman" w:hAnsi="Times New Roman"/>
          <w:sz w:val="28"/>
          <w:szCs w:val="28"/>
          <w:lang w:val="kk-KZ"/>
        </w:rPr>
        <w:t>- тартқыш элементтердің арқан жүргізуші шкивпен (үйкеліс барабанымен) адгезиясын сынау және электр жетегі бар лифтте Тежегіш жүйесін сынау; - гидравликалық жетегі бар лифтте гидравликалық цилиндр мен құбырдың герметикалығын сынау.</w:t>
      </w:r>
    </w:p>
    <w:p w14:paraId="0D9833FE" w14:textId="77777777" w:rsidR="009048CA" w:rsidRPr="009048CA" w:rsidRDefault="009048CA" w:rsidP="009048C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kk-KZ"/>
        </w:rPr>
      </w:pPr>
      <w:r w:rsidRPr="009048CA">
        <w:rPr>
          <w:rFonts w:ascii="Times New Roman" w:hAnsi="Times New Roman"/>
          <w:sz w:val="28"/>
          <w:szCs w:val="28"/>
          <w:lang w:val="kk-KZ"/>
        </w:rPr>
        <w:t>Сынақ хаттамасының негізінде лифтті мерзімді техникалық куәландыру актісі берілуі тиіс.</w:t>
      </w:r>
    </w:p>
    <w:p w14:paraId="230F4355" w14:textId="77777777" w:rsidR="009048CA" w:rsidRPr="009048CA" w:rsidRDefault="009048CA" w:rsidP="009048C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kk-KZ"/>
        </w:rPr>
      </w:pPr>
      <w:r w:rsidRPr="009048CA">
        <w:rPr>
          <w:rFonts w:ascii="Times New Roman" w:hAnsi="Times New Roman"/>
          <w:sz w:val="28"/>
          <w:szCs w:val="28"/>
          <w:lang w:val="kk-KZ"/>
        </w:rPr>
        <w:t>Мерзімді техникалық куәландыру нәтижелері келесі мерзімді техникалық куәландыру мерзімін көрсете отырып, лифт паспортына жазылады.</w:t>
      </w:r>
    </w:p>
    <w:p w14:paraId="1B96E63A" w14:textId="77777777" w:rsidR="009048CA" w:rsidRPr="009048CA" w:rsidRDefault="009048CA" w:rsidP="009048C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kk-KZ"/>
        </w:rPr>
      </w:pPr>
      <w:r w:rsidRPr="009048CA">
        <w:rPr>
          <w:rFonts w:ascii="Times New Roman" w:hAnsi="Times New Roman"/>
          <w:sz w:val="28"/>
          <w:szCs w:val="28"/>
          <w:lang w:val="kk-KZ"/>
        </w:rPr>
        <w:t>- Сыналарға отырғызу арқылы статистикалық және динамикалық сынақ жүргізу</w:t>
      </w:r>
    </w:p>
    <w:p w14:paraId="070B0A74" w14:textId="2D4C9ED5" w:rsidR="009048CA" w:rsidRPr="009048CA" w:rsidRDefault="00AE2EFA" w:rsidP="009048C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b/>
          <w:bCs/>
          <w:sz w:val="28"/>
          <w:szCs w:val="28"/>
          <w:lang w:val="kk-KZ"/>
        </w:rPr>
        <w:t>Қызметтерді орындау</w:t>
      </w:r>
      <w:r w:rsidR="009048CA" w:rsidRPr="00AE2EFA">
        <w:rPr>
          <w:rFonts w:ascii="Times New Roman" w:hAnsi="Times New Roman"/>
          <w:b/>
          <w:bCs/>
          <w:sz w:val="28"/>
          <w:szCs w:val="28"/>
          <w:lang w:val="kk-KZ"/>
        </w:rPr>
        <w:t xml:space="preserve"> орны</w:t>
      </w:r>
      <w:r w:rsidR="009048CA" w:rsidRPr="009048CA">
        <w:rPr>
          <w:rFonts w:ascii="Times New Roman" w:hAnsi="Times New Roman"/>
          <w:sz w:val="28"/>
          <w:szCs w:val="28"/>
          <w:lang w:val="kk-KZ"/>
        </w:rPr>
        <w:t xml:space="preserve">: </w:t>
      </w:r>
      <w:r w:rsidR="006A2784">
        <w:rPr>
          <w:rFonts w:ascii="Times New Roman" w:hAnsi="Times New Roman"/>
          <w:sz w:val="28"/>
          <w:szCs w:val="28"/>
          <w:lang w:val="kk-KZ"/>
        </w:rPr>
        <w:t>Ұлытау областы</w:t>
      </w:r>
      <w:r w:rsidR="009048CA" w:rsidRPr="009048CA">
        <w:rPr>
          <w:rFonts w:ascii="Times New Roman" w:hAnsi="Times New Roman"/>
          <w:sz w:val="28"/>
          <w:szCs w:val="28"/>
          <w:lang w:val="kk-KZ"/>
        </w:rPr>
        <w:t xml:space="preserve">, Жезқазған қ. </w:t>
      </w:r>
      <w:r>
        <w:rPr>
          <w:rFonts w:ascii="Times New Roman" w:hAnsi="Times New Roman"/>
          <w:sz w:val="28"/>
          <w:szCs w:val="28"/>
          <w:lang w:val="kk-KZ"/>
        </w:rPr>
        <w:t>Алаш</w:t>
      </w:r>
      <w:r w:rsidR="009048CA" w:rsidRPr="009048CA">
        <w:rPr>
          <w:rFonts w:ascii="Times New Roman" w:hAnsi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/>
          <w:sz w:val="28"/>
          <w:szCs w:val="28"/>
          <w:lang w:val="kk-KZ"/>
        </w:rPr>
        <w:t>алаңы</w:t>
      </w:r>
      <w:r w:rsidR="009048CA" w:rsidRPr="009048CA">
        <w:rPr>
          <w:rFonts w:ascii="Times New Roman" w:hAnsi="Times New Roman"/>
          <w:sz w:val="28"/>
          <w:szCs w:val="28"/>
          <w:lang w:val="kk-KZ"/>
        </w:rPr>
        <w:t xml:space="preserve">, </w:t>
      </w:r>
      <w:r>
        <w:rPr>
          <w:rFonts w:ascii="Times New Roman" w:hAnsi="Times New Roman"/>
          <w:sz w:val="28"/>
          <w:szCs w:val="28"/>
          <w:lang w:val="kk-KZ"/>
        </w:rPr>
        <w:t>1</w:t>
      </w:r>
    </w:p>
    <w:p w14:paraId="4D9CAD47" w14:textId="77777777" w:rsidR="009048CA" w:rsidRPr="009048CA" w:rsidRDefault="009048CA" w:rsidP="009048C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kk-KZ"/>
        </w:rPr>
      </w:pPr>
    </w:p>
    <w:p w14:paraId="0EB04BEC" w14:textId="18AB2A34" w:rsidR="009048CA" w:rsidRPr="00C4246C" w:rsidRDefault="00AE2EFA" w:rsidP="009048C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kk-KZ"/>
        </w:rPr>
      </w:pPr>
      <w:r w:rsidRPr="00AE2EFA">
        <w:rPr>
          <w:rFonts w:ascii="Times New Roman" w:hAnsi="Times New Roman"/>
          <w:b/>
          <w:bCs/>
          <w:sz w:val="28"/>
          <w:szCs w:val="28"/>
          <w:lang w:val="kk-KZ"/>
        </w:rPr>
        <w:t>Орындау</w:t>
      </w:r>
      <w:r w:rsidR="00C4246C" w:rsidRPr="00AE2EFA">
        <w:rPr>
          <w:rFonts w:ascii="Times New Roman" w:hAnsi="Times New Roman"/>
          <w:b/>
          <w:bCs/>
          <w:sz w:val="28"/>
          <w:szCs w:val="28"/>
          <w:lang w:val="kk-KZ"/>
        </w:rPr>
        <w:t xml:space="preserve"> мерзімі</w:t>
      </w:r>
      <w:r w:rsidR="00C4246C">
        <w:rPr>
          <w:rFonts w:ascii="Times New Roman" w:hAnsi="Times New Roman"/>
          <w:sz w:val="28"/>
          <w:szCs w:val="28"/>
          <w:lang w:val="kk-KZ"/>
        </w:rPr>
        <w:t>: 202</w:t>
      </w:r>
      <w:r>
        <w:rPr>
          <w:rFonts w:ascii="Times New Roman" w:hAnsi="Times New Roman"/>
          <w:sz w:val="28"/>
          <w:szCs w:val="28"/>
          <w:lang w:val="kk-KZ"/>
        </w:rPr>
        <w:t xml:space="preserve">6 </w:t>
      </w:r>
      <w:r w:rsidR="009048CA" w:rsidRPr="00C4246C">
        <w:rPr>
          <w:rFonts w:ascii="Times New Roman" w:hAnsi="Times New Roman"/>
          <w:sz w:val="28"/>
          <w:szCs w:val="28"/>
          <w:lang w:val="kk-KZ"/>
        </w:rPr>
        <w:t>ж. Тапсырыс</w:t>
      </w:r>
      <w:bookmarkStart w:id="0" w:name="_GoBack"/>
      <w:bookmarkEnd w:id="0"/>
      <w:r w:rsidR="009048CA" w:rsidRPr="00C4246C">
        <w:rPr>
          <w:rFonts w:ascii="Times New Roman" w:hAnsi="Times New Roman"/>
          <w:sz w:val="28"/>
          <w:szCs w:val="28"/>
          <w:lang w:val="kk-KZ"/>
        </w:rPr>
        <w:t xml:space="preserve"> берушінің өтінімі бойынша.</w:t>
      </w:r>
    </w:p>
    <w:sectPr w:rsidR="009048CA" w:rsidRPr="00C4246C" w:rsidSect="005E42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220792"/>
    <w:multiLevelType w:val="hybridMultilevel"/>
    <w:tmpl w:val="B2FE5C94"/>
    <w:lvl w:ilvl="0" w:tplc="FF503326">
      <w:start w:val="4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0A84"/>
    <w:rsid w:val="000C79D3"/>
    <w:rsid w:val="00133647"/>
    <w:rsid w:val="001A6D41"/>
    <w:rsid w:val="001C5228"/>
    <w:rsid w:val="001E1602"/>
    <w:rsid w:val="001F64E4"/>
    <w:rsid w:val="001F76B7"/>
    <w:rsid w:val="00200C6E"/>
    <w:rsid w:val="00203627"/>
    <w:rsid w:val="00212E71"/>
    <w:rsid w:val="00254B7D"/>
    <w:rsid w:val="00254BAA"/>
    <w:rsid w:val="002618C9"/>
    <w:rsid w:val="002C3FB1"/>
    <w:rsid w:val="002F382F"/>
    <w:rsid w:val="002F7222"/>
    <w:rsid w:val="00347193"/>
    <w:rsid w:val="003B0529"/>
    <w:rsid w:val="003F42FD"/>
    <w:rsid w:val="00487891"/>
    <w:rsid w:val="004974B9"/>
    <w:rsid w:val="004A20A8"/>
    <w:rsid w:val="004B0A84"/>
    <w:rsid w:val="004B1FF1"/>
    <w:rsid w:val="004C31F2"/>
    <w:rsid w:val="004D7D35"/>
    <w:rsid w:val="00532F29"/>
    <w:rsid w:val="0056255C"/>
    <w:rsid w:val="005E42AF"/>
    <w:rsid w:val="005F49BF"/>
    <w:rsid w:val="00602945"/>
    <w:rsid w:val="00612C76"/>
    <w:rsid w:val="006832E7"/>
    <w:rsid w:val="006A2784"/>
    <w:rsid w:val="006A5D63"/>
    <w:rsid w:val="006C23CD"/>
    <w:rsid w:val="006E108D"/>
    <w:rsid w:val="0073405E"/>
    <w:rsid w:val="0079140B"/>
    <w:rsid w:val="007E0249"/>
    <w:rsid w:val="00862ECC"/>
    <w:rsid w:val="008818B5"/>
    <w:rsid w:val="008E5EE9"/>
    <w:rsid w:val="009048CA"/>
    <w:rsid w:val="0096706D"/>
    <w:rsid w:val="009C56A3"/>
    <w:rsid w:val="00A330BE"/>
    <w:rsid w:val="00A633EB"/>
    <w:rsid w:val="00AC6CEB"/>
    <w:rsid w:val="00AD5A51"/>
    <w:rsid w:val="00AE2EFA"/>
    <w:rsid w:val="00B104DC"/>
    <w:rsid w:val="00B16ADA"/>
    <w:rsid w:val="00B17A8B"/>
    <w:rsid w:val="00B437A5"/>
    <w:rsid w:val="00B51751"/>
    <w:rsid w:val="00B57B38"/>
    <w:rsid w:val="00BA5E45"/>
    <w:rsid w:val="00C20F7A"/>
    <w:rsid w:val="00C4246C"/>
    <w:rsid w:val="00C54DAD"/>
    <w:rsid w:val="00CA7490"/>
    <w:rsid w:val="00CE66C0"/>
    <w:rsid w:val="00CF6FAF"/>
    <w:rsid w:val="00D502E7"/>
    <w:rsid w:val="00D66335"/>
    <w:rsid w:val="00DB097C"/>
    <w:rsid w:val="00DD301D"/>
    <w:rsid w:val="00DF0CD2"/>
    <w:rsid w:val="00DF48E2"/>
    <w:rsid w:val="00E61F06"/>
    <w:rsid w:val="00E829DE"/>
    <w:rsid w:val="00E909CB"/>
    <w:rsid w:val="00EA074E"/>
    <w:rsid w:val="00F45518"/>
    <w:rsid w:val="00F55488"/>
    <w:rsid w:val="00F61904"/>
    <w:rsid w:val="00F979F2"/>
    <w:rsid w:val="00FC4C60"/>
    <w:rsid w:val="00FD227F"/>
    <w:rsid w:val="00FD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8DE931"/>
  <w15:docId w15:val="{51CA502E-ED76-4B06-8AA6-416E1755D4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E42AF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54BAA"/>
    <w:rPr>
      <w:color w:val="0000FF"/>
      <w:u w:val="single"/>
    </w:rPr>
  </w:style>
  <w:style w:type="character" w:customStyle="1" w:styleId="a4">
    <w:name w:val="Основной текст_"/>
    <w:basedOn w:val="a0"/>
    <w:link w:val="2"/>
    <w:rsid w:val="004B1FF1"/>
    <w:rPr>
      <w:rFonts w:ascii="Times New Roman" w:eastAsia="Times New Roman" w:hAnsi="Times New Roman"/>
      <w:spacing w:val="3"/>
      <w:shd w:val="clear" w:color="auto" w:fill="FFFFFF"/>
    </w:rPr>
  </w:style>
  <w:style w:type="character" w:customStyle="1" w:styleId="1">
    <w:name w:val="Основной текст1"/>
    <w:basedOn w:val="a4"/>
    <w:rsid w:val="004B1FF1"/>
    <w:rPr>
      <w:rFonts w:ascii="Times New Roman" w:eastAsia="Times New Roman" w:hAnsi="Times New Roman"/>
      <w:color w:val="000000"/>
      <w:spacing w:val="3"/>
      <w:w w:val="100"/>
      <w:position w:val="0"/>
      <w:shd w:val="clear" w:color="auto" w:fill="FFFFFF"/>
      <w:lang w:val="ru-RU"/>
    </w:rPr>
  </w:style>
  <w:style w:type="character" w:customStyle="1" w:styleId="Candara45pt0pt">
    <w:name w:val="Основной текст + Candara;4;5 pt;Курсив;Интервал 0 pt"/>
    <w:basedOn w:val="a4"/>
    <w:rsid w:val="004B1FF1"/>
    <w:rPr>
      <w:rFonts w:ascii="Candara" w:eastAsia="Candara" w:hAnsi="Candara" w:cs="Candara"/>
      <w:i/>
      <w:iCs/>
      <w:color w:val="000000"/>
      <w:spacing w:val="0"/>
      <w:w w:val="100"/>
      <w:position w:val="0"/>
      <w:sz w:val="9"/>
      <w:szCs w:val="9"/>
      <w:shd w:val="clear" w:color="auto" w:fill="FFFFFF"/>
    </w:rPr>
  </w:style>
  <w:style w:type="character" w:customStyle="1" w:styleId="95pt0pt">
    <w:name w:val="Основной текст + 9;5 pt;Полужирный;Интервал 0 pt"/>
    <w:basedOn w:val="a4"/>
    <w:rsid w:val="004B1FF1"/>
    <w:rPr>
      <w:rFonts w:ascii="Times New Roman" w:eastAsia="Times New Roman" w:hAnsi="Times New Roman"/>
      <w:b/>
      <w:bCs/>
      <w:color w:val="000000"/>
      <w:spacing w:val="6"/>
      <w:w w:val="100"/>
      <w:position w:val="0"/>
      <w:sz w:val="19"/>
      <w:szCs w:val="19"/>
      <w:shd w:val="clear" w:color="auto" w:fill="FFFFFF"/>
      <w:lang w:val="ru-RU"/>
    </w:rPr>
  </w:style>
  <w:style w:type="paragraph" w:customStyle="1" w:styleId="2">
    <w:name w:val="Основной текст2"/>
    <w:basedOn w:val="a"/>
    <w:link w:val="a4"/>
    <w:rsid w:val="004B1FF1"/>
    <w:pPr>
      <w:widowControl w:val="0"/>
      <w:shd w:val="clear" w:color="auto" w:fill="FFFFFF"/>
      <w:spacing w:before="240" w:after="240" w:line="0" w:lineRule="atLeast"/>
    </w:pPr>
    <w:rPr>
      <w:rFonts w:ascii="Times New Roman" w:eastAsia="Times New Roman" w:hAnsi="Times New Roman"/>
      <w:spacing w:val="3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862E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033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8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423</Words>
  <Characters>2412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Maulet</dc:creator>
  <cp:lastModifiedBy>Айгерим Еркинбекова</cp:lastModifiedBy>
  <cp:revision>3</cp:revision>
  <cp:lastPrinted>2019-07-22T06:15:00Z</cp:lastPrinted>
  <dcterms:created xsi:type="dcterms:W3CDTF">2026-10-23T10:39:00Z</dcterms:created>
  <dcterms:modified xsi:type="dcterms:W3CDTF">2026-10-23T10:41:00Z</dcterms:modified>
</cp:coreProperties>
</file>