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20FEF1" w14:textId="419575BD" w:rsidR="005E4D2C" w:rsidRPr="004D0850" w:rsidRDefault="004D0850" w:rsidP="004D0850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4D0850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Техникалық сипаттама </w:t>
      </w:r>
    </w:p>
    <w:p w14:paraId="1DD29D8B" w14:textId="68AA31B5" w:rsidR="004D0850" w:rsidRDefault="004D0850" w:rsidP="004D0850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4D0850">
        <w:rPr>
          <w:rFonts w:ascii="Times New Roman" w:hAnsi="Times New Roman" w:cs="Times New Roman"/>
          <w:sz w:val="28"/>
          <w:szCs w:val="28"/>
          <w:lang w:val="kk-KZ"/>
        </w:rPr>
        <w:t>2026 жылға арналған қатты тұрмыстық қалдықтарды өңдеу бойынша қызметтерді келесі бағаларбойынша көрсету.</w:t>
      </w:r>
    </w:p>
    <w:p w14:paraId="6441D042" w14:textId="4BDF61AC" w:rsidR="004D0850" w:rsidRDefault="004D0850" w:rsidP="004D0850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53B2DA53" w14:textId="3CD42A8E" w:rsidR="004D0850" w:rsidRDefault="004D0850" w:rsidP="004D0850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ҚТҚ  бір  тоннаға- 5792,91</w:t>
      </w:r>
      <w:r w:rsidR="0016306E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7E8DD8EF" w14:textId="32716872" w:rsidR="00527AE8" w:rsidRDefault="00527AE8" w:rsidP="004D0850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Күл бір тоннаға -10110 теңге</w:t>
      </w:r>
      <w:r w:rsidR="0016306E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14C69D10" w14:textId="43C0B59B" w:rsidR="00527AE8" w:rsidRDefault="00527AE8" w:rsidP="004D0850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Күл шығару -1900 теңге</w:t>
      </w:r>
      <w:r w:rsidR="0016306E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4E56066A" w14:textId="6BF3B421" w:rsidR="004D0850" w:rsidRDefault="00F4191B" w:rsidP="004D0850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«</w:t>
      </w:r>
      <w:r w:rsidR="004D0850">
        <w:rPr>
          <w:rFonts w:ascii="Times New Roman" w:hAnsi="Times New Roman" w:cs="Times New Roman"/>
          <w:sz w:val="28"/>
          <w:szCs w:val="28"/>
          <w:lang w:val="kk-KZ"/>
        </w:rPr>
        <w:t xml:space="preserve">Амангелді ауданының Тасты ауылдық округі </w:t>
      </w:r>
      <w:r>
        <w:rPr>
          <w:rFonts w:ascii="Times New Roman" w:hAnsi="Times New Roman" w:cs="Times New Roman"/>
          <w:sz w:val="28"/>
          <w:szCs w:val="28"/>
          <w:lang w:val="kk-KZ"/>
        </w:rPr>
        <w:t>әкімінің аппараты»  ММ</w:t>
      </w:r>
    </w:p>
    <w:p w14:paraId="7F52464D" w14:textId="51D34BD5" w:rsidR="00F4191B" w:rsidRDefault="00F4191B" w:rsidP="00527AE8">
      <w:pPr>
        <w:ind w:left="-426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Есе</w:t>
      </w:r>
      <w:r w:rsidR="00470F80">
        <w:rPr>
          <w:rFonts w:ascii="Times New Roman" w:hAnsi="Times New Roman" w:cs="Times New Roman"/>
          <w:sz w:val="28"/>
          <w:szCs w:val="28"/>
          <w:lang w:val="kk-KZ"/>
        </w:rPr>
        <w:t>бі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: ҚТҚ-13 адам </w:t>
      </w:r>
      <w:r w:rsidRPr="00F4191B">
        <w:rPr>
          <w:rFonts w:ascii="Times New Roman" w:hAnsi="Times New Roman" w:cs="Times New Roman"/>
          <w:sz w:val="28"/>
          <w:szCs w:val="28"/>
          <w:lang w:val="kk-KZ"/>
        </w:rPr>
        <w:t>*</w:t>
      </w:r>
      <w:r>
        <w:rPr>
          <w:rFonts w:ascii="Times New Roman" w:hAnsi="Times New Roman" w:cs="Times New Roman"/>
          <w:sz w:val="28"/>
          <w:szCs w:val="28"/>
          <w:lang w:val="kk-KZ"/>
        </w:rPr>
        <w:t>0,97=12,61 куб.м</w:t>
      </w:r>
      <w:r w:rsidRPr="00F4191B">
        <w:rPr>
          <w:rFonts w:ascii="Times New Roman" w:hAnsi="Times New Roman" w:cs="Times New Roman"/>
          <w:sz w:val="28"/>
          <w:szCs w:val="28"/>
          <w:lang w:val="kk-KZ"/>
        </w:rPr>
        <w:t>*0,2 т=2,522тн*5792,91=</w:t>
      </w:r>
      <w:r w:rsidR="00527AE8">
        <w:rPr>
          <w:rFonts w:ascii="Times New Roman" w:hAnsi="Times New Roman" w:cs="Times New Roman"/>
          <w:sz w:val="28"/>
          <w:szCs w:val="28"/>
          <w:lang w:val="kk-KZ"/>
        </w:rPr>
        <w:t>14609,72 теңге</w:t>
      </w:r>
      <w:r w:rsidR="0016306E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636042F1" w14:textId="79DAB9E7" w:rsidR="00527AE8" w:rsidRDefault="00527AE8" w:rsidP="00527AE8">
      <w:pPr>
        <w:ind w:left="-426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Күл -21 тн</w:t>
      </w:r>
      <w:r w:rsidRPr="00F4191B">
        <w:rPr>
          <w:rFonts w:ascii="Times New Roman" w:hAnsi="Times New Roman" w:cs="Times New Roman"/>
          <w:sz w:val="28"/>
          <w:szCs w:val="28"/>
          <w:lang w:val="kk-KZ"/>
        </w:rPr>
        <w:t>*</w:t>
      </w:r>
      <w:r>
        <w:rPr>
          <w:rFonts w:ascii="Times New Roman" w:hAnsi="Times New Roman" w:cs="Times New Roman"/>
          <w:sz w:val="28"/>
          <w:szCs w:val="28"/>
          <w:lang w:val="kk-KZ"/>
        </w:rPr>
        <w:t>42,3</w:t>
      </w:r>
      <w:r w:rsidRPr="0016306E">
        <w:rPr>
          <w:rFonts w:ascii="Times New Roman" w:hAnsi="Times New Roman" w:cs="Times New Roman"/>
          <w:sz w:val="28"/>
          <w:szCs w:val="28"/>
          <w:lang w:val="kk-KZ"/>
        </w:rPr>
        <w:t>%=8,883тн</w:t>
      </w:r>
      <w:r w:rsidRPr="00F4191B">
        <w:rPr>
          <w:rFonts w:ascii="Times New Roman" w:hAnsi="Times New Roman" w:cs="Times New Roman"/>
          <w:sz w:val="28"/>
          <w:szCs w:val="28"/>
          <w:lang w:val="kk-KZ"/>
        </w:rPr>
        <w:t>*</w:t>
      </w:r>
      <w:r>
        <w:rPr>
          <w:rFonts w:ascii="Times New Roman" w:hAnsi="Times New Roman" w:cs="Times New Roman"/>
          <w:sz w:val="28"/>
          <w:szCs w:val="28"/>
          <w:lang w:val="kk-KZ"/>
        </w:rPr>
        <w:t>10110=89807,13 те</w:t>
      </w:r>
      <w:r w:rsidR="0016306E">
        <w:rPr>
          <w:rFonts w:ascii="Times New Roman" w:hAnsi="Times New Roman" w:cs="Times New Roman"/>
          <w:sz w:val="28"/>
          <w:szCs w:val="28"/>
          <w:lang w:val="kk-KZ"/>
        </w:rPr>
        <w:t>ңг</w:t>
      </w:r>
      <w:r>
        <w:rPr>
          <w:rFonts w:ascii="Times New Roman" w:hAnsi="Times New Roman" w:cs="Times New Roman"/>
          <w:sz w:val="28"/>
          <w:szCs w:val="28"/>
          <w:lang w:val="kk-KZ"/>
        </w:rPr>
        <w:t>е</w:t>
      </w:r>
      <w:r w:rsidR="0016306E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07D01379" w14:textId="571ADE6F" w:rsidR="00527AE8" w:rsidRDefault="0016306E" w:rsidP="00527AE8">
      <w:pPr>
        <w:ind w:left="-426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Күл шығару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-8,883</w:t>
      </w:r>
      <w:r w:rsidRPr="00F4191B">
        <w:rPr>
          <w:rFonts w:ascii="Times New Roman" w:hAnsi="Times New Roman" w:cs="Times New Roman"/>
          <w:sz w:val="28"/>
          <w:szCs w:val="28"/>
          <w:lang w:val="kk-KZ"/>
        </w:rPr>
        <w:t>*</w:t>
      </w:r>
      <w:r>
        <w:rPr>
          <w:rFonts w:ascii="Times New Roman" w:hAnsi="Times New Roman" w:cs="Times New Roman"/>
          <w:sz w:val="28"/>
          <w:szCs w:val="28"/>
          <w:lang w:val="kk-KZ"/>
        </w:rPr>
        <w:t>1900=16877,70 теңге.</w:t>
      </w:r>
    </w:p>
    <w:p w14:paraId="5A756BAF" w14:textId="73BD983C" w:rsidR="0016306E" w:rsidRDefault="0016306E" w:rsidP="00527AE8">
      <w:pPr>
        <w:ind w:left="-426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Барлығы: 121294,55 теңге.</w:t>
      </w:r>
    </w:p>
    <w:p w14:paraId="4B863A32" w14:textId="77736880" w:rsidR="001F0932" w:rsidRDefault="001F0932" w:rsidP="00527AE8">
      <w:pPr>
        <w:ind w:left="-426"/>
        <w:rPr>
          <w:rFonts w:ascii="Times New Roman" w:hAnsi="Times New Roman" w:cs="Times New Roman"/>
          <w:sz w:val="28"/>
          <w:szCs w:val="28"/>
          <w:lang w:val="kk-KZ"/>
        </w:rPr>
      </w:pPr>
    </w:p>
    <w:p w14:paraId="217CFCA0" w14:textId="52F43EFF" w:rsidR="001F0932" w:rsidRDefault="001F0932" w:rsidP="00527AE8">
      <w:pPr>
        <w:ind w:left="-426"/>
        <w:rPr>
          <w:rFonts w:ascii="Times New Roman" w:hAnsi="Times New Roman" w:cs="Times New Roman"/>
          <w:sz w:val="28"/>
          <w:szCs w:val="28"/>
          <w:lang w:val="kk-KZ"/>
        </w:rPr>
      </w:pPr>
    </w:p>
    <w:p w14:paraId="7F21914D" w14:textId="45D040EA" w:rsidR="001F0932" w:rsidRDefault="001F0932" w:rsidP="00527AE8">
      <w:pPr>
        <w:ind w:left="-426"/>
        <w:rPr>
          <w:rFonts w:ascii="Times New Roman" w:hAnsi="Times New Roman" w:cs="Times New Roman"/>
          <w:sz w:val="28"/>
          <w:szCs w:val="28"/>
          <w:lang w:val="kk-KZ"/>
        </w:rPr>
      </w:pPr>
    </w:p>
    <w:p w14:paraId="61573A48" w14:textId="6A63BDDC" w:rsidR="001F0932" w:rsidRDefault="001F0932" w:rsidP="00527AE8">
      <w:pPr>
        <w:ind w:left="-426"/>
        <w:rPr>
          <w:rFonts w:ascii="Times New Roman" w:hAnsi="Times New Roman" w:cs="Times New Roman"/>
          <w:sz w:val="28"/>
          <w:szCs w:val="28"/>
          <w:lang w:val="kk-KZ"/>
        </w:rPr>
      </w:pPr>
    </w:p>
    <w:p w14:paraId="0F779BBC" w14:textId="7A9E239B" w:rsidR="001F0932" w:rsidRDefault="001F0932" w:rsidP="00527AE8">
      <w:pPr>
        <w:ind w:left="-426"/>
        <w:rPr>
          <w:rFonts w:ascii="Times New Roman" w:hAnsi="Times New Roman" w:cs="Times New Roman"/>
          <w:sz w:val="28"/>
          <w:szCs w:val="28"/>
          <w:lang w:val="kk-KZ"/>
        </w:rPr>
      </w:pPr>
    </w:p>
    <w:p w14:paraId="1FC8E6E0" w14:textId="794DD2B3" w:rsidR="001F0932" w:rsidRDefault="001F0932" w:rsidP="00527AE8">
      <w:pPr>
        <w:ind w:left="-426"/>
        <w:rPr>
          <w:rFonts w:ascii="Times New Roman" w:hAnsi="Times New Roman" w:cs="Times New Roman"/>
          <w:sz w:val="28"/>
          <w:szCs w:val="28"/>
          <w:lang w:val="kk-KZ"/>
        </w:rPr>
      </w:pPr>
    </w:p>
    <w:p w14:paraId="39990720" w14:textId="3EB33842" w:rsidR="001F0932" w:rsidRDefault="001F0932" w:rsidP="00527AE8">
      <w:pPr>
        <w:ind w:left="-426"/>
        <w:rPr>
          <w:rFonts w:ascii="Times New Roman" w:hAnsi="Times New Roman" w:cs="Times New Roman"/>
          <w:sz w:val="28"/>
          <w:szCs w:val="28"/>
          <w:lang w:val="kk-KZ"/>
        </w:rPr>
      </w:pPr>
    </w:p>
    <w:p w14:paraId="7C820973" w14:textId="23B179F0" w:rsidR="001F0932" w:rsidRDefault="001F0932" w:rsidP="00527AE8">
      <w:pPr>
        <w:ind w:left="-426"/>
        <w:rPr>
          <w:rFonts w:ascii="Times New Roman" w:hAnsi="Times New Roman" w:cs="Times New Roman"/>
          <w:sz w:val="28"/>
          <w:szCs w:val="28"/>
          <w:lang w:val="kk-KZ"/>
        </w:rPr>
      </w:pPr>
    </w:p>
    <w:p w14:paraId="6A9FBB16" w14:textId="0CD91F1A" w:rsidR="001F0932" w:rsidRDefault="001F0932" w:rsidP="00527AE8">
      <w:pPr>
        <w:ind w:left="-426"/>
        <w:rPr>
          <w:rFonts w:ascii="Times New Roman" w:hAnsi="Times New Roman" w:cs="Times New Roman"/>
          <w:sz w:val="28"/>
          <w:szCs w:val="28"/>
          <w:lang w:val="kk-KZ"/>
        </w:rPr>
      </w:pPr>
    </w:p>
    <w:p w14:paraId="008ACF56" w14:textId="6840D421" w:rsidR="001F0932" w:rsidRDefault="001F0932" w:rsidP="00527AE8">
      <w:pPr>
        <w:ind w:left="-426"/>
        <w:rPr>
          <w:rFonts w:ascii="Times New Roman" w:hAnsi="Times New Roman" w:cs="Times New Roman"/>
          <w:sz w:val="28"/>
          <w:szCs w:val="28"/>
          <w:lang w:val="kk-KZ"/>
        </w:rPr>
      </w:pPr>
    </w:p>
    <w:p w14:paraId="1A16F78B" w14:textId="7E23509B" w:rsidR="001F0932" w:rsidRDefault="001F0932" w:rsidP="00527AE8">
      <w:pPr>
        <w:ind w:left="-426"/>
        <w:rPr>
          <w:rFonts w:ascii="Times New Roman" w:hAnsi="Times New Roman" w:cs="Times New Roman"/>
          <w:sz w:val="28"/>
          <w:szCs w:val="28"/>
          <w:lang w:val="kk-KZ"/>
        </w:rPr>
      </w:pPr>
    </w:p>
    <w:p w14:paraId="2BD84498" w14:textId="22CC3F7B" w:rsidR="001F0932" w:rsidRDefault="001F0932" w:rsidP="00527AE8">
      <w:pPr>
        <w:ind w:left="-426"/>
        <w:rPr>
          <w:rFonts w:ascii="Times New Roman" w:hAnsi="Times New Roman" w:cs="Times New Roman"/>
          <w:sz w:val="28"/>
          <w:szCs w:val="28"/>
          <w:lang w:val="kk-KZ"/>
        </w:rPr>
      </w:pPr>
    </w:p>
    <w:p w14:paraId="10AC175F" w14:textId="35094824" w:rsidR="001F0932" w:rsidRDefault="001F0932" w:rsidP="00527AE8">
      <w:pPr>
        <w:ind w:left="-426"/>
        <w:rPr>
          <w:rFonts w:ascii="Times New Roman" w:hAnsi="Times New Roman" w:cs="Times New Roman"/>
          <w:sz w:val="28"/>
          <w:szCs w:val="28"/>
          <w:lang w:val="kk-KZ"/>
        </w:rPr>
      </w:pPr>
    </w:p>
    <w:p w14:paraId="4021627F" w14:textId="5BCC7EAC" w:rsidR="001F0932" w:rsidRDefault="001F0932" w:rsidP="00527AE8">
      <w:pPr>
        <w:ind w:left="-426"/>
        <w:rPr>
          <w:rFonts w:ascii="Times New Roman" w:hAnsi="Times New Roman" w:cs="Times New Roman"/>
          <w:sz w:val="28"/>
          <w:szCs w:val="28"/>
          <w:lang w:val="kk-KZ"/>
        </w:rPr>
      </w:pPr>
    </w:p>
    <w:p w14:paraId="4F2472D6" w14:textId="44565A3A" w:rsidR="001F0932" w:rsidRDefault="001F0932" w:rsidP="00527AE8">
      <w:pPr>
        <w:ind w:left="-426"/>
        <w:rPr>
          <w:rFonts w:ascii="Times New Roman" w:hAnsi="Times New Roman" w:cs="Times New Roman"/>
          <w:sz w:val="28"/>
          <w:szCs w:val="28"/>
          <w:lang w:val="kk-KZ"/>
        </w:rPr>
      </w:pPr>
    </w:p>
    <w:p w14:paraId="3FD03EC8" w14:textId="33056516" w:rsidR="001F0932" w:rsidRDefault="001F0932" w:rsidP="00527AE8">
      <w:pPr>
        <w:ind w:left="-426"/>
        <w:rPr>
          <w:rFonts w:ascii="Times New Roman" w:hAnsi="Times New Roman" w:cs="Times New Roman"/>
          <w:sz w:val="28"/>
          <w:szCs w:val="28"/>
          <w:lang w:val="kk-KZ"/>
        </w:rPr>
      </w:pPr>
    </w:p>
    <w:p w14:paraId="7103BC14" w14:textId="37534939" w:rsidR="001F0932" w:rsidRDefault="001F0932" w:rsidP="00527AE8">
      <w:pPr>
        <w:ind w:left="-426"/>
        <w:rPr>
          <w:rFonts w:ascii="Times New Roman" w:hAnsi="Times New Roman" w:cs="Times New Roman"/>
          <w:sz w:val="28"/>
          <w:szCs w:val="28"/>
          <w:lang w:val="kk-KZ"/>
        </w:rPr>
      </w:pPr>
    </w:p>
    <w:p w14:paraId="112CD039" w14:textId="48FA25FD" w:rsidR="001F0932" w:rsidRDefault="001F0932" w:rsidP="001F0932">
      <w:pPr>
        <w:ind w:left="-426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1F0932">
        <w:rPr>
          <w:rFonts w:ascii="Times New Roman" w:hAnsi="Times New Roman" w:cs="Times New Roman"/>
          <w:b/>
          <w:bCs/>
          <w:sz w:val="28"/>
          <w:szCs w:val="28"/>
          <w:lang w:val="kk-KZ"/>
        </w:rPr>
        <w:lastRenderedPageBreak/>
        <w:t>Техническая спецификация</w:t>
      </w:r>
    </w:p>
    <w:p w14:paraId="3F9035E0" w14:textId="77777777" w:rsidR="001F0932" w:rsidRPr="001F0932" w:rsidRDefault="001F0932" w:rsidP="001F0932">
      <w:pPr>
        <w:ind w:left="-426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2EDD64AE" w14:textId="61CE11E5" w:rsidR="001F0932" w:rsidRDefault="001F0932" w:rsidP="001F0932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ТБО за 1 тонну</w:t>
      </w:r>
      <w:r>
        <w:rPr>
          <w:rFonts w:ascii="Times New Roman" w:hAnsi="Times New Roman" w:cs="Times New Roman"/>
          <w:sz w:val="28"/>
          <w:szCs w:val="28"/>
          <w:lang w:val="kk-KZ"/>
        </w:rPr>
        <w:t>- 5792,91.</w:t>
      </w:r>
    </w:p>
    <w:p w14:paraId="7E6C36DB" w14:textId="5C7D03F6" w:rsidR="001F0932" w:rsidRDefault="001F0932" w:rsidP="001F0932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Шлак за 1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тонн</w:t>
      </w:r>
      <w:r>
        <w:rPr>
          <w:rFonts w:ascii="Times New Roman" w:hAnsi="Times New Roman" w:cs="Times New Roman"/>
          <w:sz w:val="28"/>
          <w:szCs w:val="28"/>
          <w:lang w:val="kk-KZ"/>
        </w:rPr>
        <w:t>у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-10110 теңге.</w:t>
      </w:r>
    </w:p>
    <w:p w14:paraId="188172FC" w14:textId="689F65C8" w:rsidR="001F0932" w:rsidRDefault="001F0932" w:rsidP="001F0932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Вывоз шлаков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-1900 теңге.</w:t>
      </w:r>
    </w:p>
    <w:p w14:paraId="3924F81A" w14:textId="7E6FAC10" w:rsidR="001F0932" w:rsidRDefault="00470F80" w:rsidP="001F0932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ГУ</w:t>
      </w:r>
      <w:r w:rsidR="001F0932">
        <w:rPr>
          <w:rFonts w:ascii="Times New Roman" w:hAnsi="Times New Roman" w:cs="Times New Roman"/>
          <w:sz w:val="28"/>
          <w:szCs w:val="28"/>
          <w:lang w:val="kk-KZ"/>
        </w:rPr>
        <w:t>«</w:t>
      </w:r>
      <w:r>
        <w:rPr>
          <w:rFonts w:ascii="Times New Roman" w:hAnsi="Times New Roman" w:cs="Times New Roman"/>
          <w:sz w:val="28"/>
          <w:szCs w:val="28"/>
          <w:lang w:val="kk-KZ"/>
        </w:rPr>
        <w:t>Аппарат акима</w:t>
      </w:r>
      <w:r w:rsidR="001F0932">
        <w:rPr>
          <w:rFonts w:ascii="Times New Roman" w:hAnsi="Times New Roman" w:cs="Times New Roman"/>
          <w:sz w:val="28"/>
          <w:szCs w:val="28"/>
          <w:lang w:val="kk-KZ"/>
        </w:rPr>
        <w:t xml:space="preserve"> Таст</w:t>
      </w:r>
      <w:r>
        <w:rPr>
          <w:rFonts w:ascii="Times New Roman" w:hAnsi="Times New Roman" w:cs="Times New Roman"/>
          <w:sz w:val="28"/>
          <w:szCs w:val="28"/>
          <w:lang w:val="kk-KZ"/>
        </w:rPr>
        <w:t>инского</w:t>
      </w:r>
      <w:r w:rsidR="001F093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сельского</w:t>
      </w:r>
      <w:r w:rsidR="001F0932">
        <w:rPr>
          <w:rFonts w:ascii="Times New Roman" w:hAnsi="Times New Roman" w:cs="Times New Roman"/>
          <w:sz w:val="28"/>
          <w:szCs w:val="28"/>
          <w:lang w:val="kk-KZ"/>
        </w:rPr>
        <w:t xml:space="preserve"> округ</w:t>
      </w:r>
      <w:r>
        <w:rPr>
          <w:rFonts w:ascii="Times New Roman" w:hAnsi="Times New Roman" w:cs="Times New Roman"/>
          <w:sz w:val="28"/>
          <w:szCs w:val="28"/>
          <w:lang w:val="kk-KZ"/>
        </w:rPr>
        <w:t>а</w:t>
      </w:r>
      <w:r w:rsidR="001F093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Амангельдинского района</w:t>
      </w:r>
      <w:r w:rsidR="001F0932">
        <w:rPr>
          <w:rFonts w:ascii="Times New Roman" w:hAnsi="Times New Roman" w:cs="Times New Roman"/>
          <w:sz w:val="28"/>
          <w:szCs w:val="28"/>
          <w:lang w:val="kk-KZ"/>
        </w:rPr>
        <w:t xml:space="preserve">»  </w:t>
      </w:r>
    </w:p>
    <w:p w14:paraId="5A4ECD05" w14:textId="36825E31" w:rsidR="001F0932" w:rsidRDefault="00470F80" w:rsidP="001F0932">
      <w:pPr>
        <w:ind w:left="-426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Расчет:</w:t>
      </w:r>
      <w:r w:rsidR="001F093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ТБО</w:t>
      </w:r>
      <w:r w:rsidR="001F0932">
        <w:rPr>
          <w:rFonts w:ascii="Times New Roman" w:hAnsi="Times New Roman" w:cs="Times New Roman"/>
          <w:sz w:val="28"/>
          <w:szCs w:val="28"/>
          <w:lang w:val="kk-KZ"/>
        </w:rPr>
        <w:t xml:space="preserve">-13 </w:t>
      </w:r>
      <w:r>
        <w:rPr>
          <w:rFonts w:ascii="Times New Roman" w:hAnsi="Times New Roman" w:cs="Times New Roman"/>
          <w:sz w:val="28"/>
          <w:szCs w:val="28"/>
          <w:lang w:val="kk-KZ"/>
        </w:rPr>
        <w:t>чел</w:t>
      </w:r>
      <w:r w:rsidR="001F093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F0932" w:rsidRPr="00F4191B">
        <w:rPr>
          <w:rFonts w:ascii="Times New Roman" w:hAnsi="Times New Roman" w:cs="Times New Roman"/>
          <w:sz w:val="28"/>
          <w:szCs w:val="28"/>
          <w:lang w:val="kk-KZ"/>
        </w:rPr>
        <w:t>*</w:t>
      </w:r>
      <w:r w:rsidR="001F0932">
        <w:rPr>
          <w:rFonts w:ascii="Times New Roman" w:hAnsi="Times New Roman" w:cs="Times New Roman"/>
          <w:sz w:val="28"/>
          <w:szCs w:val="28"/>
          <w:lang w:val="kk-KZ"/>
        </w:rPr>
        <w:t>0,97=12,61 куб.м</w:t>
      </w:r>
      <w:r w:rsidR="001F0932" w:rsidRPr="00F4191B">
        <w:rPr>
          <w:rFonts w:ascii="Times New Roman" w:hAnsi="Times New Roman" w:cs="Times New Roman"/>
          <w:sz w:val="28"/>
          <w:szCs w:val="28"/>
          <w:lang w:val="kk-KZ"/>
        </w:rPr>
        <w:t>*0,2 т=2,522тн*5792,91=</w:t>
      </w:r>
      <w:r w:rsidR="001F0932">
        <w:rPr>
          <w:rFonts w:ascii="Times New Roman" w:hAnsi="Times New Roman" w:cs="Times New Roman"/>
          <w:sz w:val="28"/>
          <w:szCs w:val="28"/>
          <w:lang w:val="kk-KZ"/>
        </w:rPr>
        <w:t>14609,72 те</w:t>
      </w:r>
      <w:r>
        <w:rPr>
          <w:rFonts w:ascii="Times New Roman" w:hAnsi="Times New Roman" w:cs="Times New Roman"/>
          <w:sz w:val="28"/>
          <w:szCs w:val="28"/>
          <w:lang w:val="kk-KZ"/>
        </w:rPr>
        <w:t>н</w:t>
      </w:r>
      <w:r w:rsidR="001F0932">
        <w:rPr>
          <w:rFonts w:ascii="Times New Roman" w:hAnsi="Times New Roman" w:cs="Times New Roman"/>
          <w:sz w:val="28"/>
          <w:szCs w:val="28"/>
          <w:lang w:val="kk-KZ"/>
        </w:rPr>
        <w:t>ге.</w:t>
      </w:r>
    </w:p>
    <w:p w14:paraId="1C1C0EE9" w14:textId="7F5FE274" w:rsidR="001F0932" w:rsidRDefault="00470F80" w:rsidP="001F0932">
      <w:pPr>
        <w:ind w:left="-426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Шлак</w:t>
      </w:r>
      <w:r w:rsidR="001F0932">
        <w:rPr>
          <w:rFonts w:ascii="Times New Roman" w:hAnsi="Times New Roman" w:cs="Times New Roman"/>
          <w:sz w:val="28"/>
          <w:szCs w:val="28"/>
          <w:lang w:val="kk-KZ"/>
        </w:rPr>
        <w:t xml:space="preserve"> -21 тн</w:t>
      </w:r>
      <w:r w:rsidR="001F0932" w:rsidRPr="00F4191B">
        <w:rPr>
          <w:rFonts w:ascii="Times New Roman" w:hAnsi="Times New Roman" w:cs="Times New Roman"/>
          <w:sz w:val="28"/>
          <w:szCs w:val="28"/>
          <w:lang w:val="kk-KZ"/>
        </w:rPr>
        <w:t>*</w:t>
      </w:r>
      <w:r w:rsidR="001F0932">
        <w:rPr>
          <w:rFonts w:ascii="Times New Roman" w:hAnsi="Times New Roman" w:cs="Times New Roman"/>
          <w:sz w:val="28"/>
          <w:szCs w:val="28"/>
          <w:lang w:val="kk-KZ"/>
        </w:rPr>
        <w:t>42,3</w:t>
      </w:r>
      <w:r w:rsidR="001F0932" w:rsidRPr="0016306E">
        <w:rPr>
          <w:rFonts w:ascii="Times New Roman" w:hAnsi="Times New Roman" w:cs="Times New Roman"/>
          <w:sz w:val="28"/>
          <w:szCs w:val="28"/>
          <w:lang w:val="kk-KZ"/>
        </w:rPr>
        <w:t>%=8,883тн</w:t>
      </w:r>
      <w:r w:rsidR="001F0932" w:rsidRPr="00F4191B">
        <w:rPr>
          <w:rFonts w:ascii="Times New Roman" w:hAnsi="Times New Roman" w:cs="Times New Roman"/>
          <w:sz w:val="28"/>
          <w:szCs w:val="28"/>
          <w:lang w:val="kk-KZ"/>
        </w:rPr>
        <w:t>*</w:t>
      </w:r>
      <w:r w:rsidR="001F0932">
        <w:rPr>
          <w:rFonts w:ascii="Times New Roman" w:hAnsi="Times New Roman" w:cs="Times New Roman"/>
          <w:sz w:val="28"/>
          <w:szCs w:val="28"/>
          <w:lang w:val="kk-KZ"/>
        </w:rPr>
        <w:t>10110=89807,13 те</w:t>
      </w:r>
      <w:r>
        <w:rPr>
          <w:rFonts w:ascii="Times New Roman" w:hAnsi="Times New Roman" w:cs="Times New Roman"/>
          <w:sz w:val="28"/>
          <w:szCs w:val="28"/>
          <w:lang w:val="kk-KZ"/>
        </w:rPr>
        <w:t>н</w:t>
      </w:r>
      <w:r w:rsidR="001F0932">
        <w:rPr>
          <w:rFonts w:ascii="Times New Roman" w:hAnsi="Times New Roman" w:cs="Times New Roman"/>
          <w:sz w:val="28"/>
          <w:szCs w:val="28"/>
          <w:lang w:val="kk-KZ"/>
        </w:rPr>
        <w:t>ге.</w:t>
      </w:r>
    </w:p>
    <w:p w14:paraId="7B74CF2B" w14:textId="05C24CD0" w:rsidR="001F0932" w:rsidRDefault="00470F80" w:rsidP="001F0932">
      <w:pPr>
        <w:ind w:left="-426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Вывоз шлаков </w:t>
      </w:r>
      <w:r w:rsidR="001F0932">
        <w:rPr>
          <w:rFonts w:ascii="Times New Roman" w:hAnsi="Times New Roman" w:cs="Times New Roman"/>
          <w:sz w:val="28"/>
          <w:szCs w:val="28"/>
          <w:lang w:val="kk-KZ"/>
        </w:rPr>
        <w:t>-8,883</w:t>
      </w:r>
      <w:r w:rsidR="001F0932" w:rsidRPr="00F4191B">
        <w:rPr>
          <w:rFonts w:ascii="Times New Roman" w:hAnsi="Times New Roman" w:cs="Times New Roman"/>
          <w:sz w:val="28"/>
          <w:szCs w:val="28"/>
          <w:lang w:val="kk-KZ"/>
        </w:rPr>
        <w:t>*</w:t>
      </w:r>
      <w:r w:rsidR="001F0932">
        <w:rPr>
          <w:rFonts w:ascii="Times New Roman" w:hAnsi="Times New Roman" w:cs="Times New Roman"/>
          <w:sz w:val="28"/>
          <w:szCs w:val="28"/>
          <w:lang w:val="kk-KZ"/>
        </w:rPr>
        <w:t>1900=16877,70 те</w:t>
      </w:r>
      <w:r>
        <w:rPr>
          <w:rFonts w:ascii="Times New Roman" w:hAnsi="Times New Roman" w:cs="Times New Roman"/>
          <w:sz w:val="28"/>
          <w:szCs w:val="28"/>
          <w:lang w:val="kk-KZ"/>
        </w:rPr>
        <w:t>н</w:t>
      </w:r>
      <w:r w:rsidR="001F0932">
        <w:rPr>
          <w:rFonts w:ascii="Times New Roman" w:hAnsi="Times New Roman" w:cs="Times New Roman"/>
          <w:sz w:val="28"/>
          <w:szCs w:val="28"/>
          <w:lang w:val="kk-KZ"/>
        </w:rPr>
        <w:t>ге.</w:t>
      </w:r>
    </w:p>
    <w:p w14:paraId="4B3C8C3F" w14:textId="78B9A474" w:rsidR="001F0932" w:rsidRDefault="00470F80" w:rsidP="001F0932">
      <w:pPr>
        <w:ind w:left="-426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Всего</w:t>
      </w:r>
      <w:r w:rsidR="001F0932">
        <w:rPr>
          <w:rFonts w:ascii="Times New Roman" w:hAnsi="Times New Roman" w:cs="Times New Roman"/>
          <w:sz w:val="28"/>
          <w:szCs w:val="28"/>
          <w:lang w:val="kk-KZ"/>
        </w:rPr>
        <w:t>: 121294,55 те</w:t>
      </w:r>
      <w:r>
        <w:rPr>
          <w:rFonts w:ascii="Times New Roman" w:hAnsi="Times New Roman" w:cs="Times New Roman"/>
          <w:sz w:val="28"/>
          <w:szCs w:val="28"/>
          <w:lang w:val="kk-KZ"/>
        </w:rPr>
        <w:t>н</w:t>
      </w:r>
      <w:r w:rsidR="001F0932">
        <w:rPr>
          <w:rFonts w:ascii="Times New Roman" w:hAnsi="Times New Roman" w:cs="Times New Roman"/>
          <w:sz w:val="28"/>
          <w:szCs w:val="28"/>
          <w:lang w:val="kk-KZ"/>
        </w:rPr>
        <w:t>ге.</w:t>
      </w:r>
    </w:p>
    <w:p w14:paraId="5D0078C0" w14:textId="762546DF" w:rsidR="001F0932" w:rsidRDefault="001F0932" w:rsidP="00527AE8">
      <w:pPr>
        <w:ind w:left="-426"/>
        <w:rPr>
          <w:rFonts w:ascii="Times New Roman" w:hAnsi="Times New Roman" w:cs="Times New Roman"/>
          <w:sz w:val="28"/>
          <w:szCs w:val="28"/>
          <w:lang w:val="kk-KZ"/>
        </w:rPr>
      </w:pPr>
    </w:p>
    <w:p w14:paraId="0F1CD326" w14:textId="5FDD0F47" w:rsidR="001F0932" w:rsidRDefault="001F0932" w:rsidP="00527AE8">
      <w:pPr>
        <w:ind w:left="-426"/>
        <w:rPr>
          <w:rFonts w:ascii="Times New Roman" w:hAnsi="Times New Roman" w:cs="Times New Roman"/>
          <w:sz w:val="28"/>
          <w:szCs w:val="28"/>
          <w:lang w:val="kk-KZ"/>
        </w:rPr>
      </w:pPr>
    </w:p>
    <w:p w14:paraId="3E9FF2A8" w14:textId="192CE509" w:rsidR="001F0932" w:rsidRDefault="001F0932" w:rsidP="00527AE8">
      <w:pPr>
        <w:ind w:left="-426"/>
        <w:rPr>
          <w:rFonts w:ascii="Times New Roman" w:hAnsi="Times New Roman" w:cs="Times New Roman"/>
          <w:sz w:val="28"/>
          <w:szCs w:val="28"/>
          <w:lang w:val="kk-KZ"/>
        </w:rPr>
      </w:pPr>
    </w:p>
    <w:p w14:paraId="6A5B411D" w14:textId="49DDF43D" w:rsidR="001F0932" w:rsidRDefault="001F0932" w:rsidP="00527AE8">
      <w:pPr>
        <w:ind w:left="-426"/>
        <w:rPr>
          <w:rFonts w:ascii="Times New Roman" w:hAnsi="Times New Roman" w:cs="Times New Roman"/>
          <w:sz w:val="28"/>
          <w:szCs w:val="28"/>
          <w:lang w:val="kk-KZ"/>
        </w:rPr>
      </w:pPr>
    </w:p>
    <w:p w14:paraId="62EFA7EB" w14:textId="1F09C175" w:rsidR="001F0932" w:rsidRDefault="001F0932" w:rsidP="00527AE8">
      <w:pPr>
        <w:ind w:left="-426"/>
        <w:rPr>
          <w:rFonts w:ascii="Times New Roman" w:hAnsi="Times New Roman" w:cs="Times New Roman"/>
          <w:sz w:val="28"/>
          <w:szCs w:val="28"/>
          <w:lang w:val="kk-KZ"/>
        </w:rPr>
      </w:pPr>
    </w:p>
    <w:p w14:paraId="544F6C3C" w14:textId="05F8259F" w:rsidR="001F0932" w:rsidRDefault="001F0932" w:rsidP="00527AE8">
      <w:pPr>
        <w:ind w:left="-426"/>
        <w:rPr>
          <w:rFonts w:ascii="Times New Roman" w:hAnsi="Times New Roman" w:cs="Times New Roman"/>
          <w:sz w:val="28"/>
          <w:szCs w:val="28"/>
          <w:lang w:val="kk-KZ"/>
        </w:rPr>
      </w:pPr>
    </w:p>
    <w:p w14:paraId="1BC806DA" w14:textId="63BB949D" w:rsidR="001F0932" w:rsidRDefault="001F0932" w:rsidP="00527AE8">
      <w:pPr>
        <w:ind w:left="-426"/>
        <w:rPr>
          <w:rFonts w:ascii="Times New Roman" w:hAnsi="Times New Roman" w:cs="Times New Roman"/>
          <w:sz w:val="28"/>
          <w:szCs w:val="28"/>
          <w:lang w:val="kk-KZ"/>
        </w:rPr>
      </w:pPr>
    </w:p>
    <w:p w14:paraId="2E412673" w14:textId="77777777" w:rsidR="001F0932" w:rsidRPr="0016306E" w:rsidRDefault="001F0932" w:rsidP="00527AE8">
      <w:pPr>
        <w:ind w:left="-426"/>
        <w:rPr>
          <w:rFonts w:ascii="Times New Roman" w:hAnsi="Times New Roman" w:cs="Times New Roman"/>
          <w:sz w:val="28"/>
          <w:szCs w:val="28"/>
          <w:lang w:val="kk-KZ"/>
        </w:rPr>
      </w:pPr>
    </w:p>
    <w:p w14:paraId="56E30DD8" w14:textId="61178839" w:rsidR="00527AE8" w:rsidRDefault="00527AE8" w:rsidP="00527AE8">
      <w:pPr>
        <w:ind w:left="-426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</w:p>
    <w:p w14:paraId="3B2918DD" w14:textId="77777777" w:rsidR="00527AE8" w:rsidRPr="00527AE8" w:rsidRDefault="00527AE8" w:rsidP="00527AE8">
      <w:pPr>
        <w:ind w:left="-426"/>
        <w:rPr>
          <w:rFonts w:ascii="Times New Roman" w:hAnsi="Times New Roman" w:cs="Times New Roman"/>
          <w:sz w:val="28"/>
          <w:szCs w:val="28"/>
          <w:lang w:val="kk-KZ"/>
        </w:rPr>
      </w:pPr>
    </w:p>
    <w:p w14:paraId="1B3777F8" w14:textId="77777777" w:rsidR="004D0850" w:rsidRPr="004D0850" w:rsidRDefault="004D0850" w:rsidP="004D0850">
      <w:pPr>
        <w:jc w:val="center"/>
        <w:rPr>
          <w:lang w:val="kk-KZ"/>
        </w:rPr>
      </w:pPr>
    </w:p>
    <w:sectPr w:rsidR="004D0850" w:rsidRPr="004D08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03F"/>
    <w:rsid w:val="0016306E"/>
    <w:rsid w:val="001F0932"/>
    <w:rsid w:val="00470F80"/>
    <w:rsid w:val="004D0850"/>
    <w:rsid w:val="00527AE8"/>
    <w:rsid w:val="005E4D2C"/>
    <w:rsid w:val="00E0203F"/>
    <w:rsid w:val="00F41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2D15FE"/>
  <w15:chartTrackingRefBased/>
  <w15:docId w15:val="{2D2F9F5F-F17D-472B-AC95-EDC22B935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GULNAZ</dc:creator>
  <cp:keywords/>
  <dc:description/>
  <cp:lastModifiedBy>GULNAZ</cp:lastModifiedBy>
  <cp:revision>3</cp:revision>
  <dcterms:created xsi:type="dcterms:W3CDTF">2026-10-14T10:11:00Z</dcterms:created>
  <dcterms:modified xsi:type="dcterms:W3CDTF">2026-10-14T10:34:00Z</dcterms:modified>
</cp:coreProperties>
</file>