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92A" w:rsidRDefault="009E592A" w:rsidP="009E592A">
      <w:pPr>
        <w:pStyle w:val="Standard"/>
        <w:jc w:val="center"/>
        <w:rPr>
          <w:rFonts w:ascii="Times New Roman" w:hAnsi="Times New Roman"/>
          <w:sz w:val="32"/>
          <w:szCs w:val="32"/>
        </w:rPr>
      </w:pPr>
      <w:r>
        <w:rPr>
          <w:rFonts w:ascii="Times New Roman" w:hAnsi="Times New Roman"/>
          <w:sz w:val="32"/>
          <w:szCs w:val="32"/>
        </w:rPr>
        <w:t>Техническая спецификация</w:t>
      </w:r>
    </w:p>
    <w:p w:rsidR="009E592A" w:rsidRDefault="009E592A" w:rsidP="009E592A">
      <w:pPr>
        <w:pStyle w:val="Standard"/>
        <w:jc w:val="center"/>
        <w:rPr>
          <w:rFonts w:ascii="Times New Roman" w:hAnsi="Times New Roman"/>
          <w:sz w:val="28"/>
          <w:szCs w:val="28"/>
        </w:rPr>
      </w:pPr>
    </w:p>
    <w:p w:rsidR="009E592A" w:rsidRDefault="009E592A" w:rsidP="009E592A">
      <w:pPr>
        <w:pStyle w:val="Standard"/>
        <w:jc w:val="both"/>
        <w:rPr>
          <w:rFonts w:ascii="Times New Roman" w:hAnsi="Times New Roman"/>
          <w:sz w:val="28"/>
          <w:szCs w:val="28"/>
        </w:rPr>
      </w:pPr>
      <w:r>
        <w:tab/>
        <w:t>Печать «</w:t>
      </w:r>
      <w:r>
        <w:rPr>
          <w:lang w:val="kk-KZ"/>
        </w:rPr>
        <w:t>для документов</w:t>
      </w:r>
      <w:r>
        <w:t>» - 1 шт.</w:t>
      </w:r>
      <w:proofErr w:type="gramStart"/>
      <w:r>
        <w:t>;  Печать</w:t>
      </w:r>
      <w:proofErr w:type="gramEnd"/>
      <w:r>
        <w:t xml:space="preserve">  должна быть изготовлена на автоматической оснастке со встроенной штемпельной подушкой, заправленной чернилами синего цвета. Штемпельная подушка должна предусматривать возможность замены. Клише печати изготавливается методом лазерной гравировки из высококачественной износостойкой резины, предназначенной для изготовления офисных печатей и штампов, и должно обеспечивать четкий, равномерный и качественный оттиск. Автоматическая оснастка должна быть изготовлена из высококачественного прочного пластика и оснащена двухсторонним стопорным механизмом, обеспечивающим надежную фиксацию оснастки при эксплуатации. Информация о текстах и реквизитах, подлежащих нанесению на печать, предоставляется Заказчиком в письменной форме. На основании письменной заявки Заказчика и предоставленной информации Исполнитель разрабатывает эскиз печати, который подлежит обязательному предварительному согласованию с Заказчиком до начала изготовления. Изготовленная печать должна полностью соответствовать согласованным Заказчиком эскизам по тексту, реквизитам, расположению элементов и иным характеристикам. В случае выявления несоответствия изготовленной печати согласованному эскизу либо наличия производственных дефектов Исполнитель обязан без дополнительной оплаты устранить выявленные недостатки путем повторного изготовления изделия</w:t>
      </w:r>
    </w:p>
    <w:p w:rsidR="00603477" w:rsidRDefault="00603477">
      <w:pPr>
        <w:rPr>
          <w:rFonts w:ascii="Times New Roman" w:hAnsi="Times New Roman" w:cs="Times New Roman"/>
        </w:rPr>
      </w:pPr>
    </w:p>
    <w:p w:rsidR="009A4C47" w:rsidRDefault="009A4C47">
      <w:pPr>
        <w:rPr>
          <w:rFonts w:ascii="Times New Roman" w:hAnsi="Times New Roman" w:cs="Times New Roman"/>
        </w:rPr>
      </w:pPr>
    </w:p>
    <w:p w:rsidR="009A4C47" w:rsidRPr="009A4C47" w:rsidRDefault="009A4C47" w:rsidP="009A4C47">
      <w:pPr>
        <w:spacing w:after="0" w:line="240" w:lineRule="auto"/>
        <w:jc w:val="center"/>
        <w:rPr>
          <w:rStyle w:val="ypks7kbdpwfgdykd3qb9"/>
          <w:rFonts w:ascii="Times New Roman" w:hAnsi="Times New Roman" w:cs="Times New Roman"/>
          <w:sz w:val="32"/>
          <w:szCs w:val="32"/>
        </w:rPr>
      </w:pPr>
      <w:bookmarkStart w:id="0" w:name="_GoBack"/>
      <w:proofErr w:type="spellStart"/>
      <w:r w:rsidRPr="009A4C47">
        <w:rPr>
          <w:rStyle w:val="ypks7kbdpwfgdykd3qb9"/>
          <w:rFonts w:ascii="Times New Roman" w:hAnsi="Times New Roman" w:cs="Times New Roman"/>
          <w:sz w:val="32"/>
          <w:szCs w:val="32"/>
        </w:rPr>
        <w:t>Техникалық</w:t>
      </w:r>
      <w:proofErr w:type="spellEnd"/>
      <w:r w:rsidRPr="009A4C47">
        <w:rPr>
          <w:rFonts w:ascii="Times New Roman" w:hAnsi="Times New Roman" w:cs="Times New Roman"/>
          <w:sz w:val="32"/>
          <w:szCs w:val="32"/>
        </w:rPr>
        <w:t xml:space="preserve"> </w:t>
      </w:r>
      <w:proofErr w:type="spellStart"/>
      <w:r w:rsidRPr="009A4C47">
        <w:rPr>
          <w:rStyle w:val="ypks7kbdpwfgdykd3qb9"/>
          <w:rFonts w:ascii="Times New Roman" w:hAnsi="Times New Roman" w:cs="Times New Roman"/>
          <w:sz w:val="32"/>
          <w:szCs w:val="32"/>
        </w:rPr>
        <w:t>сипаттама</w:t>
      </w:r>
      <w:proofErr w:type="spellEnd"/>
    </w:p>
    <w:bookmarkEnd w:id="0"/>
    <w:p w:rsidR="009A4C47" w:rsidRPr="009A4C47" w:rsidRDefault="009A4C47" w:rsidP="009A4C47">
      <w:pPr>
        <w:spacing w:after="0" w:line="240" w:lineRule="auto"/>
        <w:jc w:val="center"/>
        <w:rPr>
          <w:rStyle w:val="ypks7kbdpwfgdykd3qb9"/>
          <w:rFonts w:ascii="Times New Roman" w:hAnsi="Times New Roman" w:cs="Times New Roman"/>
          <w:sz w:val="24"/>
        </w:rPr>
      </w:pPr>
    </w:p>
    <w:p w:rsidR="009A4C47" w:rsidRPr="009A4C47" w:rsidRDefault="009A4C47" w:rsidP="009A4C47">
      <w:pPr>
        <w:spacing w:after="0" w:line="240" w:lineRule="auto"/>
        <w:jc w:val="both"/>
        <w:rPr>
          <w:rFonts w:ascii="Times New Roman" w:hAnsi="Times New Roman" w:cs="Times New Roman"/>
          <w:sz w:val="24"/>
        </w:rPr>
      </w:pP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Құжаттар</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үшін</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мөрі-1</w:t>
      </w:r>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дана;</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көк</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түсті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сиямен</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толтырылған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кіріктірілген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мөртабан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жастықшасы</w:t>
      </w:r>
      <w:proofErr w:type="spellEnd"/>
      <w:r w:rsidRPr="009A4C47">
        <w:rPr>
          <w:rFonts w:ascii="Times New Roman" w:hAnsi="Times New Roman" w:cs="Times New Roman"/>
          <w:sz w:val="24"/>
        </w:rPr>
        <w:t xml:space="preserve"> бар </w:t>
      </w:r>
      <w:proofErr w:type="spellStart"/>
      <w:r w:rsidRPr="009A4C47">
        <w:rPr>
          <w:rStyle w:val="ypks7kbdpwfgdykd3qb9"/>
          <w:rFonts w:ascii="Times New Roman" w:hAnsi="Times New Roman" w:cs="Times New Roman"/>
          <w:sz w:val="24"/>
        </w:rPr>
        <w:t>автоматты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жабдықта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жасалуы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тиіс</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Мөртабан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жастығы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ауыстыру</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мүмкіндігін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қарастыруы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керек</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Басып</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шығару</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клишесі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кеңсе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мөрлері</w:t>
      </w:r>
      <w:proofErr w:type="spellEnd"/>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мен</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штамптарын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жасауға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арналған</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жоғары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сапалы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тозуға</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төзімді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резеңкеден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жасалған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лазерлік</w:t>
      </w:r>
      <w:proofErr w:type="spellEnd"/>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гравюра</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әдісімен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жасалады</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және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анық</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біркелкі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және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сапалы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басып</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шығаруды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қамтамасыз</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етуі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керек</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Автоматты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жабдықтар</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жоғары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сапалы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берік</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пластиктен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жасалуы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керек</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және</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жұмыс</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кезінде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жабдықтың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сенімді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бекітілуін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қамтамасыз</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ететін</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екі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жақты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құлыптау</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механизмімен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жабдықталуы</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керек</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Басып</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шығаруға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жататын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мәтіндер</w:t>
      </w:r>
      <w:proofErr w:type="spellEnd"/>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мен</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деректемелер</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туралы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ақпаратты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Тапсырыс</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беруші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жазбаша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нысанда</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ұсынады</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Тапсырыс</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берушінің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жазбаша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өтінімі</w:t>
      </w:r>
      <w:proofErr w:type="spellEnd"/>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мен</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ұсынылған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ақпараттың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негізінде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Орындаушы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мөрдің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эскизін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әзірлейді</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ол</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дайындау</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басталғанға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дейін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Тапсырыс</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берушімен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міндетті</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түрде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алдын</w:t>
      </w:r>
      <w:proofErr w:type="spellEnd"/>
      <w:r w:rsidRPr="009A4C47">
        <w:rPr>
          <w:rFonts w:ascii="Times New Roman" w:hAnsi="Times New Roman" w:cs="Times New Roman"/>
          <w:sz w:val="24"/>
        </w:rPr>
        <w:t xml:space="preserve"> ала </w:t>
      </w:r>
      <w:proofErr w:type="spellStart"/>
      <w:r w:rsidRPr="009A4C47">
        <w:rPr>
          <w:rStyle w:val="ypks7kbdpwfgdykd3qb9"/>
          <w:rFonts w:ascii="Times New Roman" w:hAnsi="Times New Roman" w:cs="Times New Roman"/>
          <w:sz w:val="24"/>
        </w:rPr>
        <w:t>келісуге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жатады</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Дайындалған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Мәтін</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деректемелер</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элементтердің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орналасуы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және</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өзге</w:t>
      </w:r>
      <w:proofErr w:type="spellEnd"/>
      <w:r w:rsidRPr="009A4C47">
        <w:rPr>
          <w:rFonts w:ascii="Times New Roman" w:hAnsi="Times New Roman" w:cs="Times New Roman"/>
          <w:sz w:val="24"/>
        </w:rPr>
        <w:t xml:space="preserve"> де </w:t>
      </w:r>
      <w:proofErr w:type="spellStart"/>
      <w:r w:rsidRPr="009A4C47">
        <w:rPr>
          <w:rStyle w:val="ypks7kbdpwfgdykd3qb9"/>
          <w:rFonts w:ascii="Times New Roman" w:hAnsi="Times New Roman" w:cs="Times New Roman"/>
          <w:sz w:val="24"/>
        </w:rPr>
        <w:t>сипаттамалар</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бойынша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Тапсырыс</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берушімен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келісілген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нобайларға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толық</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сәйкес</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келуі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тиіс</w:t>
      </w:r>
      <w:proofErr w:type="spellEnd"/>
      <w:r w:rsidRPr="009A4C47">
        <w:rPr>
          <w:rStyle w:val="ypks7kbdpwfgdykd3qb9"/>
          <w:rFonts w:ascii="Times New Roman" w:hAnsi="Times New Roman" w:cs="Times New Roman"/>
          <w:sz w:val="24"/>
        </w:rPr>
        <w:t>.</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Дайындалған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мөрдің</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келісілген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эскизге</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сәйкес</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келмеуі</w:t>
      </w:r>
      <w:proofErr w:type="spellEnd"/>
      <w:r w:rsidRPr="009A4C47">
        <w:rPr>
          <w:rFonts w:ascii="Times New Roman" w:hAnsi="Times New Roman" w:cs="Times New Roman"/>
          <w:sz w:val="24"/>
        </w:rPr>
        <w:t xml:space="preserve"> </w:t>
      </w:r>
      <w:r w:rsidRPr="009A4C47">
        <w:rPr>
          <w:rStyle w:val="ypks7kbdpwfgdykd3qb9"/>
          <w:rFonts w:ascii="Times New Roman" w:hAnsi="Times New Roman" w:cs="Times New Roman"/>
          <w:sz w:val="24"/>
        </w:rPr>
        <w:t>не</w:t>
      </w:r>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өндірістік</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ақаулар</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болған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жағдайда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Орындаушы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қосымша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ақы</w:t>
      </w:r>
      <w:proofErr w:type="spellEnd"/>
      <w:r w:rsidRPr="009A4C47">
        <w:rPr>
          <w:rFonts w:ascii="Times New Roman" w:hAnsi="Times New Roman" w:cs="Times New Roman"/>
          <w:sz w:val="24"/>
        </w:rPr>
        <w:t xml:space="preserve"> </w:t>
      </w:r>
      <w:proofErr w:type="spellStart"/>
      <w:r w:rsidRPr="009A4C47">
        <w:rPr>
          <w:rFonts w:ascii="Times New Roman" w:hAnsi="Times New Roman" w:cs="Times New Roman"/>
          <w:sz w:val="24"/>
        </w:rPr>
        <w:t>төлемей</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бұйымды</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қайта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дайындау</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жолымен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анықталған</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кемшіліктерді</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жоюға</w:t>
      </w:r>
      <w:proofErr w:type="spellEnd"/>
      <w:r w:rsidRPr="009A4C47">
        <w:rPr>
          <w:rFonts w:ascii="Times New Roman" w:hAnsi="Times New Roman" w:cs="Times New Roman"/>
          <w:sz w:val="24"/>
        </w:rPr>
        <w:t xml:space="preserve"> </w:t>
      </w:r>
      <w:proofErr w:type="spellStart"/>
      <w:r w:rsidRPr="009A4C47">
        <w:rPr>
          <w:rStyle w:val="ypks7kbdpwfgdykd3qb9"/>
          <w:rFonts w:ascii="Times New Roman" w:hAnsi="Times New Roman" w:cs="Times New Roman"/>
          <w:sz w:val="24"/>
        </w:rPr>
        <w:t>міндетті</w:t>
      </w:r>
      <w:proofErr w:type="spellEnd"/>
    </w:p>
    <w:sectPr w:rsidR="009A4C47" w:rsidRPr="009A4C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41D"/>
    <w:rsid w:val="001F541D"/>
    <w:rsid w:val="00380813"/>
    <w:rsid w:val="00603477"/>
    <w:rsid w:val="009A4C47"/>
    <w:rsid w:val="009E592A"/>
    <w:rsid w:val="00B5648B"/>
    <w:rsid w:val="00B816BE"/>
    <w:rsid w:val="00BF067B"/>
    <w:rsid w:val="00C61727"/>
    <w:rsid w:val="00F80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6945"/>
  <w15:docId w15:val="{3758A5FA-2C75-4A6C-9BCD-5AE2BD830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4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5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E592A"/>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paragraph" w:styleId="a4">
    <w:name w:val="Balloon Text"/>
    <w:basedOn w:val="a"/>
    <w:link w:val="a5"/>
    <w:uiPriority w:val="99"/>
    <w:semiHidden/>
    <w:unhideWhenUsed/>
    <w:rsid w:val="009E592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E592A"/>
    <w:rPr>
      <w:rFonts w:ascii="Segoe UI" w:hAnsi="Segoe UI" w:cs="Segoe UI"/>
      <w:sz w:val="18"/>
      <w:szCs w:val="18"/>
    </w:rPr>
  </w:style>
  <w:style w:type="character" w:customStyle="1" w:styleId="ypks7kbdpwfgdykd3qb9">
    <w:name w:val="ypks7kbdpwfgdykd3qb9"/>
    <w:basedOn w:val="a0"/>
    <w:rsid w:val="009A4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397</Words>
  <Characters>2265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cp:lastPrinted>2026-10-09T04:39:00Z</cp:lastPrinted>
  <dcterms:created xsi:type="dcterms:W3CDTF">2026-10-09T04:29:00Z</dcterms:created>
  <dcterms:modified xsi:type="dcterms:W3CDTF">2026-10-15T07:49:00Z</dcterms:modified>
</cp:coreProperties>
</file>