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661AF" w14:textId="77777777" w:rsidR="00C63F4F" w:rsidRPr="00D755A1" w:rsidRDefault="00FF0641" w:rsidP="00C63F4F">
      <w:pPr>
        <w:jc w:val="right"/>
      </w:pPr>
      <w:r>
        <w:rPr>
          <w:lang w:val="kk-KZ"/>
        </w:rPr>
        <w:t xml:space="preserve">Қосымша </w:t>
      </w:r>
      <w:r w:rsidR="00C63F4F">
        <w:t xml:space="preserve"> № 2</w:t>
      </w:r>
    </w:p>
    <w:p w14:paraId="14DE51EA" w14:textId="77777777" w:rsidR="004223B1" w:rsidRPr="00333996" w:rsidRDefault="004223B1" w:rsidP="004223B1">
      <w:pPr>
        <w:tabs>
          <w:tab w:val="left" w:pos="6105"/>
          <w:tab w:val="right" w:pos="9355"/>
        </w:tabs>
        <w:jc w:val="center"/>
        <w:rPr>
          <w:b/>
          <w:bCs/>
          <w:sz w:val="28"/>
          <w:szCs w:val="28"/>
          <w:lang w:val="kk-KZ"/>
        </w:rPr>
      </w:pPr>
      <w:r w:rsidRPr="00333996">
        <w:rPr>
          <w:b/>
          <w:bCs/>
          <w:sz w:val="28"/>
          <w:szCs w:val="28"/>
          <w:lang w:val="kk-KZ"/>
        </w:rPr>
        <w:t>Сатып алынатын қызметтердің</w:t>
      </w:r>
    </w:p>
    <w:p w14:paraId="2FF94198" w14:textId="77777777" w:rsidR="004223B1" w:rsidRPr="00333996" w:rsidRDefault="004223B1" w:rsidP="004223B1">
      <w:pPr>
        <w:jc w:val="center"/>
        <w:rPr>
          <w:b/>
          <w:bCs/>
          <w:sz w:val="28"/>
          <w:szCs w:val="28"/>
          <w:lang w:val="kk-KZ"/>
        </w:rPr>
      </w:pPr>
      <w:r w:rsidRPr="00333996">
        <w:rPr>
          <w:b/>
          <w:bCs/>
          <w:sz w:val="28"/>
          <w:szCs w:val="28"/>
          <w:lang w:val="kk-KZ"/>
        </w:rPr>
        <w:t xml:space="preserve"> техникалық ерекшелігі</w:t>
      </w:r>
    </w:p>
    <w:p w14:paraId="6EABE1B9" w14:textId="77777777" w:rsidR="004223B1" w:rsidRPr="00385D79" w:rsidRDefault="004223B1" w:rsidP="004223B1">
      <w:pPr>
        <w:jc w:val="center"/>
        <w:rPr>
          <w:b/>
          <w:lang w:val="kk-KZ"/>
        </w:rPr>
      </w:pPr>
    </w:p>
    <w:p w14:paraId="52FF6E9E" w14:textId="77777777" w:rsidR="009134CE" w:rsidRDefault="009134CE" w:rsidP="009134CE">
      <w:pPr>
        <w:ind w:firstLine="708"/>
        <w:jc w:val="both"/>
        <w:rPr>
          <w:lang w:val="kk-KZ"/>
        </w:rPr>
      </w:pPr>
      <w:r w:rsidRPr="009134CE">
        <w:rPr>
          <w:lang w:val="kk-KZ"/>
        </w:rPr>
        <w:t xml:space="preserve">1. </w:t>
      </w:r>
      <w:r>
        <w:rPr>
          <w:lang w:val="kk-KZ"/>
        </w:rPr>
        <w:t>«</w:t>
      </w:r>
      <w:r w:rsidRPr="009134CE">
        <w:rPr>
          <w:lang w:val="kk-KZ"/>
        </w:rPr>
        <w:t>Өнім беруші</w:t>
      </w:r>
      <w:r>
        <w:rPr>
          <w:lang w:val="kk-KZ"/>
        </w:rPr>
        <w:t xml:space="preserve">» </w:t>
      </w:r>
      <w:r w:rsidR="007315B8">
        <w:rPr>
          <w:lang w:val="kk-KZ"/>
        </w:rPr>
        <w:t>«</w:t>
      </w:r>
      <w:r w:rsidR="007315B8" w:rsidRPr="009134CE">
        <w:rPr>
          <w:lang w:val="kk-KZ"/>
        </w:rPr>
        <w:t>Тапсырыс беруші</w:t>
      </w:r>
      <w:r w:rsidR="007315B8">
        <w:rPr>
          <w:lang w:val="kk-KZ"/>
        </w:rPr>
        <w:t>ге»</w:t>
      </w:r>
      <w:r w:rsidR="007315B8" w:rsidRPr="009134CE">
        <w:rPr>
          <w:lang w:val="kk-KZ"/>
        </w:rPr>
        <w:t xml:space="preserve"> </w:t>
      </w:r>
      <w:r w:rsidRPr="009134CE">
        <w:rPr>
          <w:lang w:val="kk-KZ"/>
        </w:rPr>
        <w:t xml:space="preserve">жылу энергиясымен жабдықтауды </w:t>
      </w:r>
      <w:r w:rsidR="007315B8" w:rsidRPr="009134CE">
        <w:rPr>
          <w:lang w:val="kk-KZ"/>
        </w:rPr>
        <w:t>жүзеге асыруға</w:t>
      </w:r>
      <w:r w:rsidR="007315B8">
        <w:rPr>
          <w:lang w:val="kk-KZ"/>
        </w:rPr>
        <w:t xml:space="preserve"> «</w:t>
      </w:r>
      <w:r w:rsidR="007315B8" w:rsidRPr="009134CE">
        <w:rPr>
          <w:lang w:val="kk-KZ"/>
        </w:rPr>
        <w:t>Өнім берушінің</w:t>
      </w:r>
      <w:r w:rsidR="007315B8">
        <w:rPr>
          <w:lang w:val="kk-KZ"/>
        </w:rPr>
        <w:t>»</w:t>
      </w:r>
      <w:r w:rsidR="007315B8" w:rsidRPr="007315B8">
        <w:rPr>
          <w:lang w:val="kk-KZ"/>
        </w:rPr>
        <w:t xml:space="preserve"> </w:t>
      </w:r>
      <w:r w:rsidR="007315B8" w:rsidRPr="009134CE">
        <w:rPr>
          <w:lang w:val="kk-KZ"/>
        </w:rPr>
        <w:t>жылу желілері бойынша</w:t>
      </w:r>
      <w:r w:rsidR="007315B8">
        <w:rPr>
          <w:lang w:val="kk-KZ"/>
        </w:rPr>
        <w:t xml:space="preserve"> </w:t>
      </w:r>
      <w:r w:rsidRPr="009134CE">
        <w:rPr>
          <w:lang w:val="kk-KZ"/>
        </w:rPr>
        <w:t>міндеттенеді;</w:t>
      </w:r>
    </w:p>
    <w:p w14:paraId="2C437958" w14:textId="77777777" w:rsidR="009134CE" w:rsidRDefault="009134CE" w:rsidP="009134CE">
      <w:pPr>
        <w:ind w:firstLine="708"/>
        <w:jc w:val="both"/>
        <w:rPr>
          <w:lang w:val="kk-KZ"/>
        </w:rPr>
      </w:pPr>
      <w:r w:rsidRPr="009134CE">
        <w:rPr>
          <w:lang w:val="kk-KZ"/>
        </w:rPr>
        <w:t xml:space="preserve">2. </w:t>
      </w:r>
      <w:r>
        <w:rPr>
          <w:lang w:val="kk-KZ"/>
        </w:rPr>
        <w:t>«</w:t>
      </w:r>
      <w:r w:rsidRPr="009134CE">
        <w:rPr>
          <w:lang w:val="kk-KZ"/>
        </w:rPr>
        <w:t>Өнім беруші</w:t>
      </w:r>
      <w:r>
        <w:rPr>
          <w:lang w:val="kk-KZ"/>
        </w:rPr>
        <w:t xml:space="preserve">» </w:t>
      </w:r>
      <w:r w:rsidRPr="009134CE">
        <w:rPr>
          <w:lang w:val="kk-KZ"/>
        </w:rPr>
        <w:t xml:space="preserve"> кері құбырда </w:t>
      </w:r>
      <w:r w:rsidR="007315B8" w:rsidRPr="007315B8">
        <w:rPr>
          <w:lang w:val="kk-KZ"/>
        </w:rPr>
        <w:t xml:space="preserve">42 </w:t>
      </w:r>
      <w:r w:rsidR="007315B8" w:rsidRPr="007315B8">
        <w:rPr>
          <w:vertAlign w:val="superscript"/>
          <w:lang w:val="kk-KZ"/>
        </w:rPr>
        <w:t>0</w:t>
      </w:r>
      <w:r w:rsidR="007315B8" w:rsidRPr="007315B8">
        <w:rPr>
          <w:lang w:val="kk-KZ"/>
        </w:rPr>
        <w:t>С</w:t>
      </w:r>
      <w:r w:rsidRPr="009134CE">
        <w:rPr>
          <w:lang w:val="kk-KZ"/>
        </w:rPr>
        <w:t xml:space="preserve"> төмен емес температуралық режимді сақтай отырып, аталған объектіні жылытуды жүргізуге міндеттенеді;</w:t>
      </w:r>
    </w:p>
    <w:p w14:paraId="3392E58F" w14:textId="77777777" w:rsidR="009134CE" w:rsidRDefault="007315B8" w:rsidP="009134CE">
      <w:pPr>
        <w:ind w:firstLine="708"/>
        <w:jc w:val="both"/>
        <w:rPr>
          <w:lang w:val="kk-KZ"/>
        </w:rPr>
      </w:pPr>
      <w:r w:rsidRPr="007315B8">
        <w:rPr>
          <w:lang w:val="kk-KZ"/>
        </w:rPr>
        <w:t>3. Егер тараптардың келісімінде өзгеше көзделмесе, жылу энергиясымен жабдықтау үздіксіз жүргізіледі;</w:t>
      </w:r>
    </w:p>
    <w:p w14:paraId="257D6875" w14:textId="77777777" w:rsidR="007315B8" w:rsidRDefault="007315B8" w:rsidP="009134CE">
      <w:pPr>
        <w:ind w:firstLine="708"/>
        <w:jc w:val="both"/>
        <w:rPr>
          <w:lang w:val="kk-KZ"/>
        </w:rPr>
      </w:pPr>
      <w:r w:rsidRPr="007315B8">
        <w:rPr>
          <w:lang w:val="kk-KZ"/>
        </w:rPr>
        <w:t xml:space="preserve">4. </w:t>
      </w:r>
      <w:r w:rsidR="000F272A" w:rsidRPr="001617E3">
        <w:rPr>
          <w:lang w:val="kk-KZ"/>
        </w:rPr>
        <w:t xml:space="preserve">Жылу энергиясын </w:t>
      </w:r>
      <w:r w:rsidR="000F272A">
        <w:rPr>
          <w:lang w:val="kk-KZ"/>
        </w:rPr>
        <w:t>беру</w:t>
      </w:r>
      <w:r w:rsidR="000F272A" w:rsidRPr="001617E3">
        <w:rPr>
          <w:lang w:val="kk-KZ"/>
        </w:rPr>
        <w:t xml:space="preserve"> мерзімі </w:t>
      </w:r>
      <w:r w:rsidR="000F272A">
        <w:rPr>
          <w:lang w:val="kk-KZ"/>
        </w:rPr>
        <w:t>202</w:t>
      </w:r>
      <w:r w:rsidR="00493BC5">
        <w:rPr>
          <w:lang w:val="kk-KZ"/>
        </w:rPr>
        <w:t>6</w:t>
      </w:r>
      <w:r w:rsidR="000F272A">
        <w:rPr>
          <w:lang w:val="kk-KZ"/>
        </w:rPr>
        <w:t xml:space="preserve"> жылғы </w:t>
      </w:r>
      <w:r w:rsidR="006A5DFC">
        <w:rPr>
          <w:lang w:val="kk-KZ"/>
        </w:rPr>
        <w:t>қ</w:t>
      </w:r>
      <w:r w:rsidR="00493BC5">
        <w:rPr>
          <w:lang w:val="kk-KZ"/>
        </w:rPr>
        <w:t>азан</w:t>
      </w:r>
      <w:r w:rsidR="006A5DFC">
        <w:rPr>
          <w:lang w:val="kk-KZ"/>
        </w:rPr>
        <w:t>-желтоқсан</w:t>
      </w:r>
      <w:r w:rsidR="000F272A">
        <w:rPr>
          <w:lang w:val="kk-KZ"/>
        </w:rPr>
        <w:t xml:space="preserve"> кезеңіне белгіленеді.</w:t>
      </w:r>
      <w:r w:rsidR="00493BC5" w:rsidRPr="00493BC5">
        <w:rPr>
          <w:lang w:val="kk-KZ"/>
        </w:rPr>
        <w:t xml:space="preserve"> Жылытылатын үй-жайдың ауданы 63,1 м2 құрайды</w:t>
      </w:r>
      <w:r w:rsidRPr="007315B8">
        <w:rPr>
          <w:lang w:val="kk-KZ"/>
        </w:rPr>
        <w:t>;</w:t>
      </w:r>
    </w:p>
    <w:p w14:paraId="571D0B3F" w14:textId="77777777" w:rsidR="007315B8" w:rsidRDefault="007315B8" w:rsidP="009134CE">
      <w:pPr>
        <w:ind w:firstLine="708"/>
        <w:jc w:val="both"/>
        <w:rPr>
          <w:lang w:val="kk-KZ"/>
        </w:rPr>
      </w:pPr>
      <w:r w:rsidRPr="007315B8">
        <w:rPr>
          <w:lang w:val="kk-KZ"/>
        </w:rPr>
        <w:t xml:space="preserve">5. </w:t>
      </w:r>
      <w:r>
        <w:rPr>
          <w:lang w:val="kk-KZ"/>
        </w:rPr>
        <w:t>«</w:t>
      </w:r>
      <w:r w:rsidRPr="007315B8">
        <w:rPr>
          <w:lang w:val="kk-KZ"/>
        </w:rPr>
        <w:t>Өнім беруші</w:t>
      </w:r>
      <w:r>
        <w:rPr>
          <w:lang w:val="kk-KZ"/>
        </w:rPr>
        <w:t>»</w:t>
      </w:r>
      <w:r w:rsidRPr="007315B8">
        <w:rPr>
          <w:lang w:val="kk-KZ"/>
        </w:rPr>
        <w:t xml:space="preserve"> </w:t>
      </w:r>
      <w:r>
        <w:rPr>
          <w:lang w:val="kk-KZ"/>
        </w:rPr>
        <w:t>«</w:t>
      </w:r>
      <w:r w:rsidRPr="007315B8">
        <w:rPr>
          <w:lang w:val="kk-KZ"/>
        </w:rPr>
        <w:t>Тапсырыс берушіге</w:t>
      </w:r>
      <w:r>
        <w:rPr>
          <w:lang w:val="kk-KZ"/>
        </w:rPr>
        <w:t xml:space="preserve">» </w:t>
      </w:r>
      <w:r w:rsidRPr="007315B8">
        <w:rPr>
          <w:lang w:val="kk-KZ"/>
        </w:rPr>
        <w:t xml:space="preserve"> Шарттың талаптарында белгіленген тәртіппен және мерзімде тиісті сапада жылу энергиясымен жабдықтау жөніндегі қызметтерді ұсынуға міндеттенеді;</w:t>
      </w:r>
    </w:p>
    <w:p w14:paraId="10455950" w14:textId="77777777" w:rsidR="007315B8" w:rsidRDefault="007315B8" w:rsidP="009134CE">
      <w:pPr>
        <w:ind w:firstLine="708"/>
        <w:jc w:val="both"/>
        <w:rPr>
          <w:lang w:val="kk-KZ"/>
        </w:rPr>
      </w:pPr>
      <w:r w:rsidRPr="007315B8">
        <w:rPr>
          <w:lang w:val="kk-KZ"/>
        </w:rPr>
        <w:t xml:space="preserve">6. </w:t>
      </w:r>
      <w:r>
        <w:rPr>
          <w:lang w:val="kk-KZ"/>
        </w:rPr>
        <w:t>«</w:t>
      </w:r>
      <w:r w:rsidRPr="007315B8">
        <w:rPr>
          <w:lang w:val="kk-KZ"/>
        </w:rPr>
        <w:t>Өнім беруші</w:t>
      </w:r>
      <w:r>
        <w:rPr>
          <w:lang w:val="kk-KZ"/>
        </w:rPr>
        <w:t>»</w:t>
      </w:r>
      <w:r w:rsidRPr="007315B8">
        <w:rPr>
          <w:lang w:val="kk-KZ"/>
        </w:rPr>
        <w:t xml:space="preserve"> </w:t>
      </w:r>
      <w:r w:rsidR="00247747">
        <w:rPr>
          <w:lang w:val="kk-KZ"/>
        </w:rPr>
        <w:t xml:space="preserve"> жасалған </w:t>
      </w:r>
      <w:r w:rsidRPr="007315B8">
        <w:rPr>
          <w:lang w:val="kk-KZ"/>
        </w:rPr>
        <w:t xml:space="preserve">Шарт талаптарына сәйкес жылумен жабдықтау жөніндегі қызметтердің құнын қайта есептеуді және </w:t>
      </w:r>
      <w:r w:rsidR="00247747">
        <w:rPr>
          <w:lang w:val="kk-KZ"/>
        </w:rPr>
        <w:t>с</w:t>
      </w:r>
      <w:r w:rsidRPr="007315B8">
        <w:rPr>
          <w:lang w:val="kk-KZ"/>
        </w:rPr>
        <w:t>апасыз жылу энергиясын жеткізбеуден немесе жеткізуден келтірілген нақты залалды өтеуді жүргізуге, уәкілетті орган бекіткен сыртқы ауаның нақты температурасын ескере отырып, жылумен жабдықтау жөніндегі қызметтердің құнын қайта есептеу әдістемесіне сәйкес сыртқы ауаның нақты температурасын ескере отырып, жылумен жабдықтау жөніндегі қызметтердің құнын қайта есептеу нәтижелері бойынша тұтынушыларға қаражатты қайтаруды жүзеге асыруға міндеттенеді;</w:t>
      </w:r>
    </w:p>
    <w:p w14:paraId="4F801B57" w14:textId="77777777" w:rsidR="00247747" w:rsidRDefault="00247747" w:rsidP="009134CE">
      <w:pPr>
        <w:ind w:firstLine="708"/>
        <w:jc w:val="both"/>
        <w:rPr>
          <w:lang w:val="kk-KZ"/>
        </w:rPr>
      </w:pPr>
      <w:r w:rsidRPr="00247747">
        <w:rPr>
          <w:lang w:val="kk-KZ"/>
        </w:rPr>
        <w:t xml:space="preserve">7. </w:t>
      </w:r>
      <w:r>
        <w:rPr>
          <w:lang w:val="kk-KZ"/>
        </w:rPr>
        <w:t>«</w:t>
      </w:r>
      <w:r w:rsidRPr="007315B8">
        <w:rPr>
          <w:lang w:val="kk-KZ"/>
        </w:rPr>
        <w:t>Өнім беруші</w:t>
      </w:r>
      <w:r>
        <w:rPr>
          <w:lang w:val="kk-KZ"/>
        </w:rPr>
        <w:t>»</w:t>
      </w:r>
      <w:r w:rsidRPr="007315B8">
        <w:rPr>
          <w:lang w:val="kk-KZ"/>
        </w:rPr>
        <w:t xml:space="preserve"> </w:t>
      </w:r>
      <w:r>
        <w:rPr>
          <w:lang w:val="kk-KZ"/>
        </w:rPr>
        <w:t xml:space="preserve"> </w:t>
      </w:r>
      <w:r w:rsidRPr="00247747">
        <w:rPr>
          <w:lang w:val="kk-KZ"/>
        </w:rPr>
        <w:t>тұтынушыға жеткізілетін жылу энергиясының сапасы мен санын есепке алуды және бақылауды жүргізуге, жылу энергиясы сапасының бұзылуының алдын алу және жою бойынша уақтылы шаралар қабылдауға міндеттенеді;</w:t>
      </w:r>
    </w:p>
    <w:p w14:paraId="00A5CB2D" w14:textId="77777777" w:rsidR="00247747" w:rsidRPr="00247747" w:rsidRDefault="00247747" w:rsidP="009134CE">
      <w:pPr>
        <w:ind w:firstLine="708"/>
        <w:jc w:val="both"/>
        <w:rPr>
          <w:lang w:val="kk-KZ"/>
        </w:rPr>
      </w:pPr>
      <w:r w:rsidRPr="00247747">
        <w:rPr>
          <w:lang w:val="kk-KZ"/>
        </w:rPr>
        <w:t xml:space="preserve">8. </w:t>
      </w:r>
      <w:r>
        <w:rPr>
          <w:lang w:val="kk-KZ"/>
        </w:rPr>
        <w:t>«</w:t>
      </w:r>
      <w:r w:rsidRPr="007315B8">
        <w:rPr>
          <w:lang w:val="kk-KZ"/>
        </w:rPr>
        <w:t>Өнім беруші</w:t>
      </w:r>
      <w:r>
        <w:rPr>
          <w:lang w:val="kk-KZ"/>
        </w:rPr>
        <w:t>»</w:t>
      </w:r>
      <w:r w:rsidRPr="007315B8">
        <w:rPr>
          <w:lang w:val="kk-KZ"/>
        </w:rPr>
        <w:t xml:space="preserve"> </w:t>
      </w:r>
      <w:r>
        <w:rPr>
          <w:lang w:val="kk-KZ"/>
        </w:rPr>
        <w:t xml:space="preserve"> «</w:t>
      </w:r>
      <w:r w:rsidRPr="00247747">
        <w:rPr>
          <w:lang w:val="kk-KZ"/>
        </w:rPr>
        <w:t>Тапсырыс берушінің</w:t>
      </w:r>
      <w:r>
        <w:rPr>
          <w:lang w:val="kk-KZ"/>
        </w:rPr>
        <w:t>»</w:t>
      </w:r>
      <w:r w:rsidRPr="00247747">
        <w:rPr>
          <w:lang w:val="kk-KZ"/>
        </w:rPr>
        <w:t xml:space="preserve"> жылу энергиясы сапасын</w:t>
      </w:r>
      <w:r>
        <w:rPr>
          <w:lang w:val="kk-KZ"/>
        </w:rPr>
        <w:t>ың</w:t>
      </w:r>
      <w:r w:rsidRPr="00247747">
        <w:rPr>
          <w:lang w:val="kk-KZ"/>
        </w:rPr>
        <w:t xml:space="preserve"> төменд</w:t>
      </w:r>
      <w:r w:rsidR="0016404C">
        <w:rPr>
          <w:lang w:val="kk-KZ"/>
        </w:rPr>
        <w:t>е</w:t>
      </w:r>
      <w:r w:rsidRPr="00247747">
        <w:rPr>
          <w:lang w:val="kk-KZ"/>
        </w:rPr>
        <w:t>у</w:t>
      </w:r>
      <w:r>
        <w:rPr>
          <w:lang w:val="kk-KZ"/>
        </w:rPr>
        <w:t>і</w:t>
      </w:r>
      <w:r w:rsidRPr="00247747">
        <w:rPr>
          <w:lang w:val="kk-KZ"/>
        </w:rPr>
        <w:t xml:space="preserve"> туралы өтініші берілген күннен бастап үш күн ішінде сапаны қалпына келтіру бойынша барлық шараларды қабылдауға және қайта есептеуді орындауға міндеттенеді.</w:t>
      </w:r>
    </w:p>
    <w:p w14:paraId="73702668" w14:textId="77777777" w:rsidR="00247747" w:rsidRPr="007315B8" w:rsidRDefault="00247747" w:rsidP="009134CE">
      <w:pPr>
        <w:ind w:firstLine="708"/>
        <w:jc w:val="both"/>
        <w:rPr>
          <w:lang w:val="kk-KZ"/>
        </w:rPr>
      </w:pPr>
    </w:p>
    <w:p w14:paraId="307E524E" w14:textId="77777777" w:rsidR="007315B8" w:rsidRPr="007315B8" w:rsidRDefault="007315B8" w:rsidP="009134CE">
      <w:pPr>
        <w:ind w:firstLine="708"/>
        <w:jc w:val="both"/>
        <w:rPr>
          <w:lang w:val="kk-KZ"/>
        </w:rPr>
      </w:pPr>
    </w:p>
    <w:p w14:paraId="7928365A" w14:textId="77777777" w:rsidR="004223B1" w:rsidRDefault="004223B1" w:rsidP="004223B1">
      <w:pPr>
        <w:jc w:val="center"/>
        <w:rPr>
          <w:b/>
          <w:lang w:val="kk-KZ"/>
        </w:rPr>
      </w:pPr>
    </w:p>
    <w:p w14:paraId="16BA077E" w14:textId="77777777" w:rsidR="004223B1" w:rsidRDefault="004223B1" w:rsidP="00C63F4F">
      <w:pPr>
        <w:jc w:val="center"/>
        <w:rPr>
          <w:b/>
          <w:lang w:val="kk-KZ"/>
        </w:rPr>
      </w:pPr>
    </w:p>
    <w:p w14:paraId="79BE3CB8" w14:textId="77777777" w:rsidR="004223B1" w:rsidRDefault="004223B1" w:rsidP="00C63F4F">
      <w:pPr>
        <w:jc w:val="center"/>
        <w:rPr>
          <w:b/>
          <w:lang w:val="kk-KZ"/>
        </w:rPr>
      </w:pPr>
    </w:p>
    <w:p w14:paraId="122C57C8" w14:textId="77777777" w:rsidR="004223B1" w:rsidRDefault="004223B1" w:rsidP="00C63F4F">
      <w:pPr>
        <w:jc w:val="center"/>
        <w:rPr>
          <w:b/>
          <w:lang w:val="kk-KZ"/>
        </w:rPr>
      </w:pPr>
    </w:p>
    <w:p w14:paraId="4A304DBA" w14:textId="77777777" w:rsidR="00CD5031" w:rsidRDefault="00CD5031" w:rsidP="00FF0641">
      <w:pPr>
        <w:jc w:val="right"/>
        <w:rPr>
          <w:b/>
          <w:lang w:val="kk-KZ"/>
        </w:rPr>
      </w:pPr>
    </w:p>
    <w:p w14:paraId="3A22A9A5" w14:textId="77777777" w:rsidR="00CD5031" w:rsidRDefault="00CD5031" w:rsidP="00FF0641">
      <w:pPr>
        <w:jc w:val="right"/>
        <w:rPr>
          <w:b/>
          <w:lang w:val="kk-KZ"/>
        </w:rPr>
      </w:pPr>
    </w:p>
    <w:p w14:paraId="5ED2E6F2" w14:textId="77777777" w:rsidR="00CD5031" w:rsidRDefault="00CD5031" w:rsidP="00FF0641">
      <w:pPr>
        <w:jc w:val="right"/>
        <w:rPr>
          <w:b/>
          <w:lang w:val="kk-KZ"/>
        </w:rPr>
      </w:pPr>
    </w:p>
    <w:p w14:paraId="5BF2C11B" w14:textId="77777777" w:rsidR="00CD5031" w:rsidRDefault="00CD5031" w:rsidP="00FF0641">
      <w:pPr>
        <w:jc w:val="right"/>
        <w:rPr>
          <w:b/>
          <w:lang w:val="kk-KZ"/>
        </w:rPr>
      </w:pPr>
    </w:p>
    <w:p w14:paraId="0AE717EE" w14:textId="77777777" w:rsidR="00CD5031" w:rsidRDefault="00CD5031" w:rsidP="00FF0641">
      <w:pPr>
        <w:jc w:val="right"/>
        <w:rPr>
          <w:b/>
          <w:lang w:val="kk-KZ"/>
        </w:rPr>
      </w:pPr>
    </w:p>
    <w:p w14:paraId="5E8DC73F" w14:textId="77777777" w:rsidR="00CD5031" w:rsidRDefault="00CD5031" w:rsidP="00FF0641">
      <w:pPr>
        <w:jc w:val="right"/>
        <w:rPr>
          <w:b/>
          <w:lang w:val="kk-KZ"/>
        </w:rPr>
      </w:pPr>
    </w:p>
    <w:p w14:paraId="0021A82A" w14:textId="77777777" w:rsidR="00CD5031" w:rsidRDefault="00CD5031" w:rsidP="00FF0641">
      <w:pPr>
        <w:jc w:val="right"/>
        <w:rPr>
          <w:b/>
          <w:lang w:val="kk-KZ"/>
        </w:rPr>
      </w:pPr>
    </w:p>
    <w:p w14:paraId="263CF26E" w14:textId="77777777" w:rsidR="00CD5031" w:rsidRDefault="00CD5031" w:rsidP="00FF0641">
      <w:pPr>
        <w:jc w:val="right"/>
        <w:rPr>
          <w:b/>
          <w:lang w:val="kk-KZ"/>
        </w:rPr>
      </w:pPr>
    </w:p>
    <w:p w14:paraId="0B2D2F05" w14:textId="77777777" w:rsidR="00CD5031" w:rsidRDefault="00CD5031" w:rsidP="00FF0641">
      <w:pPr>
        <w:jc w:val="right"/>
        <w:rPr>
          <w:b/>
          <w:lang w:val="kk-KZ"/>
        </w:rPr>
      </w:pPr>
    </w:p>
    <w:p w14:paraId="5F719880" w14:textId="77777777" w:rsidR="005673A0" w:rsidRDefault="005673A0" w:rsidP="00FF0641">
      <w:pPr>
        <w:jc w:val="right"/>
        <w:rPr>
          <w:b/>
          <w:lang w:val="kk-KZ"/>
        </w:rPr>
      </w:pPr>
    </w:p>
    <w:p w14:paraId="23F43D7E" w14:textId="77777777" w:rsidR="00CD5031" w:rsidRDefault="00CD5031" w:rsidP="00FF0641">
      <w:pPr>
        <w:jc w:val="right"/>
        <w:rPr>
          <w:b/>
          <w:lang w:val="kk-KZ"/>
        </w:rPr>
      </w:pPr>
    </w:p>
    <w:p w14:paraId="6BE7E030" w14:textId="77777777" w:rsidR="00CD5031" w:rsidRDefault="00CD5031" w:rsidP="00FF0641">
      <w:pPr>
        <w:jc w:val="right"/>
        <w:rPr>
          <w:b/>
          <w:lang w:val="kk-KZ"/>
        </w:rPr>
      </w:pPr>
    </w:p>
    <w:p w14:paraId="39909457" w14:textId="77777777" w:rsidR="00CD5031" w:rsidRDefault="00CD5031" w:rsidP="00FF0641">
      <w:pPr>
        <w:jc w:val="right"/>
        <w:rPr>
          <w:b/>
          <w:lang w:val="kk-KZ"/>
        </w:rPr>
      </w:pPr>
    </w:p>
    <w:p w14:paraId="7A978DAA" w14:textId="77777777" w:rsidR="00CD5031" w:rsidRDefault="00CD5031" w:rsidP="00FF0641">
      <w:pPr>
        <w:jc w:val="right"/>
        <w:rPr>
          <w:b/>
          <w:lang w:val="kk-KZ"/>
        </w:rPr>
      </w:pPr>
    </w:p>
    <w:p w14:paraId="2322BE93" w14:textId="77777777" w:rsidR="00CD5031" w:rsidRDefault="00CD5031" w:rsidP="00FF0641">
      <w:pPr>
        <w:jc w:val="right"/>
        <w:rPr>
          <w:b/>
          <w:lang w:val="kk-KZ"/>
        </w:rPr>
      </w:pPr>
    </w:p>
    <w:p w14:paraId="06F5E526" w14:textId="77777777" w:rsidR="00CD5031" w:rsidRDefault="00CD5031" w:rsidP="00FF0641">
      <w:pPr>
        <w:jc w:val="right"/>
        <w:rPr>
          <w:b/>
          <w:lang w:val="kk-KZ"/>
        </w:rPr>
      </w:pPr>
    </w:p>
    <w:p w14:paraId="22648AD2" w14:textId="77777777" w:rsidR="00CD5031" w:rsidRDefault="00CD5031" w:rsidP="00FF0641">
      <w:pPr>
        <w:jc w:val="right"/>
        <w:rPr>
          <w:b/>
          <w:lang w:val="kk-KZ"/>
        </w:rPr>
      </w:pPr>
    </w:p>
    <w:p w14:paraId="062E4D9E" w14:textId="77777777" w:rsidR="00CD5031" w:rsidRPr="00F778F1" w:rsidRDefault="00CD5031" w:rsidP="00FF0641">
      <w:pPr>
        <w:jc w:val="right"/>
        <w:rPr>
          <w:lang w:val="kk-KZ"/>
        </w:rPr>
      </w:pPr>
    </w:p>
    <w:p w14:paraId="39646A22" w14:textId="77777777" w:rsidR="00CD5031" w:rsidRPr="00F778F1" w:rsidRDefault="00CD5031" w:rsidP="00FF0641">
      <w:pPr>
        <w:jc w:val="right"/>
        <w:rPr>
          <w:lang w:val="kk-KZ"/>
        </w:rPr>
      </w:pPr>
    </w:p>
    <w:p w14:paraId="5C487BFB" w14:textId="77777777" w:rsidR="00CD5031" w:rsidRPr="00F778F1" w:rsidRDefault="00CD5031" w:rsidP="00FF0641">
      <w:pPr>
        <w:jc w:val="right"/>
        <w:rPr>
          <w:lang w:val="kk-KZ"/>
        </w:rPr>
      </w:pPr>
    </w:p>
    <w:p w14:paraId="63C94005" w14:textId="77777777" w:rsidR="00CD5031" w:rsidRPr="00F778F1" w:rsidRDefault="00CD5031" w:rsidP="00FF0641">
      <w:pPr>
        <w:jc w:val="right"/>
        <w:rPr>
          <w:lang w:val="kk-KZ"/>
        </w:rPr>
      </w:pPr>
    </w:p>
    <w:p w14:paraId="3AA9F8FA" w14:textId="77777777" w:rsidR="00877AB4" w:rsidRPr="00F778F1" w:rsidRDefault="00877AB4" w:rsidP="00FF0641">
      <w:pPr>
        <w:jc w:val="right"/>
        <w:rPr>
          <w:lang w:val="kk-KZ"/>
        </w:rPr>
      </w:pPr>
    </w:p>
    <w:p w14:paraId="25C15DA6" w14:textId="77777777" w:rsidR="00FF0641" w:rsidRPr="00CD5031" w:rsidRDefault="00FF0641" w:rsidP="00FF0641">
      <w:pPr>
        <w:jc w:val="right"/>
        <w:rPr>
          <w:sz w:val="21"/>
          <w:szCs w:val="21"/>
        </w:rPr>
      </w:pPr>
      <w:r w:rsidRPr="00CD5031">
        <w:rPr>
          <w:sz w:val="21"/>
          <w:szCs w:val="21"/>
        </w:rPr>
        <w:t>Приложе</w:t>
      </w:r>
      <w:r w:rsidR="00CD5031" w:rsidRPr="00CD5031">
        <w:rPr>
          <w:sz w:val="21"/>
          <w:szCs w:val="21"/>
        </w:rPr>
        <w:t>н</w:t>
      </w:r>
      <w:r w:rsidRPr="00CD5031">
        <w:rPr>
          <w:sz w:val="21"/>
          <w:szCs w:val="21"/>
        </w:rPr>
        <w:t>ие № 2</w:t>
      </w:r>
    </w:p>
    <w:p w14:paraId="06326015" w14:textId="77777777" w:rsidR="001D7E21" w:rsidRPr="001D7E21" w:rsidRDefault="001D7E21" w:rsidP="00C63F4F">
      <w:pPr>
        <w:jc w:val="center"/>
        <w:rPr>
          <w:b/>
        </w:rPr>
      </w:pPr>
    </w:p>
    <w:p w14:paraId="559CB0A3" w14:textId="77777777" w:rsidR="00C63F4F" w:rsidRPr="005673A0" w:rsidRDefault="00C63F4F" w:rsidP="00C63F4F">
      <w:pPr>
        <w:jc w:val="center"/>
        <w:rPr>
          <w:b/>
          <w:sz w:val="28"/>
          <w:szCs w:val="28"/>
        </w:rPr>
      </w:pPr>
      <w:r w:rsidRPr="005673A0">
        <w:rPr>
          <w:b/>
          <w:sz w:val="28"/>
          <w:szCs w:val="28"/>
        </w:rPr>
        <w:t>Техническая спецификация закупаемых услуг</w:t>
      </w:r>
    </w:p>
    <w:p w14:paraId="379B146E" w14:textId="0F67AD4A" w:rsidR="001D7E21" w:rsidRPr="00830F0E" w:rsidRDefault="001D7E21" w:rsidP="00830F0E">
      <w:pPr>
        <w:jc w:val="center"/>
        <w:rPr>
          <w:u w:val="single"/>
        </w:rPr>
      </w:pPr>
      <w:bookmarkStart w:id="0" w:name="_GoBack"/>
      <w:bookmarkEnd w:id="0"/>
    </w:p>
    <w:p w14:paraId="536B8A37" w14:textId="77777777" w:rsidR="001D7E21" w:rsidRPr="001D7E21" w:rsidRDefault="00CD5031" w:rsidP="001D7E21">
      <w:pPr>
        <w:pStyle w:val="a3"/>
        <w:numPr>
          <w:ilvl w:val="0"/>
          <w:numId w:val="8"/>
        </w:numPr>
        <w:ind w:left="0" w:firstLine="411"/>
        <w:jc w:val="both"/>
      </w:pPr>
      <w:r w:rsidRPr="001D7E21">
        <w:t>«Поставщик» обязуется осуществлять снабжение тепловой энергией «</w:t>
      </w:r>
      <w:proofErr w:type="gramStart"/>
      <w:r w:rsidRPr="001D7E21">
        <w:t>Заказчика»  по</w:t>
      </w:r>
      <w:proofErr w:type="gramEnd"/>
      <w:r w:rsidRPr="001D7E21">
        <w:t xml:space="preserve"> тепловым сетям «Поставщика»</w:t>
      </w:r>
      <w:r w:rsidR="001D7E21" w:rsidRPr="001D7E21">
        <w:t>;</w:t>
      </w:r>
    </w:p>
    <w:p w14:paraId="5FA23A0B" w14:textId="77777777" w:rsidR="001D7E21" w:rsidRPr="001D7E21" w:rsidRDefault="00CD5031" w:rsidP="001D7E21">
      <w:pPr>
        <w:pStyle w:val="a3"/>
        <w:numPr>
          <w:ilvl w:val="0"/>
          <w:numId w:val="8"/>
        </w:numPr>
        <w:ind w:left="0" w:firstLine="411"/>
        <w:jc w:val="both"/>
      </w:pPr>
      <w:r w:rsidRPr="001D7E21">
        <w:t xml:space="preserve">«Поставщик» обязуется производить отопление названного объекта поддерживая температурный режим на обратном трубопроводе не ниже 42 </w:t>
      </w:r>
      <w:r w:rsidRPr="001D7E21">
        <w:rPr>
          <w:vertAlign w:val="superscript"/>
        </w:rPr>
        <w:t>0</w:t>
      </w:r>
      <w:r w:rsidR="001D7E21" w:rsidRPr="001D7E21">
        <w:t>С;</w:t>
      </w:r>
    </w:p>
    <w:p w14:paraId="6D999E92" w14:textId="77777777" w:rsidR="00CD5031" w:rsidRPr="001D7E21" w:rsidRDefault="00CD5031" w:rsidP="001D7E21">
      <w:pPr>
        <w:pStyle w:val="a3"/>
        <w:numPr>
          <w:ilvl w:val="0"/>
          <w:numId w:val="8"/>
        </w:numPr>
        <w:ind w:left="0" w:firstLine="411"/>
        <w:jc w:val="both"/>
      </w:pPr>
      <w:r w:rsidRPr="001D7E21">
        <w:t xml:space="preserve">Снабжение тепловой энергией производится непрерывно, если иное </w:t>
      </w:r>
      <w:r w:rsidR="001D7E21" w:rsidRPr="001D7E21">
        <w:t>не оговорено соглашением сторон;</w:t>
      </w:r>
    </w:p>
    <w:p w14:paraId="39653A6E" w14:textId="77777777" w:rsidR="00CD5031" w:rsidRPr="00F915CA" w:rsidRDefault="000F272A" w:rsidP="00CD5031">
      <w:pPr>
        <w:pStyle w:val="a3"/>
        <w:numPr>
          <w:ilvl w:val="0"/>
          <w:numId w:val="8"/>
        </w:numPr>
        <w:ind w:left="0" w:firstLine="411"/>
        <w:jc w:val="both"/>
      </w:pPr>
      <w:r w:rsidRPr="00F915CA">
        <w:t xml:space="preserve">Срок отпуска тепловой энергии устанавливается на период </w:t>
      </w:r>
      <w:r w:rsidR="00493BC5">
        <w:rPr>
          <w:lang w:val="kk-KZ"/>
        </w:rPr>
        <w:t>ок</w:t>
      </w:r>
      <w:proofErr w:type="spellStart"/>
      <w:r w:rsidR="006A5DFC">
        <w:t>тябрь</w:t>
      </w:r>
      <w:proofErr w:type="spellEnd"/>
      <w:r w:rsidR="006A5DFC">
        <w:t>-декабрь</w:t>
      </w:r>
      <w:r w:rsidRPr="00F915CA">
        <w:t xml:space="preserve"> 202</w:t>
      </w:r>
      <w:r w:rsidR="00DE148C">
        <w:t>6</w:t>
      </w:r>
      <w:r w:rsidRPr="00F915CA">
        <w:t xml:space="preserve">г. </w:t>
      </w:r>
      <w:r w:rsidR="00DE148C">
        <w:t>Площадь отапливаемого помещения составляет 63,1 м2</w:t>
      </w:r>
      <w:r w:rsidR="001D7E21" w:rsidRPr="00F915CA">
        <w:t>;</w:t>
      </w:r>
    </w:p>
    <w:p w14:paraId="7B7F5D4F" w14:textId="77777777" w:rsidR="00CD5031" w:rsidRDefault="001D7E21" w:rsidP="00CD5031">
      <w:pPr>
        <w:pStyle w:val="a3"/>
        <w:numPr>
          <w:ilvl w:val="0"/>
          <w:numId w:val="8"/>
        </w:numPr>
        <w:ind w:left="0" w:firstLine="411"/>
        <w:jc w:val="both"/>
      </w:pPr>
      <w:r w:rsidRPr="001D7E21">
        <w:t xml:space="preserve">«Поставщик» обязуется </w:t>
      </w:r>
      <w:r w:rsidR="00CD5031" w:rsidRPr="001D7E21">
        <w:t xml:space="preserve">предоставлять </w:t>
      </w:r>
      <w:r w:rsidR="00CD5031" w:rsidRPr="001D7E21">
        <w:rPr>
          <w:b/>
        </w:rPr>
        <w:t>«</w:t>
      </w:r>
      <w:r w:rsidR="00CD5031" w:rsidRPr="001D7E21">
        <w:t>Заказчику</w:t>
      </w:r>
      <w:r w:rsidR="00CD5031" w:rsidRPr="001D7E21">
        <w:rPr>
          <w:b/>
        </w:rPr>
        <w:t>»</w:t>
      </w:r>
      <w:r w:rsidRPr="001D7E21">
        <w:rPr>
          <w:b/>
        </w:rPr>
        <w:t xml:space="preserve"> </w:t>
      </w:r>
      <w:r w:rsidR="00CD5031" w:rsidRPr="001D7E21">
        <w:t>услуги по снабжению тепловой энергией соответствующего качества в порядке и сроки, определенные условиями Договора;</w:t>
      </w:r>
    </w:p>
    <w:p w14:paraId="602B8740" w14:textId="77777777" w:rsidR="001D7E21" w:rsidRPr="001D7E21" w:rsidRDefault="001D7E21" w:rsidP="001D7E21">
      <w:pPr>
        <w:pStyle w:val="a3"/>
        <w:numPr>
          <w:ilvl w:val="0"/>
          <w:numId w:val="8"/>
        </w:numPr>
        <w:ind w:left="0" w:firstLine="411"/>
        <w:jc w:val="both"/>
      </w:pPr>
      <w:r w:rsidRPr="001D7E21">
        <w:t xml:space="preserve">Поставщик» обязуется производить перерасчет стоимости услуг по теплоснабжению и возмещение реального ущерба, причиненного недопоставкой или поставкой некачественной тепловой энергии в соответствии с условиями заключенного договора, осуществлять возврат средств потребителям по результатам перерасчета стоимости услуг по теплоснабжению с учетом фактической температуры наружного воздуха в соответствии с методикой перерасчета стоимости услуг по теплоснабжению с учетом фактической температуры наружного воздуха, утвержденной уполномоченным органом; </w:t>
      </w:r>
    </w:p>
    <w:p w14:paraId="00F07D4B" w14:textId="77777777" w:rsidR="00CD5031" w:rsidRPr="001D7E21" w:rsidRDefault="001D7E21" w:rsidP="00CD5031">
      <w:pPr>
        <w:pStyle w:val="a3"/>
        <w:numPr>
          <w:ilvl w:val="0"/>
          <w:numId w:val="8"/>
        </w:numPr>
        <w:ind w:left="0" w:firstLine="411"/>
        <w:jc w:val="both"/>
      </w:pPr>
      <w:r w:rsidRPr="001D7E21">
        <w:t xml:space="preserve">«Поставщик» обязуется </w:t>
      </w:r>
      <w:r w:rsidR="00CD5031" w:rsidRPr="001D7E21">
        <w:t>вести учет и контроль качества и количества поставляемой потребителю тепловой энергии, принимать своевременные меры по предупреждению и устранению нарушений качества тепловой энергии;</w:t>
      </w:r>
    </w:p>
    <w:p w14:paraId="25034DF6" w14:textId="77777777" w:rsidR="00CD5031" w:rsidRPr="001D7E21" w:rsidRDefault="001D7E21" w:rsidP="00CD5031">
      <w:pPr>
        <w:pStyle w:val="a3"/>
        <w:numPr>
          <w:ilvl w:val="0"/>
          <w:numId w:val="8"/>
        </w:numPr>
        <w:ind w:left="0" w:firstLine="411"/>
        <w:jc w:val="both"/>
      </w:pPr>
      <w:r w:rsidRPr="001D7E21">
        <w:t xml:space="preserve">«Поставщик» обязуется </w:t>
      </w:r>
      <w:r w:rsidR="00CD5031" w:rsidRPr="001D7E21">
        <w:t xml:space="preserve">в течение трех дней со дня подачи заявления </w:t>
      </w:r>
      <w:r w:rsidR="00CD5031" w:rsidRPr="001D7E21">
        <w:rPr>
          <w:b/>
        </w:rPr>
        <w:t>«</w:t>
      </w:r>
      <w:r w:rsidR="00CD5031" w:rsidRPr="001D7E21">
        <w:t>Заказчика</w:t>
      </w:r>
      <w:r w:rsidR="00CD5031" w:rsidRPr="001D7E21">
        <w:rPr>
          <w:b/>
        </w:rPr>
        <w:t xml:space="preserve">» </w:t>
      </w:r>
      <w:r w:rsidR="00CD5031" w:rsidRPr="001D7E21">
        <w:t xml:space="preserve">о снижении качества тепловой энергии принять все меры по восстановлению </w:t>
      </w:r>
      <w:r>
        <w:t>качества и выполнить перерасчет.</w:t>
      </w:r>
    </w:p>
    <w:sectPr w:rsidR="00CD5031" w:rsidRPr="001D7E21" w:rsidSect="00877AB4">
      <w:pgSz w:w="11906" w:h="16838" w:code="9"/>
      <w:pgMar w:top="284"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A4252"/>
    <w:multiLevelType w:val="hybridMultilevel"/>
    <w:tmpl w:val="29564D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93671D"/>
    <w:multiLevelType w:val="hybridMultilevel"/>
    <w:tmpl w:val="371ED794"/>
    <w:lvl w:ilvl="0" w:tplc="0419000F">
      <w:start w:val="1"/>
      <w:numFmt w:val="decimal"/>
      <w:lvlText w:val="%1."/>
      <w:lvlJc w:val="left"/>
      <w:pPr>
        <w:ind w:left="771" w:hanging="360"/>
      </w:pPr>
    </w:lvl>
    <w:lvl w:ilvl="1" w:tplc="04190019" w:tentative="1">
      <w:start w:val="1"/>
      <w:numFmt w:val="lowerLetter"/>
      <w:lvlText w:val="%2."/>
      <w:lvlJc w:val="left"/>
      <w:pPr>
        <w:ind w:left="1491" w:hanging="360"/>
      </w:pPr>
    </w:lvl>
    <w:lvl w:ilvl="2" w:tplc="0419001B" w:tentative="1">
      <w:start w:val="1"/>
      <w:numFmt w:val="lowerRoman"/>
      <w:lvlText w:val="%3."/>
      <w:lvlJc w:val="right"/>
      <w:pPr>
        <w:ind w:left="2211" w:hanging="180"/>
      </w:pPr>
    </w:lvl>
    <w:lvl w:ilvl="3" w:tplc="0419000F" w:tentative="1">
      <w:start w:val="1"/>
      <w:numFmt w:val="decimal"/>
      <w:lvlText w:val="%4."/>
      <w:lvlJc w:val="left"/>
      <w:pPr>
        <w:ind w:left="2931" w:hanging="360"/>
      </w:pPr>
    </w:lvl>
    <w:lvl w:ilvl="4" w:tplc="04190019" w:tentative="1">
      <w:start w:val="1"/>
      <w:numFmt w:val="lowerLetter"/>
      <w:lvlText w:val="%5."/>
      <w:lvlJc w:val="left"/>
      <w:pPr>
        <w:ind w:left="3651" w:hanging="360"/>
      </w:pPr>
    </w:lvl>
    <w:lvl w:ilvl="5" w:tplc="0419001B" w:tentative="1">
      <w:start w:val="1"/>
      <w:numFmt w:val="lowerRoman"/>
      <w:lvlText w:val="%6."/>
      <w:lvlJc w:val="right"/>
      <w:pPr>
        <w:ind w:left="4371" w:hanging="180"/>
      </w:pPr>
    </w:lvl>
    <w:lvl w:ilvl="6" w:tplc="0419000F" w:tentative="1">
      <w:start w:val="1"/>
      <w:numFmt w:val="decimal"/>
      <w:lvlText w:val="%7."/>
      <w:lvlJc w:val="left"/>
      <w:pPr>
        <w:ind w:left="5091" w:hanging="360"/>
      </w:pPr>
    </w:lvl>
    <w:lvl w:ilvl="7" w:tplc="04190019" w:tentative="1">
      <w:start w:val="1"/>
      <w:numFmt w:val="lowerLetter"/>
      <w:lvlText w:val="%8."/>
      <w:lvlJc w:val="left"/>
      <w:pPr>
        <w:ind w:left="5811" w:hanging="360"/>
      </w:pPr>
    </w:lvl>
    <w:lvl w:ilvl="8" w:tplc="0419001B" w:tentative="1">
      <w:start w:val="1"/>
      <w:numFmt w:val="lowerRoman"/>
      <w:lvlText w:val="%9."/>
      <w:lvlJc w:val="right"/>
      <w:pPr>
        <w:ind w:left="6531" w:hanging="180"/>
      </w:pPr>
    </w:lvl>
  </w:abstractNum>
  <w:abstractNum w:abstractNumId="2" w15:restartNumberingAfterBreak="0">
    <w:nsid w:val="285D3BDD"/>
    <w:multiLevelType w:val="hybridMultilevel"/>
    <w:tmpl w:val="1D12931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15:restartNumberingAfterBreak="0">
    <w:nsid w:val="4CD13BE1"/>
    <w:multiLevelType w:val="singleLevel"/>
    <w:tmpl w:val="C0B6829C"/>
    <w:lvl w:ilvl="0">
      <w:start w:val="4"/>
      <w:numFmt w:val="bullet"/>
      <w:lvlText w:val="-"/>
      <w:lvlJc w:val="left"/>
      <w:pPr>
        <w:tabs>
          <w:tab w:val="num" w:pos="360"/>
        </w:tabs>
        <w:ind w:left="360" w:hanging="360"/>
      </w:pPr>
      <w:rPr>
        <w:rFonts w:hint="default"/>
      </w:rPr>
    </w:lvl>
  </w:abstractNum>
  <w:abstractNum w:abstractNumId="4" w15:restartNumberingAfterBreak="0">
    <w:nsid w:val="65C03B6D"/>
    <w:multiLevelType w:val="hybridMultilevel"/>
    <w:tmpl w:val="12F6B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301D93"/>
    <w:multiLevelType w:val="hybridMultilevel"/>
    <w:tmpl w:val="6D0038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3124A7B"/>
    <w:multiLevelType w:val="hybridMultilevel"/>
    <w:tmpl w:val="12F6B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91269"/>
    <w:rsid w:val="00054C2E"/>
    <w:rsid w:val="000F039B"/>
    <w:rsid w:val="000F272A"/>
    <w:rsid w:val="00120A44"/>
    <w:rsid w:val="0016404C"/>
    <w:rsid w:val="00171CE0"/>
    <w:rsid w:val="001C70A8"/>
    <w:rsid w:val="001D7E21"/>
    <w:rsid w:val="00206822"/>
    <w:rsid w:val="00227AB4"/>
    <w:rsid w:val="00227C91"/>
    <w:rsid w:val="00247747"/>
    <w:rsid w:val="002504C5"/>
    <w:rsid w:val="00287599"/>
    <w:rsid w:val="00296CCE"/>
    <w:rsid w:val="002E49DC"/>
    <w:rsid w:val="00305E68"/>
    <w:rsid w:val="00364817"/>
    <w:rsid w:val="003E583C"/>
    <w:rsid w:val="004223B1"/>
    <w:rsid w:val="00425B6B"/>
    <w:rsid w:val="0046227D"/>
    <w:rsid w:val="00493BC5"/>
    <w:rsid w:val="00494751"/>
    <w:rsid w:val="004A0710"/>
    <w:rsid w:val="004C719F"/>
    <w:rsid w:val="00526EDE"/>
    <w:rsid w:val="00530F9B"/>
    <w:rsid w:val="00565E61"/>
    <w:rsid w:val="005673A0"/>
    <w:rsid w:val="00591269"/>
    <w:rsid w:val="005A19AA"/>
    <w:rsid w:val="005C028E"/>
    <w:rsid w:val="005C0D97"/>
    <w:rsid w:val="00615827"/>
    <w:rsid w:val="00670187"/>
    <w:rsid w:val="006865B2"/>
    <w:rsid w:val="006A5DFC"/>
    <w:rsid w:val="006E059A"/>
    <w:rsid w:val="007271F9"/>
    <w:rsid w:val="007315B8"/>
    <w:rsid w:val="007751D1"/>
    <w:rsid w:val="00792529"/>
    <w:rsid w:val="007A2817"/>
    <w:rsid w:val="007A3C1C"/>
    <w:rsid w:val="007F26FB"/>
    <w:rsid w:val="00807D55"/>
    <w:rsid w:val="00830F0E"/>
    <w:rsid w:val="00864126"/>
    <w:rsid w:val="00871C47"/>
    <w:rsid w:val="00877AB4"/>
    <w:rsid w:val="009134CE"/>
    <w:rsid w:val="00922B9E"/>
    <w:rsid w:val="009924CB"/>
    <w:rsid w:val="009A1D46"/>
    <w:rsid w:val="009E1848"/>
    <w:rsid w:val="009F7731"/>
    <w:rsid w:val="00A05AC9"/>
    <w:rsid w:val="00A12B08"/>
    <w:rsid w:val="00A62533"/>
    <w:rsid w:val="00A87084"/>
    <w:rsid w:val="00AD09EE"/>
    <w:rsid w:val="00AE4120"/>
    <w:rsid w:val="00AF4796"/>
    <w:rsid w:val="00AF582C"/>
    <w:rsid w:val="00B374A3"/>
    <w:rsid w:val="00BA06A7"/>
    <w:rsid w:val="00BA3612"/>
    <w:rsid w:val="00BF3310"/>
    <w:rsid w:val="00C332F7"/>
    <w:rsid w:val="00C43FE8"/>
    <w:rsid w:val="00C63F4F"/>
    <w:rsid w:val="00C93688"/>
    <w:rsid w:val="00CA07B0"/>
    <w:rsid w:val="00CD5031"/>
    <w:rsid w:val="00CF5512"/>
    <w:rsid w:val="00D3576E"/>
    <w:rsid w:val="00D41DCA"/>
    <w:rsid w:val="00D546C1"/>
    <w:rsid w:val="00DB42D5"/>
    <w:rsid w:val="00DB4DC8"/>
    <w:rsid w:val="00DD7A4B"/>
    <w:rsid w:val="00DE148C"/>
    <w:rsid w:val="00E61D38"/>
    <w:rsid w:val="00EB5C8F"/>
    <w:rsid w:val="00F228F6"/>
    <w:rsid w:val="00F349AA"/>
    <w:rsid w:val="00F63A1D"/>
    <w:rsid w:val="00F778F1"/>
    <w:rsid w:val="00F915CA"/>
    <w:rsid w:val="00FF0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BAECB"/>
  <w15:docId w15:val="{69FA25AD-A813-4D79-8807-8C7BC1B3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3F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3F4F"/>
    <w:pPr>
      <w:ind w:left="720"/>
      <w:contextualSpacing/>
    </w:pPr>
  </w:style>
  <w:style w:type="paragraph" w:styleId="a4">
    <w:name w:val="Balloon Text"/>
    <w:basedOn w:val="a"/>
    <w:link w:val="a5"/>
    <w:uiPriority w:val="99"/>
    <w:semiHidden/>
    <w:unhideWhenUsed/>
    <w:rsid w:val="003E583C"/>
    <w:rPr>
      <w:rFonts w:ascii="Tahoma" w:hAnsi="Tahoma" w:cs="Tahoma"/>
      <w:sz w:val="16"/>
      <w:szCs w:val="16"/>
    </w:rPr>
  </w:style>
  <w:style w:type="character" w:customStyle="1" w:styleId="a5">
    <w:name w:val="Текст выноски Знак"/>
    <w:basedOn w:val="a0"/>
    <w:link w:val="a4"/>
    <w:uiPriority w:val="99"/>
    <w:semiHidden/>
    <w:rsid w:val="003E583C"/>
    <w:rPr>
      <w:rFonts w:ascii="Tahoma" w:eastAsia="Times New Roman" w:hAnsi="Tahoma" w:cs="Tahoma"/>
      <w:sz w:val="16"/>
      <w:szCs w:val="16"/>
      <w:lang w:eastAsia="ru-RU"/>
    </w:rPr>
  </w:style>
  <w:style w:type="paragraph" w:styleId="HTML">
    <w:name w:val="HTML Preformatted"/>
    <w:basedOn w:val="a"/>
    <w:link w:val="HTML0"/>
    <w:uiPriority w:val="99"/>
    <w:semiHidden/>
    <w:unhideWhenUsed/>
    <w:rsid w:val="00422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4223B1"/>
    <w:rPr>
      <w:rFonts w:ascii="Courier New" w:eastAsia="Times New Roman" w:hAnsi="Courier New" w:cs="Courier New"/>
      <w:sz w:val="20"/>
      <w:szCs w:val="20"/>
      <w:lang w:eastAsia="ru-RU"/>
    </w:rPr>
  </w:style>
  <w:style w:type="paragraph" w:styleId="a6">
    <w:name w:val="Body Text"/>
    <w:basedOn w:val="a"/>
    <w:link w:val="a7"/>
    <w:rsid w:val="007271F9"/>
    <w:pPr>
      <w:jc w:val="both"/>
    </w:pPr>
    <w:rPr>
      <w:szCs w:val="20"/>
    </w:rPr>
  </w:style>
  <w:style w:type="character" w:customStyle="1" w:styleId="a7">
    <w:name w:val="Основной текст Знак"/>
    <w:basedOn w:val="a0"/>
    <w:link w:val="a6"/>
    <w:rsid w:val="007271F9"/>
    <w:rPr>
      <w:rFonts w:ascii="Times New Roman" w:eastAsia="Times New Roman" w:hAnsi="Times New Roman" w:cs="Times New Roman"/>
      <w:sz w:val="24"/>
      <w:szCs w:val="20"/>
      <w:lang w:eastAsia="ru-RU"/>
    </w:rPr>
  </w:style>
  <w:style w:type="character" w:customStyle="1" w:styleId="s0">
    <w:name w:val="s0"/>
    <w:rsid w:val="00F778F1"/>
    <w:rPr>
      <w:rFonts w:ascii="Times New Roman" w:hAnsi="Times New Roman" w:cs="Times New Roman"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2137938">
      <w:bodyDiv w:val="1"/>
      <w:marLeft w:val="0"/>
      <w:marRight w:val="0"/>
      <w:marTop w:val="0"/>
      <w:marBottom w:val="0"/>
      <w:divBdr>
        <w:top w:val="none" w:sz="0" w:space="0" w:color="auto"/>
        <w:left w:val="none" w:sz="0" w:space="0" w:color="auto"/>
        <w:bottom w:val="none" w:sz="0" w:space="0" w:color="auto"/>
        <w:right w:val="none" w:sz="0" w:space="0" w:color="auto"/>
      </w:divBdr>
    </w:div>
    <w:div w:id="190934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510</Words>
  <Characters>2912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Job</dc:creator>
  <cp:lastModifiedBy>User</cp:lastModifiedBy>
  <cp:revision>4</cp:revision>
  <cp:lastPrinted>2026-10-05T10:16:00Z</cp:lastPrinted>
  <dcterms:created xsi:type="dcterms:W3CDTF">2026-10-05T10:23:00Z</dcterms:created>
  <dcterms:modified xsi:type="dcterms:W3CDTF">2026-10-16T12:33:00Z</dcterms:modified>
</cp:coreProperties>
</file>