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5199A" w14:textId="77777777" w:rsidR="00091BE8" w:rsidRPr="00091BE8" w:rsidRDefault="00091BE8" w:rsidP="00091BE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1BE8">
        <w:rPr>
          <w:rFonts w:ascii="Times New Roman" w:hAnsi="Times New Roman" w:cs="Times New Roman"/>
          <w:b/>
          <w:sz w:val="24"/>
          <w:szCs w:val="24"/>
        </w:rPr>
        <w:t>Техническая спецификация на</w:t>
      </w:r>
    </w:p>
    <w:p w14:paraId="22841332" w14:textId="3094C12A" w:rsidR="00091BE8" w:rsidRPr="00091BE8" w:rsidRDefault="00091BE8" w:rsidP="00091BE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1BE8">
        <w:rPr>
          <w:rFonts w:ascii="Times New Roman" w:hAnsi="Times New Roman" w:cs="Times New Roman"/>
          <w:b/>
          <w:sz w:val="24"/>
          <w:szCs w:val="24"/>
        </w:rPr>
        <w:t xml:space="preserve">«Лицензия для ПО Adobe Creative </w:t>
      </w:r>
      <w:proofErr w:type="spellStart"/>
      <w:r w:rsidRPr="00091BE8">
        <w:rPr>
          <w:rFonts w:ascii="Times New Roman" w:hAnsi="Times New Roman" w:cs="Times New Roman"/>
          <w:b/>
          <w:sz w:val="24"/>
          <w:szCs w:val="24"/>
        </w:rPr>
        <w:t>Cloud</w:t>
      </w:r>
      <w:proofErr w:type="spellEnd"/>
      <w:r w:rsidRPr="00091B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34B08" w:rsidRPr="00134B08">
        <w:rPr>
          <w:rFonts w:ascii="Times New Roman" w:hAnsi="Times New Roman" w:cs="Times New Roman"/>
          <w:b/>
          <w:sz w:val="24"/>
          <w:szCs w:val="24"/>
        </w:rPr>
        <w:t>for</w:t>
      </w:r>
      <w:proofErr w:type="spellEnd"/>
      <w:r w:rsidR="00134B08" w:rsidRPr="00134B0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34B08" w:rsidRPr="00134B08">
        <w:rPr>
          <w:rFonts w:ascii="Times New Roman" w:hAnsi="Times New Roman" w:cs="Times New Roman"/>
          <w:b/>
          <w:sz w:val="24"/>
          <w:szCs w:val="24"/>
        </w:rPr>
        <w:t>Teams</w:t>
      </w:r>
      <w:proofErr w:type="spellEnd"/>
      <w:r w:rsidR="00134B08" w:rsidRPr="00134B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b/>
          <w:sz w:val="24"/>
          <w:szCs w:val="24"/>
        </w:rPr>
        <w:t xml:space="preserve">(полный пакет) на </w:t>
      </w:r>
      <w:r w:rsidR="000C1555" w:rsidRPr="000C1555">
        <w:rPr>
          <w:rFonts w:ascii="Times New Roman" w:hAnsi="Times New Roman" w:cs="Times New Roman"/>
          <w:b/>
          <w:sz w:val="24"/>
          <w:szCs w:val="24"/>
        </w:rPr>
        <w:t xml:space="preserve">1 </w:t>
      </w:r>
      <w:r w:rsidR="000C1555">
        <w:rPr>
          <w:rFonts w:ascii="Times New Roman" w:hAnsi="Times New Roman" w:cs="Times New Roman"/>
          <w:b/>
          <w:sz w:val="24"/>
          <w:szCs w:val="24"/>
        </w:rPr>
        <w:t>год</w:t>
      </w:r>
      <w:r w:rsidRPr="00091BE8">
        <w:rPr>
          <w:rFonts w:ascii="Times New Roman" w:hAnsi="Times New Roman" w:cs="Times New Roman"/>
          <w:b/>
          <w:sz w:val="24"/>
          <w:szCs w:val="24"/>
        </w:rPr>
        <w:t>»</w:t>
      </w:r>
    </w:p>
    <w:p w14:paraId="3FE12E85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CC2777D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 1. Описание лицензии: </w:t>
      </w:r>
    </w:p>
    <w:p w14:paraId="0B6EC1B7" w14:textId="1B2B5E8F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1.1. В рамках исполнения обязательств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по Договору, Поставщик предоставляет Заказчику право использования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программного обеспечения Adobe Creative 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Cloud</w:t>
      </w:r>
      <w:proofErr w:type="spellEnd"/>
      <w:r w:rsidR="00134B08" w:rsidRPr="0013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B08" w:rsidRPr="00134B08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134B08" w:rsidRPr="0013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B08" w:rsidRPr="00134B08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 xml:space="preserve"> на 12 месяцев,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позволяющего создавать, обрабатывать растровую графику, векторную графику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работать с видео-аудио контентом. </w:t>
      </w:r>
    </w:p>
    <w:p w14:paraId="330A5203" w14:textId="7A8F534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1.2. Пользовательское лицензионное право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программное обеспечение (далее ПО) Adobe Creative 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Cloud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 xml:space="preserve"> должно быть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в виде именной Лицензии в количестве </w:t>
      </w:r>
      <w:r w:rsidR="000C1555" w:rsidRPr="000C1555">
        <w:rPr>
          <w:rFonts w:ascii="Times New Roman" w:hAnsi="Times New Roman" w:cs="Times New Roman"/>
          <w:sz w:val="24"/>
          <w:szCs w:val="24"/>
        </w:rPr>
        <w:t>9</w:t>
      </w:r>
      <w:r w:rsidRPr="00091BE8">
        <w:rPr>
          <w:rFonts w:ascii="Times New Roman" w:hAnsi="Times New Roman" w:cs="Times New Roman"/>
          <w:sz w:val="24"/>
          <w:szCs w:val="24"/>
        </w:rPr>
        <w:t xml:space="preserve"> штук для </w:t>
      </w:r>
      <w:proofErr w:type="gramStart"/>
      <w:r w:rsidRPr="00091BE8">
        <w:rPr>
          <w:rFonts w:ascii="Times New Roman" w:hAnsi="Times New Roman" w:cs="Times New Roman"/>
          <w:sz w:val="24"/>
          <w:szCs w:val="24"/>
        </w:rPr>
        <w:t>пользователя</w:t>
      </w:r>
      <w:r w:rsidR="00B31927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Pr="00B118DF">
        <w:rPr>
          <w:rFonts w:ascii="Times New Roman" w:hAnsi="Times New Roman" w:cs="Times New Roman"/>
          <w:sz w:val="24"/>
          <w:szCs w:val="24"/>
        </w:rPr>
        <w:t xml:space="preserve">Номер VIP: </w:t>
      </w:r>
      <w:r w:rsidR="0065452C" w:rsidRPr="00B118DF">
        <w:rPr>
          <w:rFonts w:ascii="Times New Roman" w:hAnsi="Times New Roman" w:cs="Times New Roman"/>
          <w:sz w:val="24"/>
          <w:szCs w:val="24"/>
        </w:rPr>
        <w:t>74C22EC3BE9B0C32D52A</w:t>
      </w:r>
      <w:r w:rsidRPr="00B118D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5452C">
        <w:rPr>
          <w:rFonts w:ascii="Times New Roman" w:hAnsi="Times New Roman" w:cs="Times New Roman"/>
          <w:sz w:val="24"/>
          <w:szCs w:val="24"/>
          <w:lang w:val="en-US"/>
        </w:rPr>
        <w:t>dmserg</w:t>
      </w:r>
      <w:proofErr w:type="spellEnd"/>
      <w:r w:rsidR="0065452C" w:rsidRPr="0065452C">
        <w:rPr>
          <w:rFonts w:ascii="Times New Roman" w:hAnsi="Times New Roman" w:cs="Times New Roman"/>
          <w:sz w:val="24"/>
          <w:szCs w:val="24"/>
        </w:rPr>
        <w:t>65@</w:t>
      </w:r>
      <w:proofErr w:type="spellStart"/>
      <w:r w:rsidR="0065452C">
        <w:rPr>
          <w:rFonts w:ascii="Times New Roman" w:hAnsi="Times New Roman" w:cs="Times New Roman"/>
          <w:sz w:val="24"/>
          <w:szCs w:val="24"/>
          <w:lang w:val="en-US"/>
        </w:rPr>
        <w:t>gmail</w:t>
      </w:r>
      <w:proofErr w:type="spellEnd"/>
      <w:r w:rsidR="00B118DF" w:rsidRPr="00B118DF">
        <w:rPr>
          <w:rFonts w:ascii="Times New Roman" w:hAnsi="Times New Roman" w:cs="Times New Roman"/>
          <w:sz w:val="24"/>
          <w:szCs w:val="24"/>
        </w:rPr>
        <w:t>.</w:t>
      </w:r>
      <w:r w:rsidR="00B118DF">
        <w:rPr>
          <w:rFonts w:ascii="Times New Roman" w:hAnsi="Times New Roman" w:cs="Times New Roman"/>
          <w:sz w:val="24"/>
          <w:szCs w:val="24"/>
          <w:lang w:val="en-US"/>
        </w:rPr>
        <w:t>com</w:t>
      </w:r>
      <w:r w:rsidRPr="00091BE8">
        <w:rPr>
          <w:rFonts w:ascii="Times New Roman" w:hAnsi="Times New Roman" w:cs="Times New Roman"/>
          <w:sz w:val="24"/>
          <w:szCs w:val="24"/>
        </w:rPr>
        <w:t>) сроком не менее 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месяцев. </w:t>
      </w:r>
    </w:p>
    <w:p w14:paraId="2DF91056" w14:textId="1E0FC391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1.3. ПО Adobe Creative 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Cloud</w:t>
      </w:r>
      <w:proofErr w:type="spellEnd"/>
      <w:r w:rsidR="00134B08" w:rsidRPr="0013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B08" w:rsidRPr="00134B08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134B08" w:rsidRPr="0013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B08" w:rsidRPr="00134B08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 xml:space="preserve"> должно поставляться в виде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набора инструментов Adobe, который включает все приложения для работы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графикой, видео и веб: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Photoshop</w:t>
      </w:r>
      <w:r w:rsidRPr="00091BE8">
        <w:rPr>
          <w:rFonts w:ascii="Times New Roman" w:hAnsi="Times New Roman" w:cs="Times New Roman"/>
          <w:sz w:val="24"/>
          <w:szCs w:val="24"/>
        </w:rPr>
        <w:t xml:space="preserve">,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Illustrator</w:t>
      </w:r>
      <w:r w:rsidRPr="00091BE8">
        <w:rPr>
          <w:rFonts w:ascii="Times New Roman" w:hAnsi="Times New Roman" w:cs="Times New Roman"/>
          <w:sz w:val="24"/>
          <w:szCs w:val="24"/>
        </w:rPr>
        <w:t xml:space="preserve">,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Dreamweaver</w:t>
      </w:r>
      <w:r w:rsidRPr="00091BE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InDesign</w:t>
      </w:r>
      <w:r w:rsidRPr="00091BE8">
        <w:rPr>
          <w:rFonts w:ascii="Times New Roman" w:hAnsi="Times New Roman" w:cs="Times New Roman"/>
          <w:sz w:val="24"/>
          <w:szCs w:val="24"/>
        </w:rPr>
        <w:t xml:space="preserve">,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After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Effects</w:t>
      </w:r>
      <w:r w:rsidRPr="00091BE8">
        <w:rPr>
          <w:rFonts w:ascii="Times New Roman" w:hAnsi="Times New Roman" w:cs="Times New Roman"/>
          <w:sz w:val="24"/>
          <w:szCs w:val="24"/>
        </w:rPr>
        <w:t xml:space="preserve">,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Audition</w:t>
      </w:r>
      <w:r w:rsidRPr="00091BE8">
        <w:rPr>
          <w:rFonts w:ascii="Times New Roman" w:hAnsi="Times New Roman" w:cs="Times New Roman"/>
          <w:sz w:val="24"/>
          <w:szCs w:val="24"/>
        </w:rPr>
        <w:t xml:space="preserve">,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Flash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Professional</w:t>
      </w:r>
      <w:r w:rsidRPr="00091BE8">
        <w:rPr>
          <w:rFonts w:ascii="Times New Roman" w:hAnsi="Times New Roman" w:cs="Times New Roman"/>
          <w:sz w:val="24"/>
          <w:szCs w:val="24"/>
        </w:rPr>
        <w:t xml:space="preserve">,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Adobe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InCopy</w:t>
      </w:r>
      <w:r w:rsidRPr="00091BE8">
        <w:rPr>
          <w:rFonts w:ascii="Times New Roman" w:hAnsi="Times New Roman" w:cs="Times New Roman"/>
          <w:sz w:val="24"/>
          <w:szCs w:val="24"/>
        </w:rPr>
        <w:t xml:space="preserve">,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Muse</w:t>
      </w:r>
      <w:r w:rsidRPr="00091BE8">
        <w:rPr>
          <w:rFonts w:ascii="Times New Roman" w:hAnsi="Times New Roman" w:cs="Times New Roman"/>
          <w:sz w:val="24"/>
          <w:szCs w:val="24"/>
        </w:rPr>
        <w:t xml:space="preserve">,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Premiere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Pro</w:t>
      </w:r>
      <w:r w:rsidRPr="00091BE8">
        <w:rPr>
          <w:rFonts w:ascii="Times New Roman" w:hAnsi="Times New Roman" w:cs="Times New Roman"/>
          <w:sz w:val="24"/>
          <w:szCs w:val="24"/>
        </w:rPr>
        <w:t xml:space="preserve">,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Prelude</w:t>
      </w:r>
      <w:r w:rsidRPr="00091BE8">
        <w:rPr>
          <w:rFonts w:ascii="Times New Roman" w:hAnsi="Times New Roman" w:cs="Times New Roman"/>
          <w:sz w:val="24"/>
          <w:szCs w:val="24"/>
        </w:rPr>
        <w:t xml:space="preserve">,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Adobe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1BE8">
        <w:rPr>
          <w:rFonts w:ascii="Times New Roman" w:hAnsi="Times New Roman" w:cs="Times New Roman"/>
          <w:sz w:val="24"/>
          <w:szCs w:val="24"/>
          <w:lang w:val="en-US"/>
        </w:rPr>
        <w:t>SpeedGrade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семейство продуктов Edge, Acrobat Professional, 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Lightroom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 xml:space="preserve"> для локальной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установки, а также полный спектр «облачных» сервисов Adobe: хранилище </w:t>
      </w:r>
      <w:r w:rsidR="00B118DF" w:rsidRPr="00B118DF">
        <w:rPr>
          <w:rFonts w:ascii="Times New Roman" w:hAnsi="Times New Roman" w:cs="Times New Roman"/>
          <w:sz w:val="24"/>
          <w:szCs w:val="24"/>
        </w:rPr>
        <w:t>1</w:t>
      </w:r>
      <w:r w:rsidR="00B118DF" w:rsidRPr="00B118DF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B118DF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на каждое рабочее место, возможность синхронизации между устройствами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компьютерами, доступ к услугам хостинга 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>-сайтов и публикации приложений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Digital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Publishing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Suite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Single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Edition</w:t>
      </w:r>
      <w:r w:rsidRPr="00091BE8">
        <w:rPr>
          <w:rFonts w:ascii="Times New Roman" w:hAnsi="Times New Roman" w:cs="Times New Roman"/>
          <w:sz w:val="24"/>
          <w:szCs w:val="24"/>
        </w:rPr>
        <w:t xml:space="preserve"> и др. </w:t>
      </w:r>
    </w:p>
    <w:p w14:paraId="46F48583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1.3. ПО должно включать полный набор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инструментов Adobe для локальной установки, включая Acrobat Professional,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Lightroom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 xml:space="preserve"> и другие приложения. </w:t>
      </w:r>
    </w:p>
    <w:p w14:paraId="2DB2DD5D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1.4. ПО должно обеспечивать: </w:t>
      </w:r>
    </w:p>
    <w:p w14:paraId="41E30C68" w14:textId="77777777" w:rsidR="00091BE8" w:rsidRP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1.4.1. Доступ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Admin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Console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 xml:space="preserve"> для централизованного управления рабочей группой</w:t>
      </w:r>
    </w:p>
    <w:p w14:paraId="3E5FC088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(именованными пользователями), передачу лицензий внутри группы. </w:t>
      </w:r>
    </w:p>
    <w:p w14:paraId="7A69F792" w14:textId="77777777" w:rsidR="00091BE8" w:rsidRP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1.4.2.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Инструмент Creative 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Cloud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Packager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 xml:space="preserve"> для централизованной установки приложений</w:t>
      </w:r>
    </w:p>
    <w:p w14:paraId="4E4B97E5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в локальной сети. </w:t>
      </w:r>
    </w:p>
    <w:p w14:paraId="450F0FC5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1.4.3. Обеспечить возможность передавать лицензии внешним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фрилансерам (на необходимое время) и отзыва этих лицензий. </w:t>
      </w:r>
    </w:p>
    <w:p w14:paraId="6DDCE1C3" w14:textId="54D5DFE8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1.4.4. Обеспечить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хранилище не менее </w:t>
      </w:r>
      <w:r w:rsidRPr="00B118DF">
        <w:rPr>
          <w:rFonts w:ascii="Times New Roman" w:hAnsi="Times New Roman" w:cs="Times New Roman"/>
          <w:sz w:val="24"/>
          <w:szCs w:val="24"/>
        </w:rPr>
        <w:t>1</w:t>
      </w:r>
      <w:r w:rsidR="00B118DF" w:rsidRPr="00B118DF">
        <w:rPr>
          <w:rFonts w:ascii="Times New Roman" w:hAnsi="Times New Roman" w:cs="Times New Roman"/>
          <w:sz w:val="24"/>
          <w:szCs w:val="24"/>
        </w:rPr>
        <w:t xml:space="preserve"> </w:t>
      </w:r>
      <w:r w:rsidR="00B118DF" w:rsidRPr="00B118DF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B118DF">
        <w:rPr>
          <w:rFonts w:ascii="Times New Roman" w:hAnsi="Times New Roman" w:cs="Times New Roman"/>
          <w:sz w:val="24"/>
          <w:szCs w:val="24"/>
        </w:rPr>
        <w:t>б</w:t>
      </w:r>
      <w:r w:rsidRPr="00091BE8">
        <w:rPr>
          <w:rFonts w:ascii="Times New Roman" w:hAnsi="Times New Roman" w:cs="Times New Roman"/>
          <w:sz w:val="24"/>
          <w:szCs w:val="24"/>
        </w:rPr>
        <w:t xml:space="preserve"> на каждое рабочее место для организации совместной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работы над проектами, синхронизацию данных. </w:t>
      </w:r>
    </w:p>
    <w:p w14:paraId="4DCDF6F1" w14:textId="77777777" w:rsidR="00091BE8" w:rsidRP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 Характеристики и состав ПО:</w:t>
      </w:r>
    </w:p>
    <w:p w14:paraId="71875430" w14:textId="77777777" w:rsidR="00091BE8" w:rsidRP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 Пакет программного обеспечения должен включать в себя программы для:</w:t>
      </w:r>
    </w:p>
    <w:p w14:paraId="6FB5B111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2.1.1. Создания и редактирования растровой и векторной графики; </w:t>
      </w:r>
    </w:p>
    <w:p w14:paraId="2856CE4A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Обработки и редактирования цифровых фотографий; </w:t>
      </w:r>
    </w:p>
    <w:p w14:paraId="2534C321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2.1.3. Редактирования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компоновки изображений; </w:t>
      </w:r>
    </w:p>
    <w:p w14:paraId="742E7F15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2.1.4. Разработка дизайна и макетов для печати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цифровой публикации; </w:t>
      </w:r>
    </w:p>
    <w:p w14:paraId="36CE4E60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2.1.5. Создание дизайна и прототипов интерфейса; </w:t>
      </w:r>
    </w:p>
    <w:p w14:paraId="23A19B8F" w14:textId="77777777" w:rsidR="00091BE8" w:rsidRP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Создание и монтаж видеоматериалов, редактирования видео и динамических</w:t>
      </w:r>
    </w:p>
    <w:p w14:paraId="09D978E5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изображений, а также применения цифровых видеоэффектов; </w:t>
      </w:r>
    </w:p>
    <w:p w14:paraId="76FFA8A7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2.1.7. Компоновка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реалистичных изображений в формате 2D и 3D; </w:t>
      </w:r>
    </w:p>
    <w:p w14:paraId="48F6091A" w14:textId="77777777" w:rsidR="00091BE8" w:rsidRP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2.1.8. Дизайн и разработка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современных адаптивных веб-сайтов различной сложности (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Landing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 xml:space="preserve"> Page, сайт-визитки, портфолио, многостраничные сайты и т.д.) без специальных навыков;</w:t>
      </w:r>
    </w:p>
    <w:p w14:paraId="21C7FCCB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2.1.9. Создание, редактирование и подписывание документов и форм в формате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PDF создания графики, анимации и интерактивного контента для веб-сайтов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использованием HTML, JavaScript и CSS; </w:t>
      </w:r>
    </w:p>
    <w:p w14:paraId="1039C321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2.1.10. Запись, микширование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восстановление аудиофайлов; </w:t>
      </w:r>
    </w:p>
    <w:p w14:paraId="12FF7221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2.1.11. Визуализация нарисованных персонажей,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возможностью захвата действия живого актера через камеру и микрофон, копируя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выражения лица, синхронизуя движения рта </w:t>
      </w:r>
      <w:r w:rsidRPr="00091BE8">
        <w:rPr>
          <w:rFonts w:ascii="Times New Roman" w:hAnsi="Times New Roman" w:cs="Times New Roman"/>
          <w:sz w:val="24"/>
          <w:szCs w:val="24"/>
        </w:rPr>
        <w:lastRenderedPageBreak/>
        <w:t>персонажа и живой речью, и в то же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время позволяет двигать персонажа мышью и с клавиатуры.; </w:t>
      </w:r>
    </w:p>
    <w:p w14:paraId="6CCA04BF" w14:textId="77777777" w:rsidR="00091BE8" w:rsidRP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2.1.12. Кодирование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аудио- и видеофайлов в разные форматы для различных приложений и аудиторий.;</w:t>
      </w:r>
    </w:p>
    <w:p w14:paraId="1D250C66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2.1.13. Создание 3D-персонажей для проектов.; </w:t>
      </w:r>
    </w:p>
    <w:p w14:paraId="31596605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2.1.14. IDE среда для разработки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Flash-приложений и создания пакетов для мобильных устройств; </w:t>
      </w:r>
    </w:p>
    <w:p w14:paraId="4DAB93CD" w14:textId="77777777" w:rsidR="00091BE8" w:rsidRP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2.1.15. Решение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для управления рабочими процессами написания и редактирования материалов;</w:t>
      </w:r>
    </w:p>
    <w:p w14:paraId="4A51EBF9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2.1.16. Добавление метаданных, маркировка отснятого материала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предварительный монтаж; </w:t>
      </w:r>
    </w:p>
    <w:p w14:paraId="43D69AC1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2.1.17. Создание и редактирование изображений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постов для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Twitter</w:t>
      </w:r>
      <w:r w:rsidRPr="00091BE8">
        <w:rPr>
          <w:rFonts w:ascii="Times New Roman" w:hAnsi="Times New Roman" w:cs="Times New Roman"/>
          <w:sz w:val="24"/>
          <w:szCs w:val="24"/>
        </w:rPr>
        <w:t xml:space="preserve">,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Pinterest</w:t>
      </w:r>
      <w:r w:rsidRPr="00091BE8">
        <w:rPr>
          <w:rFonts w:ascii="Times New Roman" w:hAnsi="Times New Roman" w:cs="Times New Roman"/>
          <w:sz w:val="24"/>
          <w:szCs w:val="24"/>
        </w:rPr>
        <w:t xml:space="preserve">,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Facebook</w:t>
      </w:r>
      <w:r w:rsidRPr="00091BE8">
        <w:rPr>
          <w:rFonts w:ascii="Times New Roman" w:hAnsi="Times New Roman" w:cs="Times New Roman"/>
          <w:sz w:val="24"/>
          <w:szCs w:val="24"/>
        </w:rPr>
        <w:t xml:space="preserve">, </w:t>
      </w:r>
      <w:r w:rsidRPr="00091BE8">
        <w:rPr>
          <w:rFonts w:ascii="Times New Roman" w:hAnsi="Times New Roman" w:cs="Times New Roman"/>
          <w:sz w:val="24"/>
          <w:szCs w:val="24"/>
          <w:lang w:val="en-US"/>
        </w:rPr>
        <w:t>Instagram</w:t>
      </w:r>
      <w:r w:rsidRPr="00091BE8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AFBBC27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2.1.18. Подготовка и коррекция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цвета отснятого материала; </w:t>
      </w:r>
    </w:p>
    <w:p w14:paraId="466DD612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2.1.19. Инструменты для совместного написания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программного модуля (плагина) для создания и работы с частицами сценариев,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отчетности и планирования в Cinema 4D; 2.1.20. Разработка мобильных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приложений в облачной среде; </w:t>
      </w:r>
    </w:p>
    <w:p w14:paraId="7EBA4953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2.1.21. </w:t>
      </w:r>
      <w:r w:rsidRPr="00B118DF">
        <w:rPr>
          <w:rFonts w:ascii="Times New Roman" w:hAnsi="Times New Roman" w:cs="Times New Roman"/>
          <w:sz w:val="24"/>
          <w:szCs w:val="24"/>
        </w:rPr>
        <w:t xml:space="preserve">Создание игр </w:t>
      </w:r>
      <w:proofErr w:type="spellStart"/>
      <w:r w:rsidRPr="00B118DF">
        <w:rPr>
          <w:rFonts w:ascii="Times New Roman" w:hAnsi="Times New Roman" w:cs="Times New Roman"/>
          <w:sz w:val="24"/>
          <w:szCs w:val="24"/>
        </w:rPr>
        <w:t>ActionScript</w:t>
      </w:r>
      <w:proofErr w:type="spellEnd"/>
      <w:r w:rsidRPr="00B118DF">
        <w:rPr>
          <w:rFonts w:ascii="Times New Roman" w:hAnsi="Times New Roman" w:cs="Times New Roman"/>
          <w:sz w:val="24"/>
          <w:szCs w:val="24"/>
        </w:rPr>
        <w:t>.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9BFEB8" w14:textId="77777777" w:rsidR="00091BE8" w:rsidRP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2.2. Программное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обеспечение должно иметь онлайн сервис для хранения </w:t>
      </w:r>
      <w:proofErr w:type="gramStart"/>
      <w:r w:rsidRPr="00091BE8">
        <w:rPr>
          <w:rFonts w:ascii="Times New Roman" w:hAnsi="Times New Roman" w:cs="Times New Roman"/>
          <w:sz w:val="24"/>
          <w:szCs w:val="24"/>
        </w:rPr>
        <w:t>проектов</w:t>
      </w:r>
      <w:proofErr w:type="gramEnd"/>
      <w:r w:rsidRPr="00091BE8">
        <w:rPr>
          <w:rFonts w:ascii="Times New Roman" w:hAnsi="Times New Roman" w:cs="Times New Roman"/>
          <w:sz w:val="24"/>
          <w:szCs w:val="24"/>
        </w:rPr>
        <w:t xml:space="preserve"> созданных в нем.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87C591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2.3. Возможность работы в единой рабочей группе. </w:t>
      </w:r>
    </w:p>
    <w:p w14:paraId="5997C3B9" w14:textId="77777777" w:rsidR="00B118DF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2.4. Adobe Creative 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Cloud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 xml:space="preserve"> должна быть совместима с операционными системами </w:t>
      </w:r>
    </w:p>
    <w:p w14:paraId="05B314A9" w14:textId="0F21BA0E" w:rsidR="00091BE8" w:rsidRPr="00B118DF" w:rsidRDefault="00B118DF" w:rsidP="00091BE8">
      <w:pPr>
        <w:pStyle w:val="a3"/>
        <w:rPr>
          <w:rFonts w:ascii="Times New Roman" w:hAnsi="Times New Roman" w:cs="Times New Roman"/>
          <w:sz w:val="24"/>
          <w:szCs w:val="24"/>
          <w:lang w:val="en-US"/>
        </w:rPr>
      </w:pPr>
      <w:r w:rsidRPr="00B31927">
        <w:rPr>
          <w:rFonts w:ascii="Times New Roman" w:hAnsi="Times New Roman" w:cs="Times New Roman"/>
          <w:sz w:val="24"/>
          <w:szCs w:val="24"/>
        </w:rPr>
        <w:t xml:space="preserve">      </w:t>
      </w:r>
      <w:r w:rsidR="00091BE8" w:rsidRPr="00B118DF">
        <w:rPr>
          <w:rFonts w:ascii="Times New Roman" w:hAnsi="Times New Roman" w:cs="Times New Roman"/>
          <w:sz w:val="24"/>
          <w:szCs w:val="24"/>
          <w:lang w:val="en-US"/>
        </w:rPr>
        <w:t>Windows 11(</w:t>
      </w:r>
      <w:r w:rsidR="00091BE8" w:rsidRPr="00091BE8">
        <w:rPr>
          <w:rFonts w:ascii="Times New Roman" w:hAnsi="Times New Roman" w:cs="Times New Roman"/>
          <w:sz w:val="24"/>
          <w:szCs w:val="24"/>
          <w:lang w:val="en-US"/>
        </w:rPr>
        <w:t>x</w:t>
      </w:r>
      <w:proofErr w:type="gramStart"/>
      <w:r w:rsidR="00091BE8" w:rsidRPr="00B118DF">
        <w:rPr>
          <w:rFonts w:ascii="Times New Roman" w:hAnsi="Times New Roman" w:cs="Times New Roman"/>
          <w:sz w:val="24"/>
          <w:szCs w:val="24"/>
          <w:lang w:val="en-US"/>
        </w:rPr>
        <w:t>64,</w:t>
      </w:r>
      <w:r w:rsidR="00091BE8" w:rsidRPr="00091BE8">
        <w:rPr>
          <w:rFonts w:ascii="Times New Roman" w:hAnsi="Times New Roman" w:cs="Times New Roman"/>
          <w:sz w:val="24"/>
          <w:szCs w:val="24"/>
          <w:lang w:val="en-US"/>
        </w:rPr>
        <w:t>x</w:t>
      </w:r>
      <w:proofErr w:type="gramEnd"/>
      <w:r w:rsidR="00091BE8" w:rsidRPr="00B118DF">
        <w:rPr>
          <w:rFonts w:ascii="Times New Roman" w:hAnsi="Times New Roman" w:cs="Times New Roman"/>
          <w:sz w:val="24"/>
          <w:szCs w:val="24"/>
          <w:lang w:val="en-US"/>
        </w:rPr>
        <w:t xml:space="preserve">86), </w:t>
      </w:r>
      <w:r w:rsidR="00091BE8" w:rsidRPr="00091BE8">
        <w:rPr>
          <w:rFonts w:ascii="Times New Roman" w:hAnsi="Times New Roman" w:cs="Times New Roman"/>
          <w:sz w:val="24"/>
          <w:szCs w:val="24"/>
          <w:lang w:val="en-US"/>
        </w:rPr>
        <w:t>Mac</w:t>
      </w:r>
      <w:r w:rsidR="00091BE8" w:rsidRPr="00B118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91BE8" w:rsidRPr="00091BE8">
        <w:rPr>
          <w:rFonts w:ascii="Times New Roman" w:hAnsi="Times New Roman" w:cs="Times New Roman"/>
          <w:sz w:val="24"/>
          <w:szCs w:val="24"/>
          <w:lang w:val="en-US"/>
        </w:rPr>
        <w:t>OS</w:t>
      </w:r>
      <w:r w:rsidR="00091BE8" w:rsidRPr="00B118D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91BE8" w:rsidRPr="00091BE8">
        <w:rPr>
          <w:rFonts w:ascii="Times New Roman" w:hAnsi="Times New Roman" w:cs="Times New Roman"/>
          <w:sz w:val="24"/>
          <w:szCs w:val="24"/>
          <w:lang w:val="en-US"/>
        </w:rPr>
        <w:t>Android</w:t>
      </w:r>
      <w:r w:rsidR="00091BE8" w:rsidRPr="00B118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91BE8" w:rsidRPr="00091BE8">
        <w:rPr>
          <w:rFonts w:ascii="Times New Roman" w:hAnsi="Times New Roman" w:cs="Times New Roman"/>
          <w:sz w:val="24"/>
          <w:szCs w:val="24"/>
          <w:lang w:val="en-US"/>
        </w:rPr>
        <w:t>OS</w:t>
      </w:r>
      <w:r w:rsidR="00091BE8" w:rsidRPr="00B118D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091BE8" w:rsidRPr="00091BE8">
        <w:rPr>
          <w:rFonts w:ascii="Times New Roman" w:hAnsi="Times New Roman" w:cs="Times New Roman"/>
          <w:sz w:val="24"/>
          <w:szCs w:val="24"/>
          <w:lang w:val="en-US"/>
        </w:rPr>
        <w:t>iOS</w:t>
      </w:r>
      <w:r w:rsidR="00091BE8" w:rsidRPr="00B118DF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14:paraId="422C47B9" w14:textId="658EF04D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2.5. На момент поставки лицензии на Adobe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Creative 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Cloud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B08" w:rsidRPr="00134B08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134B08" w:rsidRPr="0013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B08" w:rsidRPr="00134B08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="00134B08" w:rsidRPr="00134B0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должна быть зарегистрирована</w:t>
      </w:r>
      <w:r w:rsidR="00134B08" w:rsidRPr="00134B0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r w:rsidR="00B118DF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на </w:t>
      </w:r>
      <w:r w:rsidR="00B118DF">
        <w:rPr>
          <w:rFonts w:ascii="Times New Roman" w:hAnsi="Times New Roman" w:cs="Times New Roman"/>
          <w:sz w:val="24"/>
          <w:szCs w:val="24"/>
        </w:rPr>
        <w:t>ТОО «</w:t>
      </w:r>
      <w:r w:rsidR="00B118DF">
        <w:rPr>
          <w:rFonts w:ascii="Times New Roman" w:hAnsi="Times New Roman" w:cs="Times New Roman"/>
          <w:sz w:val="24"/>
          <w:szCs w:val="24"/>
          <w:lang w:val="en-US"/>
        </w:rPr>
        <w:t>Qonaev</w:t>
      </w:r>
      <w:r w:rsidR="00B118DF" w:rsidRPr="00B118DF">
        <w:rPr>
          <w:rFonts w:ascii="Times New Roman" w:hAnsi="Times New Roman" w:cs="Times New Roman"/>
          <w:sz w:val="24"/>
          <w:szCs w:val="24"/>
        </w:rPr>
        <w:t xml:space="preserve"> </w:t>
      </w:r>
      <w:r w:rsidR="00B118DF">
        <w:rPr>
          <w:rFonts w:ascii="Times New Roman" w:hAnsi="Times New Roman" w:cs="Times New Roman"/>
          <w:sz w:val="24"/>
          <w:szCs w:val="24"/>
          <w:lang w:val="en-US"/>
        </w:rPr>
        <w:t>TV</w:t>
      </w:r>
      <w:r w:rsidR="00B118DF">
        <w:rPr>
          <w:rFonts w:ascii="Times New Roman" w:hAnsi="Times New Roman" w:cs="Times New Roman"/>
          <w:sz w:val="24"/>
          <w:szCs w:val="24"/>
        </w:rPr>
        <w:t>»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C8641E" w14:textId="2B65BA30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3. Срок действия лицензии ПО</w:t>
      </w:r>
      <w:r w:rsidR="00B118DF">
        <w:rPr>
          <w:rFonts w:ascii="Times New Roman" w:hAnsi="Times New Roman" w:cs="Times New Roman"/>
          <w:sz w:val="24"/>
          <w:szCs w:val="24"/>
        </w:rPr>
        <w:t>: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B5998F" w14:textId="62D6E7EB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3.1. Срок действия лицензии должен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начинаться не ранее окончания срока действующей </w:t>
      </w:r>
      <w:r w:rsidRPr="00B118DF">
        <w:rPr>
          <w:rFonts w:ascii="Times New Roman" w:hAnsi="Times New Roman" w:cs="Times New Roman"/>
          <w:sz w:val="24"/>
          <w:szCs w:val="24"/>
        </w:rPr>
        <w:t xml:space="preserve">лицензии (с </w:t>
      </w:r>
      <w:r w:rsidR="00B118DF" w:rsidRPr="00B118DF">
        <w:rPr>
          <w:rFonts w:ascii="Times New Roman" w:hAnsi="Times New Roman" w:cs="Times New Roman"/>
          <w:sz w:val="24"/>
          <w:szCs w:val="24"/>
        </w:rPr>
        <w:t>09</w:t>
      </w:r>
      <w:r w:rsidRPr="00B118DF">
        <w:rPr>
          <w:rFonts w:ascii="Times New Roman" w:hAnsi="Times New Roman" w:cs="Times New Roman"/>
          <w:sz w:val="24"/>
          <w:szCs w:val="24"/>
        </w:rPr>
        <w:t>.1</w:t>
      </w:r>
      <w:r w:rsidR="00B118DF" w:rsidRPr="00B118DF">
        <w:rPr>
          <w:rFonts w:ascii="Times New Roman" w:hAnsi="Times New Roman" w:cs="Times New Roman"/>
          <w:sz w:val="24"/>
          <w:szCs w:val="24"/>
        </w:rPr>
        <w:t>1</w:t>
      </w:r>
      <w:r w:rsidRPr="00B118DF">
        <w:rPr>
          <w:rFonts w:ascii="Times New Roman" w:hAnsi="Times New Roman" w:cs="Times New Roman"/>
          <w:sz w:val="24"/>
          <w:szCs w:val="24"/>
        </w:rPr>
        <w:t>.202</w:t>
      </w:r>
      <w:r w:rsidR="00B118DF" w:rsidRPr="00B118DF">
        <w:rPr>
          <w:rFonts w:ascii="Times New Roman" w:hAnsi="Times New Roman" w:cs="Times New Roman"/>
          <w:sz w:val="24"/>
          <w:szCs w:val="24"/>
        </w:rPr>
        <w:t>6</w:t>
      </w:r>
      <w:r w:rsidRPr="00B118DF">
        <w:rPr>
          <w:rFonts w:ascii="Times New Roman" w:hAnsi="Times New Roman" w:cs="Times New Roman"/>
          <w:sz w:val="24"/>
          <w:szCs w:val="24"/>
        </w:rPr>
        <w:t xml:space="preserve"> года до </w:t>
      </w:r>
      <w:r w:rsidR="00B118DF" w:rsidRPr="00B118DF">
        <w:rPr>
          <w:rFonts w:ascii="Times New Roman" w:hAnsi="Times New Roman" w:cs="Times New Roman"/>
          <w:sz w:val="24"/>
          <w:szCs w:val="24"/>
        </w:rPr>
        <w:t>09</w:t>
      </w:r>
      <w:r w:rsidRPr="00B118DF">
        <w:rPr>
          <w:rFonts w:ascii="Times New Roman" w:hAnsi="Times New Roman" w:cs="Times New Roman"/>
          <w:sz w:val="24"/>
          <w:szCs w:val="24"/>
        </w:rPr>
        <w:t>.1</w:t>
      </w:r>
      <w:r w:rsidR="00B118DF" w:rsidRPr="00B118DF">
        <w:rPr>
          <w:rFonts w:ascii="Times New Roman" w:hAnsi="Times New Roman" w:cs="Times New Roman"/>
          <w:sz w:val="24"/>
          <w:szCs w:val="24"/>
        </w:rPr>
        <w:t>1</w:t>
      </w:r>
      <w:r w:rsidRPr="00B118DF">
        <w:rPr>
          <w:rFonts w:ascii="Times New Roman" w:hAnsi="Times New Roman" w:cs="Times New Roman"/>
          <w:sz w:val="24"/>
          <w:szCs w:val="24"/>
        </w:rPr>
        <w:t>.202</w:t>
      </w:r>
      <w:r w:rsidR="00B118DF" w:rsidRPr="00B118DF">
        <w:rPr>
          <w:rFonts w:ascii="Times New Roman" w:hAnsi="Times New Roman" w:cs="Times New Roman"/>
          <w:sz w:val="24"/>
          <w:szCs w:val="24"/>
        </w:rPr>
        <w:t>7</w:t>
      </w:r>
      <w:r w:rsidRPr="00B118DF">
        <w:rPr>
          <w:rFonts w:ascii="Times New Roman" w:hAnsi="Times New Roman" w:cs="Times New Roman"/>
          <w:sz w:val="24"/>
          <w:szCs w:val="24"/>
        </w:rPr>
        <w:t>).</w:t>
      </w:r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AD0C170" w14:textId="77777777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4. Требования к поставщику: </w:t>
      </w:r>
    </w:p>
    <w:p w14:paraId="1599D243" w14:textId="0F4102D1" w:rsid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>4.1. Поставщик должен при поставке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Adobe Creative </w:t>
      </w:r>
      <w:proofErr w:type="spellStart"/>
      <w:r w:rsidRPr="00091BE8">
        <w:rPr>
          <w:rFonts w:ascii="Times New Roman" w:hAnsi="Times New Roman" w:cs="Times New Roman"/>
          <w:sz w:val="24"/>
          <w:szCs w:val="24"/>
        </w:rPr>
        <w:t>Cloud</w:t>
      </w:r>
      <w:proofErr w:type="spellEnd"/>
      <w:r w:rsidRPr="00091B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B08" w:rsidRPr="00134B08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="00134B08" w:rsidRPr="00134B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34B08" w:rsidRPr="00134B08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="00134B08" w:rsidRPr="00134B08"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предоставить документ, подтверждающий право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использование программного обеспечения Заказчиком, заверенное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 xml:space="preserve">производителем программного обеспечения; </w:t>
      </w:r>
    </w:p>
    <w:p w14:paraId="49240F62" w14:textId="02F4B799" w:rsidR="00C709FB" w:rsidRPr="00091BE8" w:rsidRDefault="00091BE8" w:rsidP="00091BE8">
      <w:pPr>
        <w:pStyle w:val="a3"/>
        <w:rPr>
          <w:rFonts w:ascii="Times New Roman" w:hAnsi="Times New Roman" w:cs="Times New Roman"/>
          <w:sz w:val="24"/>
          <w:szCs w:val="24"/>
        </w:rPr>
      </w:pPr>
      <w:r w:rsidRPr="00091BE8">
        <w:rPr>
          <w:rFonts w:ascii="Times New Roman" w:hAnsi="Times New Roman" w:cs="Times New Roman"/>
          <w:sz w:val="24"/>
          <w:szCs w:val="24"/>
        </w:rPr>
        <w:t xml:space="preserve">4.2. В указанном документе </w:t>
      </w:r>
      <w:r w:rsidR="00ED1171" w:rsidRPr="00091BE8">
        <w:rPr>
          <w:rFonts w:ascii="Times New Roman" w:hAnsi="Times New Roman" w:cs="Times New Roman"/>
          <w:sz w:val="24"/>
          <w:szCs w:val="24"/>
        </w:rPr>
        <w:t>должна</w:t>
      </w:r>
      <w:r w:rsidR="00ED1171">
        <w:rPr>
          <w:rFonts w:ascii="Times New Roman" w:hAnsi="Times New Roman" w:cs="Times New Roman"/>
          <w:sz w:val="24"/>
          <w:szCs w:val="24"/>
        </w:rPr>
        <w:t xml:space="preserve"> содержаться</w:t>
      </w:r>
      <w:r w:rsidRPr="00091BE8">
        <w:rPr>
          <w:rFonts w:ascii="Times New Roman" w:hAnsi="Times New Roman" w:cs="Times New Roman"/>
          <w:sz w:val="24"/>
          <w:szCs w:val="24"/>
        </w:rPr>
        <w:t xml:space="preserve"> следующая информация: Серийный номер, дата выдачи и окончания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91BE8">
        <w:rPr>
          <w:rFonts w:ascii="Times New Roman" w:hAnsi="Times New Roman" w:cs="Times New Roman"/>
          <w:sz w:val="24"/>
          <w:szCs w:val="24"/>
        </w:rPr>
        <w:t>лицензии, название Заказчика, наименование лицензи</w:t>
      </w:r>
      <w:r w:rsidR="00B31927">
        <w:rPr>
          <w:rFonts w:ascii="Times New Roman" w:hAnsi="Times New Roman" w:cs="Times New Roman"/>
          <w:sz w:val="24"/>
          <w:szCs w:val="24"/>
        </w:rPr>
        <w:t>и.</w:t>
      </w:r>
    </w:p>
    <w:sectPr w:rsidR="00C709FB" w:rsidRPr="00091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98D"/>
    <w:rsid w:val="00091BE8"/>
    <w:rsid w:val="000C1555"/>
    <w:rsid w:val="00134B08"/>
    <w:rsid w:val="003577E3"/>
    <w:rsid w:val="003D6CA7"/>
    <w:rsid w:val="0040798D"/>
    <w:rsid w:val="0065452C"/>
    <w:rsid w:val="008D201A"/>
    <w:rsid w:val="00A3142E"/>
    <w:rsid w:val="00A56032"/>
    <w:rsid w:val="00B118DF"/>
    <w:rsid w:val="00B31927"/>
    <w:rsid w:val="00BE3EBA"/>
    <w:rsid w:val="00C709FB"/>
    <w:rsid w:val="00E17EB0"/>
    <w:rsid w:val="00ED1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66B55"/>
  <w15:docId w15:val="{3CF2B156-82AB-4674-ABC8-382A46FE8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1B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 Dm</dc:creator>
  <cp:lastModifiedBy>Sergey Dmitriyev</cp:lastModifiedBy>
  <cp:revision>8</cp:revision>
  <dcterms:created xsi:type="dcterms:W3CDTF">2026-09-15T05:14:00Z</dcterms:created>
  <dcterms:modified xsi:type="dcterms:W3CDTF">2026-09-22T05:11:00Z</dcterms:modified>
</cp:coreProperties>
</file>