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F648D6" w14:textId="6E2976DB" w:rsidR="00223D12" w:rsidRPr="00C87A94" w:rsidRDefault="00223D12" w:rsidP="00360E7A">
      <w:pPr>
        <w:jc w:val="center"/>
        <w:rPr>
          <w:rFonts w:ascii="Times New Roman" w:hAnsi="Times New Roman"/>
          <w:b/>
          <w:sz w:val="25"/>
          <w:szCs w:val="25"/>
          <w:lang w:val="kk-KZ"/>
        </w:rPr>
      </w:pPr>
      <w:r w:rsidRPr="00C87A94">
        <w:rPr>
          <w:rFonts w:ascii="Times New Roman" w:hAnsi="Times New Roman"/>
          <w:b/>
          <w:sz w:val="25"/>
          <w:szCs w:val="25"/>
          <w:lang w:val="kk-KZ"/>
        </w:rPr>
        <w:t>Техникалық ерекшелігі</w:t>
      </w:r>
    </w:p>
    <w:p w14:paraId="285518FA" w14:textId="77777777" w:rsidR="00223D12" w:rsidRPr="00C87A94" w:rsidRDefault="00223D12" w:rsidP="00EE4ABC">
      <w:pPr>
        <w:ind w:firstLine="708"/>
        <w:jc w:val="center"/>
        <w:rPr>
          <w:rFonts w:ascii="Times New Roman" w:hAnsi="Times New Roman"/>
          <w:b/>
          <w:sz w:val="25"/>
          <w:szCs w:val="25"/>
          <w:lang w:val="kk-KZ"/>
        </w:rPr>
      </w:pPr>
      <w:r w:rsidRPr="00C87A94">
        <w:rPr>
          <w:rFonts w:ascii="Times New Roman" w:hAnsi="Times New Roman"/>
          <w:b/>
          <w:sz w:val="25"/>
          <w:szCs w:val="25"/>
          <w:lang w:val="kk-KZ"/>
        </w:rPr>
        <w:t>Қызметтің атауы:</w:t>
      </w:r>
      <w:r w:rsidR="009A40F4" w:rsidRPr="00C87A94">
        <w:rPr>
          <w:rFonts w:ascii="Times New Roman" w:hAnsi="Times New Roman"/>
          <w:b/>
          <w:sz w:val="25"/>
          <w:szCs w:val="25"/>
          <w:lang w:val="kk-KZ"/>
        </w:rPr>
        <w:t xml:space="preserve"> </w:t>
      </w:r>
      <w:r w:rsidRPr="00C87A94">
        <w:rPr>
          <w:rFonts w:ascii="Times New Roman" w:hAnsi="Times New Roman"/>
          <w:i/>
          <w:sz w:val="25"/>
          <w:szCs w:val="25"/>
          <w:lang w:val="kk-KZ"/>
        </w:rPr>
        <w:t xml:space="preserve">Септикті </w:t>
      </w:r>
      <w:r w:rsidR="009A40F4" w:rsidRPr="00C87A94">
        <w:rPr>
          <w:rFonts w:ascii="Times New Roman" w:hAnsi="Times New Roman"/>
          <w:i/>
          <w:sz w:val="25"/>
          <w:szCs w:val="25"/>
          <w:lang w:val="kk-KZ"/>
        </w:rPr>
        <w:t>босату/тазалау</w:t>
      </w:r>
      <w:r w:rsidRPr="00C87A94">
        <w:rPr>
          <w:rFonts w:ascii="Times New Roman" w:hAnsi="Times New Roman"/>
          <w:i/>
          <w:sz w:val="25"/>
          <w:szCs w:val="25"/>
          <w:lang w:val="kk-KZ"/>
        </w:rPr>
        <w:t xml:space="preserve"> қызметтер</w:t>
      </w:r>
      <w:r w:rsidR="009A40F4" w:rsidRPr="00C87A94">
        <w:rPr>
          <w:rFonts w:ascii="Times New Roman" w:hAnsi="Times New Roman"/>
          <w:i/>
          <w:sz w:val="25"/>
          <w:szCs w:val="25"/>
          <w:lang w:val="kk-KZ"/>
        </w:rPr>
        <w:t>і</w:t>
      </w:r>
    </w:p>
    <w:p w14:paraId="63AC037D" w14:textId="77777777" w:rsidR="00223D12" w:rsidRPr="00C87A94" w:rsidRDefault="00223D12" w:rsidP="00223D12">
      <w:pPr>
        <w:jc w:val="center"/>
        <w:rPr>
          <w:rFonts w:ascii="Times New Roman" w:hAnsi="Times New Roman"/>
          <w:b/>
          <w:sz w:val="25"/>
          <w:szCs w:val="25"/>
          <w:lang w:val="kk-KZ"/>
        </w:rPr>
      </w:pPr>
    </w:p>
    <w:p w14:paraId="590EB5FD" w14:textId="539583B7" w:rsidR="00FC5B81" w:rsidRPr="00360E7A" w:rsidRDefault="00223D12" w:rsidP="009A40F4">
      <w:pPr>
        <w:ind w:firstLine="708"/>
        <w:jc w:val="both"/>
        <w:rPr>
          <w:rFonts w:ascii="Times New Roman" w:eastAsia="Times New Roman" w:hAnsi="Times New Roman"/>
          <w:bCs/>
          <w:sz w:val="25"/>
          <w:szCs w:val="25"/>
          <w:lang w:val="kk-KZ" w:eastAsia="ru-RU"/>
        </w:rPr>
      </w:pPr>
      <w:r w:rsidRPr="00C87A94">
        <w:rPr>
          <w:rFonts w:ascii="Times New Roman" w:hAnsi="Times New Roman"/>
          <w:b/>
          <w:sz w:val="25"/>
          <w:szCs w:val="25"/>
          <w:lang w:val="kk-KZ"/>
        </w:rPr>
        <w:t>Тапсырыс беруші:</w:t>
      </w:r>
      <w:r w:rsidR="00175A05" w:rsidRPr="00C87A94">
        <w:rPr>
          <w:rFonts w:ascii="Times New Roman" w:hAnsi="Times New Roman"/>
          <w:b/>
          <w:sz w:val="25"/>
          <w:szCs w:val="25"/>
          <w:lang w:val="kk-KZ"/>
        </w:rPr>
        <w:t xml:space="preserve"> </w:t>
      </w:r>
      <w:r w:rsidR="00360E7A" w:rsidRPr="00360E7A">
        <w:rPr>
          <w:rFonts w:ascii="Times New Roman" w:hAnsi="Times New Roman"/>
          <w:bCs/>
          <w:sz w:val="25"/>
          <w:szCs w:val="25"/>
          <w:lang w:val="kk-KZ"/>
        </w:rPr>
        <w:t>"Атырау облысы Дене шынықтыру, спорт және туризм басқармасының "Ақжайық балалар-жасөспірімдер спорт мектебі" коммуналдық мемлекеттік мекемесі</w:t>
      </w:r>
    </w:p>
    <w:p w14:paraId="2468941D" w14:textId="220DBC3E" w:rsidR="009A40F4" w:rsidRPr="00C87A94" w:rsidRDefault="00223D12" w:rsidP="009A40F4">
      <w:pPr>
        <w:pStyle w:val="a8"/>
        <w:ind w:firstLine="708"/>
        <w:jc w:val="both"/>
        <w:rPr>
          <w:rFonts w:ascii="Times New Roman" w:hAnsi="Times New Roman" w:cs="Times New Roman"/>
          <w:sz w:val="25"/>
          <w:szCs w:val="25"/>
          <w:lang w:val="kk-KZ"/>
        </w:rPr>
      </w:pPr>
      <w:r w:rsidRPr="00C87A94">
        <w:rPr>
          <w:rFonts w:ascii="Times New Roman" w:eastAsia="Times New Roman" w:hAnsi="Times New Roman"/>
          <w:b/>
          <w:sz w:val="25"/>
          <w:szCs w:val="25"/>
          <w:lang w:val="kk-KZ" w:eastAsia="ru-RU"/>
        </w:rPr>
        <w:t>Қызмет көрсету орны:</w:t>
      </w:r>
      <w:r w:rsidR="00E4350E" w:rsidRPr="00C87A94">
        <w:rPr>
          <w:rFonts w:ascii="Times New Roman" w:eastAsia="Times New Roman" w:hAnsi="Times New Roman"/>
          <w:b/>
          <w:sz w:val="25"/>
          <w:szCs w:val="25"/>
          <w:lang w:val="kk-KZ" w:eastAsia="ru-RU"/>
        </w:rPr>
        <w:t xml:space="preserve"> </w:t>
      </w:r>
      <w:r w:rsidR="009A40F4" w:rsidRPr="00C87A94">
        <w:rPr>
          <w:rFonts w:ascii="Times New Roman" w:hAnsi="Times New Roman" w:cs="Times New Roman"/>
          <w:sz w:val="25"/>
          <w:szCs w:val="25"/>
          <w:lang w:val="kk-KZ"/>
        </w:rPr>
        <w:t xml:space="preserve">Атырау облысы, Махамбет ауданы, </w:t>
      </w:r>
      <w:r w:rsidR="00360E7A">
        <w:rPr>
          <w:rFonts w:ascii="Times New Roman" w:hAnsi="Times New Roman" w:cs="Times New Roman"/>
          <w:sz w:val="25"/>
          <w:szCs w:val="25"/>
          <w:lang w:val="kk-KZ"/>
        </w:rPr>
        <w:t>Ақжайық</w:t>
      </w:r>
      <w:r w:rsidR="009A40F4" w:rsidRPr="00C87A94">
        <w:rPr>
          <w:rFonts w:ascii="Times New Roman" w:hAnsi="Times New Roman" w:cs="Times New Roman"/>
          <w:sz w:val="25"/>
          <w:szCs w:val="25"/>
          <w:lang w:val="kk-KZ"/>
        </w:rPr>
        <w:t xml:space="preserve"> ауылы, </w:t>
      </w:r>
      <w:r w:rsidR="00360E7A">
        <w:rPr>
          <w:rFonts w:ascii="Times New Roman" w:hAnsi="Times New Roman" w:cs="Times New Roman"/>
          <w:sz w:val="25"/>
          <w:szCs w:val="25"/>
          <w:lang w:val="kk-KZ"/>
        </w:rPr>
        <w:t xml:space="preserve">Ақжайық </w:t>
      </w:r>
      <w:r w:rsidR="009A40F4" w:rsidRPr="00C87A94">
        <w:rPr>
          <w:rFonts w:ascii="Times New Roman" w:hAnsi="Times New Roman" w:cs="Times New Roman"/>
          <w:sz w:val="25"/>
          <w:szCs w:val="25"/>
          <w:lang w:val="kk-KZ"/>
        </w:rPr>
        <w:t xml:space="preserve">көшесі, </w:t>
      </w:r>
      <w:r w:rsidR="00360E7A">
        <w:rPr>
          <w:rFonts w:ascii="Times New Roman" w:hAnsi="Times New Roman" w:cs="Times New Roman"/>
          <w:sz w:val="25"/>
          <w:szCs w:val="25"/>
          <w:lang w:val="kk-KZ"/>
        </w:rPr>
        <w:t>44</w:t>
      </w:r>
      <w:r w:rsidR="009A40F4" w:rsidRPr="00C87A94">
        <w:rPr>
          <w:rFonts w:ascii="Times New Roman" w:hAnsi="Times New Roman" w:cs="Times New Roman"/>
          <w:sz w:val="25"/>
          <w:szCs w:val="25"/>
          <w:lang w:val="kk-KZ"/>
        </w:rPr>
        <w:t>.</w:t>
      </w:r>
    </w:p>
    <w:p w14:paraId="5B06D0E9" w14:textId="47B65EB6" w:rsidR="003B2800" w:rsidRPr="00C87A94" w:rsidRDefault="0067234B" w:rsidP="00594CB6">
      <w:pPr>
        <w:ind w:firstLine="708"/>
        <w:jc w:val="both"/>
        <w:rPr>
          <w:rFonts w:ascii="Times New Roman" w:eastAsia="Times New Roman" w:hAnsi="Times New Roman"/>
          <w:sz w:val="25"/>
          <w:szCs w:val="25"/>
          <w:lang w:val="kk-KZ" w:eastAsia="ru-RU"/>
        </w:rPr>
      </w:pPr>
      <w:r w:rsidRPr="00C54443">
        <w:rPr>
          <w:rFonts w:ascii="Times New Roman" w:eastAsia="Times New Roman" w:hAnsi="Times New Roman"/>
          <w:b/>
          <w:sz w:val="25"/>
          <w:szCs w:val="25"/>
          <w:lang w:val="kk-KZ" w:eastAsia="ru-RU"/>
        </w:rPr>
        <w:t>Септиктің жалпы саны</w:t>
      </w:r>
      <w:r w:rsidRPr="00C87A94">
        <w:rPr>
          <w:rFonts w:ascii="Times New Roman" w:eastAsia="Times New Roman" w:hAnsi="Times New Roman"/>
          <w:sz w:val="25"/>
          <w:szCs w:val="25"/>
          <w:lang w:val="kk-KZ" w:eastAsia="ru-RU"/>
        </w:rPr>
        <w:t xml:space="preserve"> </w:t>
      </w:r>
      <w:r w:rsidR="00223D12" w:rsidRPr="00C87A94">
        <w:rPr>
          <w:rFonts w:ascii="Times New Roman" w:eastAsia="Times New Roman" w:hAnsi="Times New Roman"/>
          <w:sz w:val="25"/>
          <w:szCs w:val="25"/>
          <w:lang w:val="kk-KZ" w:eastAsia="ru-RU"/>
        </w:rPr>
        <w:t xml:space="preserve"> </w:t>
      </w:r>
      <w:r w:rsidR="00FC5B81" w:rsidRPr="00C87A94">
        <w:rPr>
          <w:rFonts w:ascii="Times New Roman" w:eastAsia="Times New Roman" w:hAnsi="Times New Roman"/>
          <w:sz w:val="25"/>
          <w:szCs w:val="25"/>
          <w:lang w:val="kk-KZ" w:eastAsia="ru-RU"/>
        </w:rPr>
        <w:t xml:space="preserve">- </w:t>
      </w:r>
      <w:r w:rsidR="00360E7A">
        <w:rPr>
          <w:rFonts w:ascii="Times New Roman" w:eastAsia="Times New Roman" w:hAnsi="Times New Roman"/>
          <w:sz w:val="25"/>
          <w:szCs w:val="25"/>
          <w:lang w:val="kk-KZ" w:eastAsia="ru-RU"/>
        </w:rPr>
        <w:t>1</w:t>
      </w:r>
      <w:r w:rsidR="008578D0" w:rsidRPr="00C87A94">
        <w:rPr>
          <w:rFonts w:ascii="Times New Roman" w:eastAsia="Times New Roman" w:hAnsi="Times New Roman"/>
          <w:sz w:val="25"/>
          <w:szCs w:val="25"/>
          <w:lang w:val="kk-KZ" w:eastAsia="ru-RU"/>
        </w:rPr>
        <w:t xml:space="preserve"> құдық</w:t>
      </w:r>
      <w:r w:rsidR="009A40F4" w:rsidRPr="00C87A94">
        <w:rPr>
          <w:rFonts w:ascii="Times New Roman" w:eastAsia="Times New Roman" w:hAnsi="Times New Roman"/>
          <w:sz w:val="25"/>
          <w:szCs w:val="25"/>
          <w:lang w:val="kk-KZ" w:eastAsia="ru-RU"/>
        </w:rPr>
        <w:t>,</w:t>
      </w:r>
      <w:r w:rsidR="00B5113E" w:rsidRPr="00C87A94">
        <w:rPr>
          <w:rFonts w:ascii="Times New Roman" w:eastAsia="Times New Roman" w:hAnsi="Times New Roman"/>
          <w:sz w:val="25"/>
          <w:szCs w:val="25"/>
          <w:lang w:val="kk-KZ" w:eastAsia="ru-RU"/>
        </w:rPr>
        <w:t xml:space="preserve"> шұңқыры</w:t>
      </w:r>
      <w:r w:rsidR="00223D12" w:rsidRPr="00C87A94">
        <w:rPr>
          <w:rFonts w:ascii="Times New Roman" w:eastAsia="Times New Roman" w:hAnsi="Times New Roman"/>
          <w:sz w:val="25"/>
          <w:szCs w:val="25"/>
          <w:lang w:val="kk-KZ" w:eastAsia="ru-RU"/>
        </w:rPr>
        <w:t xml:space="preserve"> </w:t>
      </w:r>
      <w:r w:rsidR="00D11790" w:rsidRPr="00D11790">
        <w:rPr>
          <w:rFonts w:ascii="Times New Roman" w:eastAsia="Times New Roman" w:hAnsi="Times New Roman"/>
          <w:sz w:val="25"/>
          <w:szCs w:val="25"/>
          <w:lang w:val="kk-KZ" w:eastAsia="ru-RU"/>
        </w:rPr>
        <w:t>7</w:t>
      </w:r>
      <w:r w:rsidR="00FC5B81" w:rsidRPr="00C87A94">
        <w:rPr>
          <w:rFonts w:ascii="Times New Roman" w:eastAsia="Times New Roman" w:hAnsi="Times New Roman"/>
          <w:sz w:val="25"/>
          <w:szCs w:val="25"/>
          <w:lang w:val="kk-KZ" w:eastAsia="ru-RU"/>
        </w:rPr>
        <w:t xml:space="preserve"> м3</w:t>
      </w:r>
      <w:r w:rsidR="009A40F4" w:rsidRPr="00C87A94">
        <w:rPr>
          <w:rFonts w:ascii="Times New Roman" w:eastAsia="Times New Roman" w:hAnsi="Times New Roman"/>
          <w:sz w:val="25"/>
          <w:szCs w:val="25"/>
          <w:lang w:val="kk-KZ" w:eastAsia="ru-RU"/>
        </w:rPr>
        <w:t>.</w:t>
      </w:r>
    </w:p>
    <w:p w14:paraId="2F895336" w14:textId="77777777" w:rsidR="00223D12" w:rsidRPr="00C87A94" w:rsidRDefault="00223D12" w:rsidP="009A40F4">
      <w:pPr>
        <w:ind w:firstLine="708"/>
        <w:jc w:val="both"/>
        <w:rPr>
          <w:rFonts w:ascii="Times New Roman" w:eastAsia="Times New Roman" w:hAnsi="Times New Roman"/>
          <w:sz w:val="25"/>
          <w:szCs w:val="25"/>
          <w:lang w:val="kk-KZ" w:eastAsia="ru-RU"/>
        </w:rPr>
      </w:pPr>
      <w:r w:rsidRPr="00C87A94">
        <w:rPr>
          <w:rFonts w:ascii="Times New Roman" w:eastAsia="Times New Roman" w:hAnsi="Times New Roman"/>
          <w:sz w:val="25"/>
          <w:szCs w:val="25"/>
          <w:lang w:val="kk-KZ" w:eastAsia="ru-RU"/>
        </w:rPr>
        <w:t>Өнім беруші қызмет көрсетуге тапсырыс берушіден берілген өтінімге сәйкес жұмыс уақытында (сағат 9.00-ден 18-ге дейін) қызмет көрсетуі тиіс.</w:t>
      </w:r>
    </w:p>
    <w:p w14:paraId="424A0CEB" w14:textId="764E804E" w:rsidR="009A40F4" w:rsidRPr="00C87A94" w:rsidRDefault="00FC5B81" w:rsidP="00866BC6">
      <w:pPr>
        <w:ind w:firstLine="708"/>
        <w:jc w:val="both"/>
        <w:rPr>
          <w:rFonts w:ascii="Times New Roman" w:eastAsia="Times New Roman" w:hAnsi="Times New Roman"/>
          <w:sz w:val="25"/>
          <w:szCs w:val="25"/>
          <w:lang w:val="kk-KZ" w:eastAsia="ru-RU"/>
        </w:rPr>
      </w:pPr>
      <w:r w:rsidRPr="00C87A94">
        <w:rPr>
          <w:rFonts w:ascii="Times New Roman" w:eastAsia="Times New Roman" w:hAnsi="Times New Roman"/>
          <w:sz w:val="25"/>
          <w:szCs w:val="25"/>
          <w:lang w:val="kk-KZ" w:eastAsia="ru-RU"/>
        </w:rPr>
        <w:t xml:space="preserve">Рейстердің жалпы саны </w:t>
      </w:r>
      <w:r w:rsidR="00655CF8" w:rsidRPr="00655CF8">
        <w:rPr>
          <w:rFonts w:ascii="Times New Roman" w:eastAsia="Times New Roman" w:hAnsi="Times New Roman"/>
          <w:sz w:val="25"/>
          <w:szCs w:val="25"/>
          <w:lang w:val="kk-KZ" w:eastAsia="ru-RU"/>
        </w:rPr>
        <w:t>3</w:t>
      </w:r>
      <w:r w:rsidRPr="00C87A94">
        <w:rPr>
          <w:rFonts w:ascii="Times New Roman" w:eastAsia="Times New Roman" w:hAnsi="Times New Roman"/>
          <w:sz w:val="25"/>
          <w:szCs w:val="25"/>
          <w:lang w:val="kk-KZ" w:eastAsia="ru-RU"/>
        </w:rPr>
        <w:t xml:space="preserve"> (</w:t>
      </w:r>
      <w:r w:rsidR="00D11790" w:rsidRPr="00D11790">
        <w:rPr>
          <w:rFonts w:ascii="Times New Roman" w:eastAsia="Times New Roman" w:hAnsi="Times New Roman"/>
          <w:sz w:val="25"/>
          <w:szCs w:val="25"/>
          <w:lang w:val="kk-KZ" w:eastAsia="ru-RU"/>
        </w:rPr>
        <w:t>7</w:t>
      </w:r>
      <w:r w:rsidRPr="00C87A94">
        <w:rPr>
          <w:rFonts w:ascii="Times New Roman" w:eastAsia="Times New Roman" w:hAnsi="Times New Roman"/>
          <w:sz w:val="25"/>
          <w:szCs w:val="25"/>
          <w:lang w:val="kk-KZ" w:eastAsia="ru-RU"/>
        </w:rPr>
        <w:t>тоннадан)</w:t>
      </w:r>
      <w:r w:rsidR="00BD0D6D" w:rsidRPr="00C87A94">
        <w:rPr>
          <w:rFonts w:ascii="Times New Roman" w:eastAsia="Times New Roman" w:hAnsi="Times New Roman"/>
          <w:sz w:val="25"/>
          <w:szCs w:val="25"/>
          <w:lang w:val="kk-KZ" w:eastAsia="ru-RU"/>
        </w:rPr>
        <w:t xml:space="preserve"> </w:t>
      </w:r>
      <w:r w:rsidRPr="00C87A94">
        <w:rPr>
          <w:rFonts w:ascii="Times New Roman" w:eastAsia="Times New Roman" w:hAnsi="Times New Roman"/>
          <w:sz w:val="25"/>
          <w:szCs w:val="25"/>
          <w:lang w:val="kk-KZ" w:eastAsia="ru-RU"/>
        </w:rPr>
        <w:t xml:space="preserve">барлығы </w:t>
      </w:r>
      <w:r w:rsidR="00D11790" w:rsidRPr="00D11790">
        <w:rPr>
          <w:rFonts w:ascii="Times New Roman" w:eastAsia="Times New Roman" w:hAnsi="Times New Roman"/>
          <w:sz w:val="25"/>
          <w:szCs w:val="25"/>
          <w:lang w:val="kk-KZ" w:eastAsia="ru-RU"/>
        </w:rPr>
        <w:t>2</w:t>
      </w:r>
      <w:r w:rsidR="00655CF8" w:rsidRPr="00655CF8">
        <w:rPr>
          <w:rFonts w:ascii="Times New Roman" w:eastAsia="Times New Roman" w:hAnsi="Times New Roman"/>
          <w:sz w:val="25"/>
          <w:szCs w:val="25"/>
          <w:lang w:val="kk-KZ" w:eastAsia="ru-RU"/>
        </w:rPr>
        <w:t>1</w:t>
      </w:r>
      <w:r w:rsidRPr="00C87A94">
        <w:rPr>
          <w:rFonts w:ascii="Times New Roman" w:eastAsia="Times New Roman" w:hAnsi="Times New Roman"/>
          <w:sz w:val="25"/>
          <w:szCs w:val="25"/>
          <w:lang w:val="kk-KZ" w:eastAsia="ru-RU"/>
        </w:rPr>
        <w:t xml:space="preserve"> тонна </w:t>
      </w:r>
      <w:r w:rsidR="00BD0D6D" w:rsidRPr="00C87A94">
        <w:rPr>
          <w:rFonts w:ascii="Times New Roman" w:eastAsia="Times New Roman" w:hAnsi="Times New Roman"/>
          <w:sz w:val="25"/>
          <w:szCs w:val="25"/>
          <w:lang w:val="kk-KZ" w:eastAsia="ru-RU"/>
        </w:rPr>
        <w:t>тапсырыс берушінің өтініміне байланыст</w:t>
      </w:r>
      <w:r w:rsidR="00F65348" w:rsidRPr="00C87A94">
        <w:rPr>
          <w:rFonts w:ascii="Times New Roman" w:eastAsia="Times New Roman" w:hAnsi="Times New Roman"/>
          <w:sz w:val="25"/>
          <w:szCs w:val="25"/>
          <w:lang w:val="kk-KZ" w:eastAsia="ru-RU"/>
        </w:rPr>
        <w:t>ы.</w:t>
      </w:r>
      <w:r w:rsidR="009A40F4" w:rsidRPr="00C87A94">
        <w:rPr>
          <w:rFonts w:ascii="Times New Roman" w:eastAsia="Times New Roman" w:hAnsi="Times New Roman"/>
          <w:sz w:val="25"/>
          <w:szCs w:val="25"/>
          <w:lang w:val="kk-KZ" w:eastAsia="ru-RU"/>
        </w:rPr>
        <w:t xml:space="preserve"> </w:t>
      </w:r>
      <w:r w:rsidR="00F65348" w:rsidRPr="00C87A94">
        <w:rPr>
          <w:rFonts w:ascii="Times New Roman" w:eastAsia="Times New Roman" w:hAnsi="Times New Roman"/>
          <w:sz w:val="25"/>
          <w:szCs w:val="25"/>
          <w:lang w:val="kk-KZ" w:eastAsia="ru-RU"/>
        </w:rPr>
        <w:t>Қ</w:t>
      </w:r>
      <w:r w:rsidR="00F65348" w:rsidRPr="00C87A94">
        <w:rPr>
          <w:rFonts w:ascii="Times New Roman" w:hAnsi="Times New Roman"/>
          <w:sz w:val="25"/>
          <w:szCs w:val="25"/>
          <w:lang w:val="kk-KZ"/>
        </w:rPr>
        <w:t>ажет болған жағдайда рейстер саны реттеледі.</w:t>
      </w:r>
      <w:r w:rsidR="00223D12" w:rsidRPr="00C87A94">
        <w:rPr>
          <w:rFonts w:ascii="Times New Roman" w:eastAsia="Times New Roman" w:hAnsi="Times New Roman"/>
          <w:sz w:val="25"/>
          <w:szCs w:val="25"/>
          <w:lang w:val="kk-KZ" w:eastAsia="ru-RU"/>
        </w:rPr>
        <w:t xml:space="preserve"> </w:t>
      </w:r>
    </w:p>
    <w:p w14:paraId="2DDE6618" w14:textId="77777777" w:rsidR="009A40F4" w:rsidRPr="00C87A94" w:rsidRDefault="009A40F4" w:rsidP="009A40F4">
      <w:pPr>
        <w:ind w:firstLine="708"/>
        <w:jc w:val="both"/>
        <w:rPr>
          <w:rFonts w:ascii="Times New Roman" w:hAnsi="Times New Roman"/>
          <w:sz w:val="25"/>
          <w:szCs w:val="25"/>
          <w:lang w:val="kk-KZ"/>
        </w:rPr>
      </w:pPr>
      <w:r w:rsidRPr="00C87A94">
        <w:rPr>
          <w:rFonts w:ascii="Times New Roman" w:hAnsi="Times New Roman"/>
          <w:sz w:val="25"/>
          <w:szCs w:val="25"/>
          <w:lang w:val="kk-KZ"/>
        </w:rPr>
        <w:t xml:space="preserve">Септик тазалау қызметі Қазақстан Республикасының Экологиялық кодексін басшылыққа ала отырып, санитарлық-эпидемиологиялық және экологиялық нормалар мен ережелерге сәйкес жүргізілуге тиіс. </w:t>
      </w:r>
    </w:p>
    <w:p w14:paraId="47FF6E93" w14:textId="39159B91" w:rsidR="009A40F4" w:rsidRPr="00C87A94" w:rsidRDefault="009A40F4" w:rsidP="009A40F4">
      <w:pPr>
        <w:ind w:firstLine="708"/>
        <w:jc w:val="both"/>
        <w:rPr>
          <w:rFonts w:ascii="Times New Roman" w:hAnsi="Times New Roman"/>
          <w:b/>
          <w:sz w:val="25"/>
          <w:szCs w:val="25"/>
          <w:lang w:val="kk-KZ"/>
        </w:rPr>
      </w:pPr>
      <w:r w:rsidRPr="00C87A94">
        <w:rPr>
          <w:rFonts w:ascii="Times New Roman" w:hAnsi="Times New Roman"/>
          <w:b/>
          <w:sz w:val="25"/>
          <w:szCs w:val="25"/>
          <w:lang w:val="kk-KZ"/>
        </w:rPr>
        <w:t>Қызмет көрсету мерзімі:</w:t>
      </w:r>
      <w:r w:rsidRPr="00C87A94">
        <w:rPr>
          <w:rFonts w:ascii="Times New Roman" w:hAnsi="Times New Roman"/>
          <w:sz w:val="25"/>
          <w:szCs w:val="25"/>
          <w:lang w:val="kk-KZ"/>
        </w:rPr>
        <w:t xml:space="preserve"> шартқа қол қойған күннен бастап 202</w:t>
      </w:r>
      <w:r w:rsidR="00360E7A">
        <w:rPr>
          <w:rFonts w:ascii="Times New Roman" w:hAnsi="Times New Roman"/>
          <w:sz w:val="25"/>
          <w:szCs w:val="25"/>
          <w:lang w:val="kk-KZ"/>
        </w:rPr>
        <w:t>6</w:t>
      </w:r>
      <w:r w:rsidRPr="00C87A94">
        <w:rPr>
          <w:rFonts w:ascii="Times New Roman" w:hAnsi="Times New Roman"/>
          <w:sz w:val="25"/>
          <w:szCs w:val="25"/>
          <w:lang w:val="kk-KZ"/>
        </w:rPr>
        <w:t xml:space="preserve"> жылдың  31 желтоқсанға дейін.</w:t>
      </w:r>
    </w:p>
    <w:p w14:paraId="2D41DEA9" w14:textId="77777777" w:rsidR="00223D12" w:rsidRPr="00C87A94" w:rsidRDefault="00223D12" w:rsidP="008A4E20">
      <w:pPr>
        <w:ind w:firstLine="708"/>
        <w:jc w:val="both"/>
        <w:rPr>
          <w:rFonts w:ascii="Times New Roman" w:eastAsia="Times New Roman" w:hAnsi="Times New Roman"/>
          <w:sz w:val="25"/>
          <w:szCs w:val="25"/>
          <w:lang w:val="kk-KZ" w:eastAsia="ru-RU"/>
        </w:rPr>
      </w:pPr>
      <w:r w:rsidRPr="00C87A94">
        <w:rPr>
          <w:rFonts w:ascii="Times New Roman" w:eastAsia="Times New Roman" w:hAnsi="Times New Roman"/>
          <w:b/>
          <w:sz w:val="25"/>
          <w:szCs w:val="25"/>
          <w:lang w:val="kk-KZ" w:eastAsia="ru-RU"/>
        </w:rPr>
        <w:t>Төлем шарттары:</w:t>
      </w:r>
      <w:r w:rsidRPr="00C87A94">
        <w:rPr>
          <w:rFonts w:ascii="Times New Roman" w:eastAsia="Times New Roman" w:hAnsi="Times New Roman"/>
          <w:sz w:val="25"/>
          <w:szCs w:val="25"/>
          <w:lang w:val="kk-KZ" w:eastAsia="ru-RU"/>
        </w:rPr>
        <w:t xml:space="preserve"> Төлем ұсынылған шот-фактура, көрсетілген қызметтер актісі және салыстыру актісіне қол қою негізінде жүзеге асырылады.</w:t>
      </w:r>
      <w:r w:rsidR="006F4648" w:rsidRPr="00C87A94">
        <w:rPr>
          <w:rFonts w:ascii="Times New Roman" w:eastAsia="Times New Roman" w:hAnsi="Times New Roman"/>
          <w:sz w:val="25"/>
          <w:szCs w:val="25"/>
          <w:lang w:val="kk-KZ" w:eastAsia="ru-RU"/>
        </w:rPr>
        <w:t xml:space="preserve"> </w:t>
      </w:r>
      <w:r w:rsidRPr="00C87A94">
        <w:rPr>
          <w:rFonts w:ascii="Times New Roman" w:eastAsia="Times New Roman" w:hAnsi="Times New Roman"/>
          <w:sz w:val="25"/>
          <w:szCs w:val="25"/>
          <w:lang w:val="kk-KZ" w:eastAsia="ru-RU"/>
        </w:rPr>
        <w:t>Әлеуетті өнім берушінің баға ұсынысы қызметтер көрсетуге байланысты барлық шығыстарды қамтуға тиіс.</w:t>
      </w:r>
    </w:p>
    <w:p w14:paraId="5307CA64" w14:textId="11D8EB12" w:rsidR="00F65348" w:rsidRPr="00C87A94" w:rsidRDefault="00F65348" w:rsidP="008A4E20">
      <w:pPr>
        <w:ind w:firstLine="708"/>
        <w:jc w:val="both"/>
        <w:rPr>
          <w:rFonts w:ascii="Times New Roman" w:eastAsia="Times New Roman" w:hAnsi="Times New Roman"/>
          <w:sz w:val="25"/>
          <w:szCs w:val="25"/>
          <w:lang w:val="kk-KZ" w:eastAsia="ru-RU"/>
        </w:rPr>
      </w:pPr>
      <w:r w:rsidRPr="00C87A94">
        <w:rPr>
          <w:rFonts w:ascii="Times New Roman" w:eastAsia="Times New Roman" w:hAnsi="Times New Roman"/>
          <w:sz w:val="25"/>
          <w:szCs w:val="25"/>
          <w:lang w:val="kk-KZ"/>
        </w:rPr>
        <w:t>Қызмет көрсетушінің мамандандырылған</w:t>
      </w:r>
      <w:r w:rsidR="008A4E20" w:rsidRPr="00C87A94">
        <w:rPr>
          <w:rFonts w:ascii="Times New Roman" w:eastAsia="Times New Roman" w:hAnsi="Times New Roman"/>
          <w:sz w:val="25"/>
          <w:szCs w:val="25"/>
          <w:lang w:val="kk-KZ"/>
        </w:rPr>
        <w:t xml:space="preserve"> а</w:t>
      </w:r>
      <w:r w:rsidR="008A4E20" w:rsidRPr="00C87A94">
        <w:rPr>
          <w:rFonts w:ascii="Times New Roman" w:hAnsi="Times New Roman"/>
          <w:sz w:val="25"/>
          <w:szCs w:val="25"/>
          <w:lang w:val="kk-KZ"/>
        </w:rPr>
        <w:t xml:space="preserve">рнайы техникасы болуы, </w:t>
      </w:r>
      <w:r w:rsidR="008A4E20" w:rsidRPr="00C87A94">
        <w:rPr>
          <w:rFonts w:ascii="Times New Roman" w:eastAsia="Times New Roman" w:hAnsi="Times New Roman"/>
          <w:sz w:val="25"/>
          <w:szCs w:val="25"/>
          <w:lang w:val="kk-KZ"/>
        </w:rPr>
        <w:t>көліктер көлемі</w:t>
      </w:r>
      <w:r w:rsidRPr="00C87A94">
        <w:rPr>
          <w:rFonts w:ascii="Times New Roman" w:eastAsia="Times New Roman" w:hAnsi="Times New Roman"/>
          <w:sz w:val="25"/>
          <w:szCs w:val="25"/>
          <w:lang w:val="kk-KZ"/>
        </w:rPr>
        <w:t xml:space="preserve"> </w:t>
      </w:r>
      <w:r w:rsidR="00D11790" w:rsidRPr="00655CF8">
        <w:rPr>
          <w:rFonts w:ascii="Times New Roman" w:eastAsia="Times New Roman" w:hAnsi="Times New Roman"/>
          <w:sz w:val="25"/>
          <w:szCs w:val="25"/>
          <w:lang w:val="kk-KZ"/>
        </w:rPr>
        <w:t>7</w:t>
      </w:r>
      <w:r w:rsidRPr="00C87A94">
        <w:rPr>
          <w:rFonts w:ascii="Times New Roman" w:eastAsia="Times New Roman" w:hAnsi="Times New Roman"/>
          <w:sz w:val="25"/>
          <w:szCs w:val="25"/>
          <w:lang w:val="kk-KZ"/>
        </w:rPr>
        <w:t xml:space="preserve"> тонналықтан кем болмауы шарт</w:t>
      </w:r>
      <w:r w:rsidR="008A4E20" w:rsidRPr="00C87A94">
        <w:rPr>
          <w:rFonts w:ascii="Times New Roman" w:eastAsia="Times New Roman" w:hAnsi="Times New Roman"/>
          <w:sz w:val="25"/>
          <w:szCs w:val="25"/>
          <w:lang w:val="kk-KZ"/>
        </w:rPr>
        <w:t>.</w:t>
      </w:r>
      <w:r w:rsidRPr="00C87A94">
        <w:rPr>
          <w:rFonts w:ascii="Times New Roman" w:eastAsia="Times New Roman" w:hAnsi="Times New Roman"/>
          <w:sz w:val="25"/>
          <w:szCs w:val="25"/>
          <w:lang w:val="kk-KZ" w:eastAsia="ru-RU"/>
        </w:rPr>
        <w:t xml:space="preserve"> </w:t>
      </w:r>
    </w:p>
    <w:p w14:paraId="6CEC45BA" w14:textId="77777777" w:rsidR="00223D12" w:rsidRPr="00C87A94" w:rsidRDefault="00223D12" w:rsidP="00223D12">
      <w:pPr>
        <w:jc w:val="center"/>
        <w:rPr>
          <w:rFonts w:ascii="Times New Roman" w:hAnsi="Times New Roman"/>
          <w:b/>
          <w:sz w:val="25"/>
          <w:szCs w:val="25"/>
          <w:lang w:val="kk-KZ"/>
        </w:rPr>
      </w:pPr>
    </w:p>
    <w:p w14:paraId="3F3BE3E3" w14:textId="77777777" w:rsidR="00223D12" w:rsidRPr="00C87A94" w:rsidRDefault="00223D12" w:rsidP="00223D12">
      <w:pPr>
        <w:jc w:val="center"/>
        <w:rPr>
          <w:rFonts w:ascii="Times New Roman" w:hAnsi="Times New Roman"/>
          <w:b/>
          <w:sz w:val="25"/>
          <w:szCs w:val="25"/>
          <w:lang w:val="kk-KZ"/>
        </w:rPr>
      </w:pPr>
    </w:p>
    <w:p w14:paraId="27148103" w14:textId="1139B6E0" w:rsidR="00223D12" w:rsidRPr="00C87A94" w:rsidRDefault="00223D12" w:rsidP="00360E7A">
      <w:pPr>
        <w:jc w:val="center"/>
        <w:rPr>
          <w:rFonts w:ascii="Times New Roman" w:hAnsi="Times New Roman"/>
          <w:b/>
          <w:sz w:val="25"/>
          <w:szCs w:val="25"/>
          <w:lang w:val="kk-KZ"/>
        </w:rPr>
      </w:pPr>
      <w:r w:rsidRPr="00C87A94">
        <w:rPr>
          <w:rFonts w:ascii="Times New Roman" w:hAnsi="Times New Roman"/>
          <w:b/>
          <w:sz w:val="25"/>
          <w:szCs w:val="25"/>
        </w:rPr>
        <w:t>Техническая спецификация</w:t>
      </w:r>
    </w:p>
    <w:p w14:paraId="58A626A1" w14:textId="77777777" w:rsidR="00223D12" w:rsidRPr="00C87A94" w:rsidRDefault="00223D12" w:rsidP="008A4E20">
      <w:pPr>
        <w:jc w:val="center"/>
        <w:rPr>
          <w:rFonts w:ascii="Times New Roman" w:hAnsi="Times New Roman"/>
          <w:i/>
          <w:sz w:val="25"/>
          <w:szCs w:val="25"/>
          <w:lang w:val="kk-KZ"/>
        </w:rPr>
      </w:pPr>
      <w:r w:rsidRPr="00C87A94">
        <w:rPr>
          <w:rFonts w:ascii="Times New Roman" w:hAnsi="Times New Roman"/>
          <w:b/>
          <w:sz w:val="25"/>
          <w:szCs w:val="25"/>
        </w:rPr>
        <w:t>Наименование услуги:</w:t>
      </w:r>
      <w:r w:rsidRPr="00C87A94">
        <w:rPr>
          <w:rFonts w:ascii="Times New Roman" w:hAnsi="Times New Roman"/>
          <w:b/>
          <w:sz w:val="25"/>
          <w:szCs w:val="25"/>
          <w:lang w:val="kk-KZ"/>
        </w:rPr>
        <w:t xml:space="preserve"> </w:t>
      </w:r>
      <w:r w:rsidRPr="00C87A94">
        <w:rPr>
          <w:rFonts w:ascii="Times New Roman" w:hAnsi="Times New Roman"/>
          <w:i/>
          <w:sz w:val="25"/>
          <w:szCs w:val="25"/>
        </w:rPr>
        <w:t>Услуги по откачке септика</w:t>
      </w:r>
    </w:p>
    <w:p w14:paraId="7924E6D2" w14:textId="77777777" w:rsidR="00223D12" w:rsidRPr="00C87A94" w:rsidRDefault="00223D12" w:rsidP="00223D12">
      <w:pPr>
        <w:rPr>
          <w:rFonts w:ascii="Times New Roman" w:hAnsi="Times New Roman"/>
          <w:sz w:val="25"/>
          <w:szCs w:val="25"/>
          <w:u w:val="single"/>
          <w:lang w:val="kk-KZ"/>
        </w:rPr>
      </w:pPr>
    </w:p>
    <w:p w14:paraId="17B7FB8E" w14:textId="2947CA19" w:rsidR="008A4E20" w:rsidRPr="00C87A94" w:rsidRDefault="00223D12" w:rsidP="00EE4ABC">
      <w:pPr>
        <w:ind w:firstLine="708"/>
        <w:jc w:val="both"/>
        <w:rPr>
          <w:rFonts w:ascii="Times New Roman" w:hAnsi="Times New Roman"/>
          <w:sz w:val="25"/>
          <w:szCs w:val="25"/>
        </w:rPr>
      </w:pPr>
      <w:r w:rsidRPr="00C87A94">
        <w:rPr>
          <w:rFonts w:ascii="Times New Roman" w:hAnsi="Times New Roman"/>
          <w:b/>
          <w:sz w:val="25"/>
          <w:szCs w:val="25"/>
        </w:rPr>
        <w:t>Заказчик:</w:t>
      </w:r>
      <w:r w:rsidRPr="00C87A94">
        <w:rPr>
          <w:rFonts w:ascii="Times New Roman" w:hAnsi="Times New Roman"/>
          <w:sz w:val="25"/>
          <w:szCs w:val="25"/>
        </w:rPr>
        <w:t xml:space="preserve"> </w:t>
      </w:r>
      <w:r w:rsidR="00360E7A" w:rsidRPr="00360E7A">
        <w:rPr>
          <w:rFonts w:ascii="Times New Roman" w:hAnsi="Times New Roman"/>
          <w:sz w:val="25"/>
          <w:szCs w:val="25"/>
        </w:rPr>
        <w:t>Коммунальное государственное учреждение "Детско-юношеская спортивная школа Ақжайық" Управления физической культуры, спорта и туризма Атырауской области"</w:t>
      </w:r>
    </w:p>
    <w:p w14:paraId="083A3468" w14:textId="71B68378" w:rsidR="008A4E20" w:rsidRPr="00C87A94" w:rsidRDefault="00223D12" w:rsidP="00EE4ABC">
      <w:pPr>
        <w:ind w:firstLine="708"/>
        <w:jc w:val="both"/>
        <w:rPr>
          <w:rFonts w:ascii="Times New Roman" w:hAnsi="Times New Roman"/>
          <w:sz w:val="25"/>
          <w:szCs w:val="25"/>
          <w:lang w:val="kk-KZ"/>
        </w:rPr>
      </w:pPr>
      <w:r w:rsidRPr="00C87A94">
        <w:rPr>
          <w:rFonts w:ascii="Times New Roman" w:hAnsi="Times New Roman"/>
          <w:b/>
          <w:sz w:val="25"/>
          <w:szCs w:val="25"/>
        </w:rPr>
        <w:t>Место оказания услуг:</w:t>
      </w:r>
      <w:r w:rsidR="00A06A38" w:rsidRPr="00C87A94">
        <w:rPr>
          <w:rFonts w:ascii="Times New Roman" w:hAnsi="Times New Roman"/>
          <w:sz w:val="25"/>
          <w:szCs w:val="25"/>
        </w:rPr>
        <w:t xml:space="preserve"> </w:t>
      </w:r>
      <w:r w:rsidR="008A4E20" w:rsidRPr="00C87A94">
        <w:rPr>
          <w:rFonts w:ascii="Times New Roman" w:hAnsi="Times New Roman"/>
          <w:sz w:val="25"/>
          <w:szCs w:val="25"/>
          <w:lang w:val="kk-KZ"/>
        </w:rPr>
        <w:t>Атырауская область, Махамбетский район, с.</w:t>
      </w:r>
      <w:r w:rsidR="00360E7A">
        <w:rPr>
          <w:rFonts w:ascii="Times New Roman" w:hAnsi="Times New Roman"/>
          <w:sz w:val="25"/>
          <w:szCs w:val="25"/>
          <w:lang w:val="kk-KZ"/>
        </w:rPr>
        <w:t>Акжайык</w:t>
      </w:r>
      <w:r w:rsidR="008A4E20" w:rsidRPr="00C87A94">
        <w:rPr>
          <w:rFonts w:ascii="Times New Roman" w:hAnsi="Times New Roman"/>
          <w:sz w:val="25"/>
          <w:szCs w:val="25"/>
          <w:lang w:val="kk-KZ"/>
        </w:rPr>
        <w:t>, ул.</w:t>
      </w:r>
      <w:r w:rsidR="0059445C" w:rsidRPr="00C87A94">
        <w:rPr>
          <w:rFonts w:ascii="Times New Roman" w:hAnsi="Times New Roman"/>
          <w:sz w:val="25"/>
          <w:szCs w:val="25"/>
          <w:lang w:val="kk-KZ"/>
        </w:rPr>
        <w:t xml:space="preserve"> </w:t>
      </w:r>
      <w:r w:rsidR="00360E7A">
        <w:rPr>
          <w:rFonts w:ascii="Times New Roman" w:hAnsi="Times New Roman"/>
          <w:sz w:val="25"/>
          <w:szCs w:val="25"/>
          <w:lang w:val="kk-KZ"/>
        </w:rPr>
        <w:t xml:space="preserve"> Акжайык </w:t>
      </w:r>
      <w:r w:rsidR="008A4E20" w:rsidRPr="00C87A94">
        <w:rPr>
          <w:rFonts w:ascii="Times New Roman" w:hAnsi="Times New Roman"/>
          <w:sz w:val="25"/>
          <w:szCs w:val="25"/>
          <w:lang w:val="kk-KZ"/>
        </w:rPr>
        <w:t xml:space="preserve">, здание </w:t>
      </w:r>
      <w:r w:rsidR="00360E7A">
        <w:rPr>
          <w:rFonts w:ascii="Times New Roman" w:hAnsi="Times New Roman"/>
          <w:sz w:val="25"/>
          <w:szCs w:val="25"/>
          <w:lang w:val="kk-KZ"/>
        </w:rPr>
        <w:t>44</w:t>
      </w:r>
    </w:p>
    <w:p w14:paraId="3BF927A3" w14:textId="32FC7815" w:rsidR="00E4350E" w:rsidRPr="00C87A94" w:rsidRDefault="008578D0" w:rsidP="00EE4ABC">
      <w:pPr>
        <w:rPr>
          <w:rFonts w:ascii="Times New Roman" w:hAnsi="Times New Roman"/>
          <w:sz w:val="25"/>
          <w:szCs w:val="25"/>
          <w:lang w:val="kk-KZ"/>
        </w:rPr>
      </w:pPr>
      <w:r w:rsidRPr="00C87A94">
        <w:rPr>
          <w:rFonts w:ascii="Times New Roman" w:hAnsi="Times New Roman"/>
          <w:b/>
          <w:sz w:val="25"/>
          <w:szCs w:val="25"/>
        </w:rPr>
        <w:t>Общий объем септика</w:t>
      </w:r>
      <w:r w:rsidRPr="00C87A94">
        <w:rPr>
          <w:rFonts w:ascii="Times New Roman" w:hAnsi="Times New Roman"/>
          <w:sz w:val="25"/>
          <w:szCs w:val="25"/>
        </w:rPr>
        <w:t xml:space="preserve"> –</w:t>
      </w:r>
      <w:r w:rsidR="00360E7A">
        <w:rPr>
          <w:rFonts w:ascii="Times New Roman" w:hAnsi="Times New Roman"/>
          <w:sz w:val="25"/>
          <w:szCs w:val="25"/>
          <w:lang w:val="kk-KZ"/>
        </w:rPr>
        <w:t xml:space="preserve">1 </w:t>
      </w:r>
      <w:r w:rsidRPr="00C87A94">
        <w:rPr>
          <w:rFonts w:ascii="Times New Roman" w:hAnsi="Times New Roman"/>
          <w:sz w:val="25"/>
          <w:szCs w:val="25"/>
          <w:lang w:val="kk-KZ"/>
        </w:rPr>
        <w:t>колодц</w:t>
      </w:r>
      <w:r w:rsidR="008A4E20" w:rsidRPr="00C87A94">
        <w:rPr>
          <w:rFonts w:ascii="Times New Roman" w:hAnsi="Times New Roman"/>
          <w:sz w:val="25"/>
          <w:szCs w:val="25"/>
          <w:lang w:val="kk-KZ"/>
        </w:rPr>
        <w:t>а</w:t>
      </w:r>
      <w:r w:rsidRPr="00C87A94">
        <w:rPr>
          <w:rFonts w:ascii="Times New Roman" w:hAnsi="Times New Roman"/>
          <w:sz w:val="25"/>
          <w:szCs w:val="25"/>
        </w:rPr>
        <w:t xml:space="preserve"> </w:t>
      </w:r>
      <w:r w:rsidR="00223D12" w:rsidRPr="00C87A94">
        <w:rPr>
          <w:rFonts w:ascii="Times New Roman" w:hAnsi="Times New Roman"/>
          <w:sz w:val="25"/>
          <w:szCs w:val="25"/>
          <w:lang w:val="kk-KZ"/>
        </w:rPr>
        <w:t xml:space="preserve"> </w:t>
      </w:r>
      <w:r w:rsidR="007E16FD" w:rsidRPr="00C87A94">
        <w:rPr>
          <w:rFonts w:ascii="Times New Roman" w:hAnsi="Times New Roman"/>
          <w:sz w:val="25"/>
          <w:szCs w:val="25"/>
          <w:lang w:val="kk-KZ"/>
        </w:rPr>
        <w:t>(</w:t>
      </w:r>
      <w:r w:rsidR="00D11790" w:rsidRPr="00D11790">
        <w:rPr>
          <w:rFonts w:ascii="Times New Roman" w:hAnsi="Times New Roman"/>
          <w:sz w:val="25"/>
          <w:szCs w:val="25"/>
        </w:rPr>
        <w:t>7</w:t>
      </w:r>
      <w:r w:rsidR="00E4350E" w:rsidRPr="00C87A94">
        <w:rPr>
          <w:rFonts w:ascii="Times New Roman" w:hAnsi="Times New Roman"/>
          <w:sz w:val="25"/>
          <w:szCs w:val="25"/>
          <w:lang w:val="kk-KZ"/>
        </w:rPr>
        <w:t xml:space="preserve"> м3)</w:t>
      </w:r>
    </w:p>
    <w:p w14:paraId="60727859" w14:textId="2661DA56" w:rsidR="00E4694C" w:rsidRPr="000E5D0A" w:rsidRDefault="00223D12" w:rsidP="000E5D0A">
      <w:pPr>
        <w:ind w:firstLine="708"/>
        <w:jc w:val="both"/>
        <w:rPr>
          <w:rFonts w:ascii="Times New Roman" w:hAnsi="Times New Roman"/>
          <w:sz w:val="25"/>
          <w:szCs w:val="25"/>
        </w:rPr>
      </w:pPr>
      <w:r w:rsidRPr="00C87A94">
        <w:rPr>
          <w:rFonts w:ascii="Times New Roman" w:hAnsi="Times New Roman"/>
          <w:sz w:val="25"/>
          <w:szCs w:val="25"/>
        </w:rPr>
        <w:t>Поставщик должен оказать услуги в рабочее время (с 9.00 ч. до 18 ч.) согласно поданной заявке от Заказчика на оказание услуг.</w:t>
      </w:r>
      <w:r w:rsidR="000E5D0A">
        <w:rPr>
          <w:rFonts w:ascii="Times New Roman" w:hAnsi="Times New Roman"/>
          <w:sz w:val="25"/>
          <w:szCs w:val="25"/>
          <w:lang w:val="kk-KZ"/>
        </w:rPr>
        <w:t xml:space="preserve"> </w:t>
      </w:r>
      <w:r w:rsidRPr="00C87A94">
        <w:rPr>
          <w:rFonts w:ascii="Times New Roman" w:hAnsi="Times New Roman"/>
          <w:sz w:val="25"/>
          <w:szCs w:val="25"/>
        </w:rPr>
        <w:t xml:space="preserve">Общее количество рейсов </w:t>
      </w:r>
      <w:r w:rsidR="00655CF8">
        <w:rPr>
          <w:rFonts w:ascii="Times New Roman" w:hAnsi="Times New Roman"/>
          <w:sz w:val="25"/>
          <w:szCs w:val="25"/>
          <w:lang w:val="kk-KZ"/>
        </w:rPr>
        <w:t>–</w:t>
      </w:r>
      <w:r w:rsidRPr="00C87A94">
        <w:rPr>
          <w:rFonts w:ascii="Times New Roman" w:hAnsi="Times New Roman"/>
          <w:sz w:val="25"/>
          <w:szCs w:val="25"/>
        </w:rPr>
        <w:t xml:space="preserve"> </w:t>
      </w:r>
      <w:r w:rsidR="00655CF8" w:rsidRPr="00655CF8">
        <w:rPr>
          <w:rFonts w:ascii="Times New Roman" w:hAnsi="Times New Roman"/>
          <w:sz w:val="25"/>
          <w:szCs w:val="25"/>
        </w:rPr>
        <w:t xml:space="preserve">3 </w:t>
      </w:r>
      <w:r w:rsidR="00E4350E" w:rsidRPr="00C87A94">
        <w:rPr>
          <w:rFonts w:ascii="Times New Roman" w:hAnsi="Times New Roman"/>
          <w:sz w:val="25"/>
          <w:szCs w:val="25"/>
          <w:lang w:val="kk-KZ"/>
        </w:rPr>
        <w:t>рейс</w:t>
      </w:r>
      <w:r w:rsidR="008A4E20" w:rsidRPr="00C87A94">
        <w:rPr>
          <w:rFonts w:ascii="Times New Roman" w:hAnsi="Times New Roman"/>
          <w:sz w:val="25"/>
          <w:szCs w:val="25"/>
          <w:lang w:val="kk-KZ"/>
        </w:rPr>
        <w:t>а (</w:t>
      </w:r>
      <w:r w:rsidR="00E4350E" w:rsidRPr="00C87A94">
        <w:rPr>
          <w:rFonts w:ascii="Times New Roman" w:hAnsi="Times New Roman"/>
          <w:sz w:val="25"/>
          <w:szCs w:val="25"/>
          <w:lang w:val="kk-KZ"/>
        </w:rPr>
        <w:t xml:space="preserve">по </w:t>
      </w:r>
      <w:r w:rsidR="00D11790" w:rsidRPr="00D11790">
        <w:rPr>
          <w:rFonts w:ascii="Times New Roman" w:hAnsi="Times New Roman"/>
          <w:sz w:val="25"/>
          <w:szCs w:val="25"/>
        </w:rPr>
        <w:t>7</w:t>
      </w:r>
      <w:r w:rsidR="00E4350E" w:rsidRPr="00C87A94">
        <w:rPr>
          <w:rFonts w:ascii="Times New Roman" w:hAnsi="Times New Roman"/>
          <w:sz w:val="25"/>
          <w:szCs w:val="25"/>
          <w:lang w:val="kk-KZ"/>
        </w:rPr>
        <w:t xml:space="preserve"> тонн)</w:t>
      </w:r>
      <w:r w:rsidR="008A4E20" w:rsidRPr="00C87A94">
        <w:rPr>
          <w:rFonts w:ascii="Times New Roman" w:hAnsi="Times New Roman"/>
          <w:sz w:val="25"/>
          <w:szCs w:val="25"/>
          <w:lang w:val="kk-KZ"/>
        </w:rPr>
        <w:t xml:space="preserve">, </w:t>
      </w:r>
      <w:r w:rsidR="00E4350E" w:rsidRPr="00C87A94">
        <w:rPr>
          <w:rFonts w:ascii="Times New Roman" w:hAnsi="Times New Roman"/>
          <w:sz w:val="25"/>
          <w:szCs w:val="25"/>
        </w:rPr>
        <w:t xml:space="preserve">общий объем </w:t>
      </w:r>
      <w:r w:rsidR="00D11790" w:rsidRPr="00D11790">
        <w:rPr>
          <w:rFonts w:ascii="Times New Roman" w:hAnsi="Times New Roman"/>
          <w:sz w:val="25"/>
          <w:szCs w:val="25"/>
        </w:rPr>
        <w:t>2</w:t>
      </w:r>
      <w:r w:rsidR="00655CF8">
        <w:rPr>
          <w:rFonts w:ascii="Times New Roman" w:hAnsi="Times New Roman"/>
          <w:sz w:val="25"/>
          <w:szCs w:val="25"/>
          <w:lang w:val="en-US"/>
        </w:rPr>
        <w:t>1</w:t>
      </w:r>
      <w:bookmarkStart w:id="0" w:name="_GoBack"/>
      <w:bookmarkEnd w:id="0"/>
      <w:r w:rsidR="00E4350E" w:rsidRPr="00C87A94">
        <w:rPr>
          <w:rFonts w:ascii="Times New Roman" w:hAnsi="Times New Roman"/>
          <w:sz w:val="25"/>
          <w:szCs w:val="25"/>
        </w:rPr>
        <w:t xml:space="preserve"> тонн</w:t>
      </w:r>
      <w:r w:rsidRPr="00C87A94">
        <w:rPr>
          <w:rFonts w:ascii="Times New Roman" w:hAnsi="Times New Roman"/>
          <w:sz w:val="25"/>
          <w:szCs w:val="25"/>
        </w:rPr>
        <w:t xml:space="preserve"> </w:t>
      </w:r>
      <w:r w:rsidR="00BD0D6D" w:rsidRPr="00C87A94">
        <w:rPr>
          <w:rFonts w:ascii="Times New Roman" w:hAnsi="Times New Roman"/>
          <w:sz w:val="25"/>
          <w:szCs w:val="25"/>
          <w:lang w:val="kk-KZ"/>
        </w:rPr>
        <w:t>по заявке заказчика</w:t>
      </w:r>
      <w:r w:rsidR="00F65348" w:rsidRPr="00C87A94">
        <w:rPr>
          <w:rFonts w:ascii="Times New Roman" w:hAnsi="Times New Roman"/>
          <w:sz w:val="25"/>
          <w:szCs w:val="25"/>
          <w:lang w:val="kk-KZ"/>
        </w:rPr>
        <w:t xml:space="preserve">. </w:t>
      </w:r>
      <w:r w:rsidR="00F65348" w:rsidRPr="00C87A94">
        <w:rPr>
          <w:rFonts w:ascii="Times New Roman" w:eastAsia="Times New Roman" w:hAnsi="Times New Roman"/>
          <w:sz w:val="25"/>
          <w:szCs w:val="25"/>
          <w:lang w:val="kk-KZ"/>
        </w:rPr>
        <w:t>При необходимости количество рейсов корректируются.</w:t>
      </w:r>
    </w:p>
    <w:p w14:paraId="227FC9E6" w14:textId="68648CEB" w:rsidR="0007248B" w:rsidRPr="00C87A94" w:rsidRDefault="008A4E20" w:rsidP="00E4694C">
      <w:pPr>
        <w:ind w:firstLine="708"/>
        <w:jc w:val="both"/>
        <w:rPr>
          <w:rFonts w:ascii="Times New Roman" w:eastAsia="Times New Roman" w:hAnsi="Times New Roman"/>
          <w:sz w:val="25"/>
          <w:szCs w:val="25"/>
          <w:lang w:val="kk-KZ"/>
        </w:rPr>
      </w:pPr>
      <w:r w:rsidRPr="00C87A94">
        <w:rPr>
          <w:rFonts w:ascii="Times New Roman" w:hAnsi="Times New Roman"/>
          <w:sz w:val="25"/>
          <w:szCs w:val="25"/>
        </w:rPr>
        <w:t>Услуги по откачке септика долж</w:t>
      </w:r>
      <w:r w:rsidRPr="00C87A94">
        <w:rPr>
          <w:rFonts w:ascii="Times New Roman" w:hAnsi="Times New Roman"/>
          <w:sz w:val="25"/>
          <w:szCs w:val="25"/>
          <w:lang w:val="kk-KZ"/>
        </w:rPr>
        <w:t>ны</w:t>
      </w:r>
      <w:r w:rsidRPr="00C87A94">
        <w:rPr>
          <w:rFonts w:ascii="Times New Roman" w:hAnsi="Times New Roman"/>
          <w:sz w:val="25"/>
          <w:szCs w:val="25"/>
        </w:rPr>
        <w:t xml:space="preserve"> </w:t>
      </w:r>
      <w:r w:rsidRPr="00C87A94">
        <w:rPr>
          <w:rFonts w:ascii="Times New Roman" w:hAnsi="Times New Roman"/>
          <w:sz w:val="25"/>
          <w:szCs w:val="25"/>
          <w:lang w:val="kk-KZ"/>
        </w:rPr>
        <w:t>совершаться</w:t>
      </w:r>
      <w:r w:rsidRPr="00C87A94">
        <w:rPr>
          <w:rFonts w:ascii="Times New Roman" w:hAnsi="Times New Roman"/>
          <w:sz w:val="25"/>
          <w:szCs w:val="25"/>
        </w:rPr>
        <w:t xml:space="preserve"> в соответствии с санитарно-эпидемиологическими и экологическими нормами</w:t>
      </w:r>
      <w:r w:rsidR="00E4694C" w:rsidRPr="00C87A94">
        <w:rPr>
          <w:rFonts w:ascii="Times New Roman" w:hAnsi="Times New Roman"/>
          <w:sz w:val="25"/>
          <w:szCs w:val="25"/>
          <w:lang w:val="kk-KZ"/>
        </w:rPr>
        <w:t xml:space="preserve">, </w:t>
      </w:r>
      <w:r w:rsidRPr="00C87A94">
        <w:rPr>
          <w:rFonts w:ascii="Times New Roman" w:hAnsi="Times New Roman"/>
          <w:sz w:val="25"/>
          <w:szCs w:val="25"/>
        </w:rPr>
        <w:t>правилами, руководствуясь Экологическим Кодексом РК</w:t>
      </w:r>
      <w:r w:rsidR="0007248B" w:rsidRPr="00C87A94">
        <w:rPr>
          <w:rFonts w:ascii="Times New Roman" w:hAnsi="Times New Roman"/>
          <w:sz w:val="25"/>
          <w:szCs w:val="25"/>
          <w:lang w:val="kk-KZ"/>
        </w:rPr>
        <w:t>.</w:t>
      </w:r>
    </w:p>
    <w:p w14:paraId="1B712EAF" w14:textId="2CB332F4" w:rsidR="008A4E20" w:rsidRPr="00C87A94" w:rsidRDefault="00F65348" w:rsidP="008A4E20">
      <w:pPr>
        <w:jc w:val="both"/>
        <w:rPr>
          <w:sz w:val="25"/>
          <w:szCs w:val="25"/>
          <w:lang w:val="kk-KZ"/>
        </w:rPr>
      </w:pPr>
      <w:r w:rsidRPr="00C87A94">
        <w:rPr>
          <w:rFonts w:ascii="Times New Roman" w:eastAsia="Times New Roman" w:hAnsi="Times New Roman"/>
          <w:b/>
          <w:sz w:val="25"/>
          <w:szCs w:val="25"/>
        </w:rPr>
        <w:t>Срок оказания услуг</w:t>
      </w:r>
      <w:r w:rsidR="008A4E20" w:rsidRPr="00C87A94">
        <w:rPr>
          <w:rFonts w:ascii="Times New Roman" w:eastAsia="Times New Roman" w:hAnsi="Times New Roman"/>
          <w:sz w:val="25"/>
          <w:szCs w:val="25"/>
          <w:lang w:val="kk-KZ"/>
        </w:rPr>
        <w:t>:</w:t>
      </w:r>
      <w:r w:rsidR="00BD0D6D" w:rsidRPr="00C87A94">
        <w:rPr>
          <w:rFonts w:ascii="Times New Roman" w:hAnsi="Times New Roman"/>
          <w:sz w:val="25"/>
          <w:szCs w:val="25"/>
          <w:lang w:val="kk-KZ"/>
        </w:rPr>
        <w:t xml:space="preserve"> </w:t>
      </w:r>
      <w:r w:rsidR="008A4E20" w:rsidRPr="00C87A94">
        <w:rPr>
          <w:rFonts w:ascii="Times New Roman" w:hAnsi="Times New Roman"/>
          <w:sz w:val="25"/>
          <w:szCs w:val="25"/>
          <w:lang w:val="kk-KZ"/>
        </w:rPr>
        <w:t>с момента подписания договора по 31 декабря 202</w:t>
      </w:r>
      <w:r w:rsidR="00360E7A">
        <w:rPr>
          <w:rFonts w:ascii="Times New Roman" w:hAnsi="Times New Roman"/>
          <w:sz w:val="25"/>
          <w:szCs w:val="25"/>
          <w:lang w:val="kk-KZ"/>
        </w:rPr>
        <w:t>6</w:t>
      </w:r>
      <w:r w:rsidR="008A4E20" w:rsidRPr="00C87A94">
        <w:rPr>
          <w:rFonts w:ascii="Times New Roman" w:hAnsi="Times New Roman"/>
          <w:sz w:val="25"/>
          <w:szCs w:val="25"/>
          <w:lang w:val="kk-KZ"/>
        </w:rPr>
        <w:t xml:space="preserve"> года.</w:t>
      </w:r>
    </w:p>
    <w:p w14:paraId="6018B6E8" w14:textId="77777777" w:rsidR="00223D12" w:rsidRPr="00C87A94" w:rsidRDefault="00223D12" w:rsidP="00EE4ABC">
      <w:pPr>
        <w:jc w:val="both"/>
        <w:rPr>
          <w:rFonts w:ascii="Times New Roman" w:hAnsi="Times New Roman"/>
          <w:sz w:val="25"/>
          <w:szCs w:val="25"/>
          <w:lang w:val="kk-KZ"/>
        </w:rPr>
      </w:pPr>
      <w:r w:rsidRPr="00C87A94">
        <w:rPr>
          <w:rFonts w:ascii="Times New Roman" w:hAnsi="Times New Roman"/>
          <w:b/>
          <w:sz w:val="25"/>
          <w:szCs w:val="25"/>
          <w:lang w:val="kk-KZ"/>
        </w:rPr>
        <w:t>Условия оплаты:</w:t>
      </w:r>
      <w:r w:rsidRPr="00C87A94">
        <w:rPr>
          <w:rFonts w:ascii="Times New Roman" w:hAnsi="Times New Roman"/>
          <w:sz w:val="25"/>
          <w:szCs w:val="25"/>
          <w:lang w:val="kk-KZ"/>
        </w:rPr>
        <w:t xml:space="preserve"> Оплата осуществляется на основании выставленной счет-фактуры, акта оказанных услуг и подписания акта сверки.</w:t>
      </w:r>
    </w:p>
    <w:p w14:paraId="2F2DB920" w14:textId="77777777" w:rsidR="00223D12" w:rsidRPr="00C87A94" w:rsidRDefault="00223D12" w:rsidP="000E5D0A">
      <w:pPr>
        <w:ind w:firstLine="708"/>
        <w:jc w:val="both"/>
        <w:rPr>
          <w:rFonts w:ascii="Times New Roman" w:hAnsi="Times New Roman"/>
          <w:sz w:val="25"/>
          <w:szCs w:val="25"/>
        </w:rPr>
      </w:pPr>
      <w:r w:rsidRPr="00C87A94">
        <w:rPr>
          <w:rFonts w:ascii="Times New Roman" w:hAnsi="Times New Roman"/>
          <w:sz w:val="25"/>
          <w:szCs w:val="25"/>
        </w:rPr>
        <w:t>Ценовое предложение потенциального поставщика должно включать все расходы, связанные с оказанием услуг.</w:t>
      </w:r>
    </w:p>
    <w:p w14:paraId="0823C81C" w14:textId="15ECCE70" w:rsidR="00031478" w:rsidRPr="00C87A94" w:rsidRDefault="008A4E20" w:rsidP="000E5D0A">
      <w:pPr>
        <w:ind w:firstLine="708"/>
        <w:jc w:val="both"/>
        <w:rPr>
          <w:rFonts w:ascii="Times New Roman" w:hAnsi="Times New Roman"/>
          <w:sz w:val="25"/>
          <w:szCs w:val="25"/>
        </w:rPr>
      </w:pPr>
      <w:r w:rsidRPr="00C87A94">
        <w:rPr>
          <w:rFonts w:ascii="Times New Roman" w:hAnsi="Times New Roman"/>
          <w:sz w:val="25"/>
          <w:szCs w:val="25"/>
        </w:rPr>
        <w:t>У поставщика усл</w:t>
      </w:r>
      <w:r w:rsidR="00C04301" w:rsidRPr="00C87A94">
        <w:rPr>
          <w:rFonts w:ascii="Times New Roman" w:hAnsi="Times New Roman"/>
          <w:sz w:val="25"/>
          <w:szCs w:val="25"/>
        </w:rPr>
        <w:t>уг д</w:t>
      </w:r>
      <w:r w:rsidR="00360E7A">
        <w:rPr>
          <w:rFonts w:ascii="Times New Roman" w:hAnsi="Times New Roman"/>
          <w:sz w:val="25"/>
          <w:szCs w:val="25"/>
          <w:lang w:val="kk-KZ"/>
        </w:rPr>
        <w:t>о</w:t>
      </w:r>
      <w:r w:rsidR="00C04301" w:rsidRPr="00C87A94">
        <w:rPr>
          <w:rFonts w:ascii="Times New Roman" w:hAnsi="Times New Roman"/>
          <w:sz w:val="25"/>
          <w:szCs w:val="25"/>
        </w:rPr>
        <w:t>лжн быть специализированн</w:t>
      </w:r>
      <w:r w:rsidR="00C04301" w:rsidRPr="00C87A94">
        <w:rPr>
          <w:rFonts w:ascii="Times New Roman" w:hAnsi="Times New Roman"/>
          <w:sz w:val="25"/>
          <w:szCs w:val="25"/>
          <w:lang w:val="kk-KZ"/>
        </w:rPr>
        <w:t>ая техника</w:t>
      </w:r>
      <w:r w:rsidRPr="00C87A94">
        <w:rPr>
          <w:rFonts w:ascii="Times New Roman" w:hAnsi="Times New Roman"/>
          <w:sz w:val="25"/>
          <w:szCs w:val="25"/>
        </w:rPr>
        <w:t xml:space="preserve">, объем автотранспорта не менее </w:t>
      </w:r>
      <w:r w:rsidR="00D11790" w:rsidRPr="00D11790">
        <w:rPr>
          <w:rFonts w:ascii="Times New Roman" w:hAnsi="Times New Roman"/>
          <w:sz w:val="25"/>
          <w:szCs w:val="25"/>
        </w:rPr>
        <w:t xml:space="preserve">7 </w:t>
      </w:r>
      <w:r w:rsidRPr="00C87A94">
        <w:rPr>
          <w:rFonts w:ascii="Times New Roman" w:hAnsi="Times New Roman"/>
          <w:sz w:val="25"/>
          <w:szCs w:val="25"/>
        </w:rPr>
        <w:t>тонн.</w:t>
      </w:r>
    </w:p>
    <w:sectPr w:rsidR="00031478" w:rsidRPr="00C87A94" w:rsidSect="00175A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631C7C"/>
    <w:multiLevelType w:val="hybridMultilevel"/>
    <w:tmpl w:val="D1EA9CB8"/>
    <w:lvl w:ilvl="0" w:tplc="C018FDC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1B0FD9"/>
    <w:multiLevelType w:val="hybridMultilevel"/>
    <w:tmpl w:val="9300E05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E77681"/>
    <w:multiLevelType w:val="hybridMultilevel"/>
    <w:tmpl w:val="7256E9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8465A50"/>
    <w:multiLevelType w:val="hybridMultilevel"/>
    <w:tmpl w:val="7256E9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1A2A"/>
    <w:rsid w:val="000132E8"/>
    <w:rsid w:val="00031478"/>
    <w:rsid w:val="000368FF"/>
    <w:rsid w:val="000419E9"/>
    <w:rsid w:val="00050735"/>
    <w:rsid w:val="0007248B"/>
    <w:rsid w:val="000A1FC9"/>
    <w:rsid w:val="000C3039"/>
    <w:rsid w:val="000E5D0A"/>
    <w:rsid w:val="000F4DF7"/>
    <w:rsid w:val="0011765A"/>
    <w:rsid w:val="00163811"/>
    <w:rsid w:val="00165CF1"/>
    <w:rsid w:val="00174AB6"/>
    <w:rsid w:val="00175A05"/>
    <w:rsid w:val="0019744A"/>
    <w:rsid w:val="00207398"/>
    <w:rsid w:val="00210ECA"/>
    <w:rsid w:val="00223D12"/>
    <w:rsid w:val="00274DDB"/>
    <w:rsid w:val="002D7AF9"/>
    <w:rsid w:val="0031734D"/>
    <w:rsid w:val="00331C31"/>
    <w:rsid w:val="00360E7A"/>
    <w:rsid w:val="00391A2A"/>
    <w:rsid w:val="003B2800"/>
    <w:rsid w:val="003D23F5"/>
    <w:rsid w:val="003F79E3"/>
    <w:rsid w:val="00411027"/>
    <w:rsid w:val="00422FBC"/>
    <w:rsid w:val="004765ED"/>
    <w:rsid w:val="00497374"/>
    <w:rsid w:val="004D5289"/>
    <w:rsid w:val="00503F0D"/>
    <w:rsid w:val="005377EA"/>
    <w:rsid w:val="0059445C"/>
    <w:rsid w:val="00594CB6"/>
    <w:rsid w:val="006035C4"/>
    <w:rsid w:val="00655CF8"/>
    <w:rsid w:val="0067234B"/>
    <w:rsid w:val="00673791"/>
    <w:rsid w:val="006943BA"/>
    <w:rsid w:val="006F4648"/>
    <w:rsid w:val="00715C05"/>
    <w:rsid w:val="00727AFC"/>
    <w:rsid w:val="00747D0D"/>
    <w:rsid w:val="00797C76"/>
    <w:rsid w:val="007C0454"/>
    <w:rsid w:val="007D3146"/>
    <w:rsid w:val="007E16FD"/>
    <w:rsid w:val="008578D0"/>
    <w:rsid w:val="00866BC6"/>
    <w:rsid w:val="008A4E20"/>
    <w:rsid w:val="008D6F59"/>
    <w:rsid w:val="008F3968"/>
    <w:rsid w:val="009550CE"/>
    <w:rsid w:val="00965ADD"/>
    <w:rsid w:val="009A40F4"/>
    <w:rsid w:val="009B4B3A"/>
    <w:rsid w:val="00A06A38"/>
    <w:rsid w:val="00B5113E"/>
    <w:rsid w:val="00BA03E6"/>
    <w:rsid w:val="00BD0D6D"/>
    <w:rsid w:val="00C04301"/>
    <w:rsid w:val="00C46536"/>
    <w:rsid w:val="00C54443"/>
    <w:rsid w:val="00C66B9C"/>
    <w:rsid w:val="00C769DE"/>
    <w:rsid w:val="00C84C01"/>
    <w:rsid w:val="00C87A94"/>
    <w:rsid w:val="00C90E40"/>
    <w:rsid w:val="00CF5FE0"/>
    <w:rsid w:val="00CF6EFE"/>
    <w:rsid w:val="00D11790"/>
    <w:rsid w:val="00D50096"/>
    <w:rsid w:val="00D97918"/>
    <w:rsid w:val="00DA3D37"/>
    <w:rsid w:val="00DB36F7"/>
    <w:rsid w:val="00DC50D5"/>
    <w:rsid w:val="00DC76B3"/>
    <w:rsid w:val="00DD23D7"/>
    <w:rsid w:val="00DE473C"/>
    <w:rsid w:val="00DE4D72"/>
    <w:rsid w:val="00E3586E"/>
    <w:rsid w:val="00E4350E"/>
    <w:rsid w:val="00E4694C"/>
    <w:rsid w:val="00E77468"/>
    <w:rsid w:val="00EE4ABC"/>
    <w:rsid w:val="00EF17F5"/>
    <w:rsid w:val="00EF328F"/>
    <w:rsid w:val="00F22B2D"/>
    <w:rsid w:val="00F34099"/>
    <w:rsid w:val="00F65348"/>
    <w:rsid w:val="00FB3F1D"/>
    <w:rsid w:val="00FC1502"/>
    <w:rsid w:val="00FC3410"/>
    <w:rsid w:val="00FC5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AA9817"/>
  <w15:chartTrackingRefBased/>
  <w15:docId w15:val="{B1949CEE-A139-473E-B7BA-108C7903E0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15C05"/>
    <w:pPr>
      <w:spacing w:line="20" w:lineRule="atLeast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391A2A"/>
    <w:rPr>
      <w:b/>
      <w:bCs/>
    </w:rPr>
  </w:style>
  <w:style w:type="paragraph" w:styleId="a4">
    <w:name w:val="No Spacing"/>
    <w:aliases w:val="Без интервала_new_roman_12,Рабочий,Обя,мелкий,мой рабочий,No Spacing,норма,Айгерим,No Spacing1,свой,обычный 14,Без интервала11,14 TNR,МОЙ СТИЛЬ,Без интеБез интервала,Без интервала21,Без интерваль,No Spacing12,No Spacing121"/>
    <w:link w:val="a5"/>
    <w:uiPriority w:val="1"/>
    <w:qFormat/>
    <w:rsid w:val="00391A2A"/>
    <w:rPr>
      <w:sz w:val="22"/>
      <w:szCs w:val="22"/>
      <w:lang w:eastAsia="en-US"/>
    </w:rPr>
  </w:style>
  <w:style w:type="character" w:customStyle="1" w:styleId="a5">
    <w:name w:val="Без интервала Знак"/>
    <w:aliases w:val="Без интервала_new_roman_12 Знак,Рабочий Знак,Обя Знак,мелкий Знак,мой рабочий Знак,No Spacing Знак,норма Знак,Айгерим Знак,No Spacing1 Знак,свой Знак,обычный 14 Знак,Без интервала11 Знак,14 TNR Знак,МОЙ СТИЛЬ Знак,Без интервала21 Знак"/>
    <w:link w:val="a4"/>
    <w:uiPriority w:val="1"/>
    <w:locked/>
    <w:rsid w:val="00391A2A"/>
  </w:style>
  <w:style w:type="character" w:customStyle="1" w:styleId="shorttext">
    <w:name w:val="short_text"/>
    <w:basedOn w:val="a0"/>
    <w:rsid w:val="00391A2A"/>
  </w:style>
  <w:style w:type="table" w:styleId="a6">
    <w:name w:val="Table Grid"/>
    <w:basedOn w:val="a1"/>
    <w:uiPriority w:val="59"/>
    <w:rsid w:val="00D500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D50096"/>
    <w:pPr>
      <w:spacing w:after="200" w:line="276" w:lineRule="auto"/>
      <w:ind w:left="720"/>
      <w:contextualSpacing/>
    </w:pPr>
  </w:style>
  <w:style w:type="paragraph" w:styleId="HTML">
    <w:name w:val="HTML Preformatted"/>
    <w:basedOn w:val="a"/>
    <w:link w:val="HTML0"/>
    <w:uiPriority w:val="99"/>
    <w:semiHidden/>
    <w:unhideWhenUsed/>
    <w:rsid w:val="00E4350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link w:val="HTML"/>
    <w:uiPriority w:val="99"/>
    <w:semiHidden/>
    <w:rsid w:val="00E4350E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E4350E"/>
  </w:style>
  <w:style w:type="paragraph" w:customStyle="1" w:styleId="a8">
    <w:name w:val="Текст в заданном формате"/>
    <w:basedOn w:val="a"/>
    <w:uiPriority w:val="99"/>
    <w:rsid w:val="009A40F4"/>
    <w:pPr>
      <w:widowControl w:val="0"/>
      <w:suppressAutoHyphens/>
      <w:spacing w:line="240" w:lineRule="auto"/>
    </w:pPr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1210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0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8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6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40CB97A-FCBE-4A20-BDAB-6EE809FC6A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371</Words>
  <Characters>2115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2021-12-21T12:30:00Z</cp:lastPrinted>
  <dcterms:created xsi:type="dcterms:W3CDTF">2026-04-02T06:46:00Z</dcterms:created>
  <dcterms:modified xsi:type="dcterms:W3CDTF">2026-08-18T13:21:00Z</dcterms:modified>
</cp:coreProperties>
</file>