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D28" w:rsidRPr="00B77345" w:rsidRDefault="00B17D32" w:rsidP="00341D2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77345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                      </w:t>
      </w:r>
      <w:proofErr w:type="spellStart"/>
      <w:r w:rsidRPr="00B77345">
        <w:rPr>
          <w:rFonts w:ascii="Times New Roman" w:hAnsi="Times New Roman" w:cs="Times New Roman"/>
          <w:color w:val="000000"/>
          <w:sz w:val="28"/>
          <w:szCs w:val="28"/>
        </w:rPr>
        <w:t>Технич</w:t>
      </w:r>
      <w:proofErr w:type="spellEnd"/>
      <w:r w:rsidR="00406177">
        <w:rPr>
          <w:rFonts w:ascii="Times New Roman" w:hAnsi="Times New Roman" w:cs="Times New Roman"/>
          <w:color w:val="000000"/>
          <w:sz w:val="28"/>
          <w:szCs w:val="28"/>
          <w:lang w:val="kk-KZ"/>
        </w:rPr>
        <w:t>е</w:t>
      </w:r>
      <w:proofErr w:type="spellStart"/>
      <w:r w:rsidRPr="00B77345">
        <w:rPr>
          <w:rFonts w:ascii="Times New Roman" w:hAnsi="Times New Roman" w:cs="Times New Roman"/>
          <w:color w:val="000000"/>
          <w:sz w:val="28"/>
          <w:szCs w:val="28"/>
        </w:rPr>
        <w:t>ская</w:t>
      </w:r>
      <w:proofErr w:type="spellEnd"/>
      <w:r w:rsidRPr="00B77345">
        <w:rPr>
          <w:rFonts w:ascii="Times New Roman" w:hAnsi="Times New Roman" w:cs="Times New Roman"/>
          <w:color w:val="000000"/>
          <w:sz w:val="28"/>
          <w:szCs w:val="28"/>
        </w:rPr>
        <w:t xml:space="preserve"> спецификация закупаемых</w:t>
      </w:r>
    </w:p>
    <w:p w:rsidR="00B17D32" w:rsidRPr="00B77345" w:rsidRDefault="00B17D32" w:rsidP="00341D2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7734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77345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          </w:t>
      </w:r>
      <w:r w:rsidRPr="00B77345">
        <w:rPr>
          <w:rFonts w:ascii="Times New Roman" w:hAnsi="Times New Roman" w:cs="Times New Roman"/>
          <w:color w:val="000000"/>
          <w:sz w:val="28"/>
          <w:szCs w:val="28"/>
        </w:rPr>
        <w:t>услуг по дезинфекция, дезинсекция, дератизация</w:t>
      </w:r>
      <w:r w:rsidRPr="00B7734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Для КГП на ПХВ </w:t>
      </w:r>
      <w:proofErr w:type="spellStart"/>
      <w:r w:rsidRPr="00B77345">
        <w:rPr>
          <w:rFonts w:ascii="Times New Roman" w:hAnsi="Times New Roman" w:cs="Times New Roman"/>
          <w:color w:val="000000"/>
          <w:sz w:val="28"/>
          <w:szCs w:val="28"/>
        </w:rPr>
        <w:t>Атырауская</w:t>
      </w:r>
      <w:proofErr w:type="spellEnd"/>
      <w:r w:rsidRPr="00B77345">
        <w:rPr>
          <w:rFonts w:ascii="Times New Roman" w:hAnsi="Times New Roman" w:cs="Times New Roman"/>
          <w:color w:val="000000"/>
          <w:sz w:val="28"/>
          <w:szCs w:val="28"/>
        </w:rPr>
        <w:t xml:space="preserve"> областная детская стомат</w:t>
      </w:r>
      <w:bookmarkStart w:id="0" w:name="_GoBack"/>
      <w:bookmarkEnd w:id="0"/>
      <w:r w:rsidRPr="00B77345">
        <w:rPr>
          <w:rFonts w:ascii="Times New Roman" w:hAnsi="Times New Roman" w:cs="Times New Roman"/>
          <w:color w:val="000000"/>
          <w:sz w:val="28"/>
          <w:szCs w:val="28"/>
        </w:rPr>
        <w:t>ологическая</w:t>
      </w:r>
      <w:r w:rsidRPr="00B7734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77345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                                                   </w:t>
      </w:r>
      <w:proofErr w:type="spellStart"/>
      <w:r w:rsidRPr="00B77345">
        <w:rPr>
          <w:rFonts w:ascii="Times New Roman" w:hAnsi="Times New Roman" w:cs="Times New Roman"/>
          <w:color w:val="000000"/>
          <w:sz w:val="28"/>
          <w:szCs w:val="28"/>
        </w:rPr>
        <w:t>полик</w:t>
      </w:r>
      <w:proofErr w:type="spellEnd"/>
      <w:r w:rsidRPr="00B77345">
        <w:rPr>
          <w:rFonts w:ascii="Times New Roman" w:hAnsi="Times New Roman" w:cs="Times New Roman"/>
          <w:color w:val="000000"/>
          <w:sz w:val="28"/>
          <w:szCs w:val="28"/>
          <w:lang w:val="kk-KZ"/>
        </w:rPr>
        <w:t>линика</w:t>
      </w:r>
    </w:p>
    <w:tbl>
      <w:tblPr>
        <w:tblStyle w:val="a3"/>
        <w:tblW w:w="9923" w:type="dxa"/>
        <w:tblInd w:w="-176" w:type="dxa"/>
        <w:tblLook w:val="04A0" w:firstRow="1" w:lastRow="0" w:firstColumn="1" w:lastColumn="0" w:noHBand="0" w:noVBand="1"/>
      </w:tblPr>
      <w:tblGrid>
        <w:gridCol w:w="2144"/>
        <w:gridCol w:w="7779"/>
      </w:tblGrid>
      <w:tr w:rsidR="00B17D32" w:rsidRPr="00B77345" w:rsidTr="00341D28">
        <w:tc>
          <w:tcPr>
            <w:tcW w:w="2144" w:type="dxa"/>
          </w:tcPr>
          <w:p w:rsidR="00B17D32" w:rsidRPr="00B77345" w:rsidRDefault="00B17D32" w:rsidP="00B17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Район расположения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и адрес</w:t>
            </w:r>
          </w:p>
        </w:tc>
        <w:tc>
          <w:tcPr>
            <w:tcW w:w="7779" w:type="dxa"/>
          </w:tcPr>
          <w:p w:rsidR="00B17D32" w:rsidRPr="00B77345" w:rsidRDefault="00B17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г.Атырау</w:t>
            </w:r>
            <w:proofErr w:type="spellEnd"/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ул. Островского 4 а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B17D32" w:rsidRPr="00B77345" w:rsidTr="00341D28">
        <w:tc>
          <w:tcPr>
            <w:tcW w:w="2144" w:type="dxa"/>
          </w:tcPr>
          <w:p w:rsidR="00B17D32" w:rsidRPr="00B77345" w:rsidRDefault="00B17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Тип здания</w:t>
            </w:r>
          </w:p>
        </w:tc>
        <w:tc>
          <w:tcPr>
            <w:tcW w:w="7779" w:type="dxa"/>
          </w:tcPr>
          <w:p w:rsidR="00B17D32" w:rsidRPr="00B77345" w:rsidRDefault="00B17D32" w:rsidP="00B17D3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КГП на ПХВ </w:t>
            </w:r>
            <w:proofErr w:type="spellStart"/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Атырауская</w:t>
            </w:r>
            <w:proofErr w:type="spellEnd"/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областная детская стоматологическая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  </w:t>
            </w:r>
            <w:proofErr w:type="spellStart"/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полик</w:t>
            </w:r>
            <w:proofErr w:type="spellEnd"/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линика</w:t>
            </w:r>
          </w:p>
        </w:tc>
      </w:tr>
      <w:tr w:rsidR="00B17D32" w:rsidRPr="00B77345" w:rsidTr="00341D28">
        <w:tc>
          <w:tcPr>
            <w:tcW w:w="2144" w:type="dxa"/>
          </w:tcPr>
          <w:p w:rsidR="00B17D32" w:rsidRPr="00B77345" w:rsidRDefault="00B17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Площадь</w:t>
            </w:r>
          </w:p>
        </w:tc>
        <w:tc>
          <w:tcPr>
            <w:tcW w:w="7779" w:type="dxa"/>
          </w:tcPr>
          <w:p w:rsidR="00B17D32" w:rsidRPr="00B77345" w:rsidRDefault="00B17D32" w:rsidP="00B17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Дезинсекция против мух, тараканов, муравьев, комаров-300,0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кв,м</w:t>
            </w:r>
            <w:proofErr w:type="spellEnd"/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дератизации – 500</w:t>
            </w:r>
          </w:p>
        </w:tc>
      </w:tr>
      <w:tr w:rsidR="00B17D32" w:rsidRPr="00B77345" w:rsidTr="00341D28">
        <w:tc>
          <w:tcPr>
            <w:tcW w:w="2144" w:type="dxa"/>
          </w:tcPr>
          <w:p w:rsidR="00B17D32" w:rsidRPr="00B77345" w:rsidRDefault="00B17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Оказание услуг</w:t>
            </w:r>
          </w:p>
        </w:tc>
        <w:tc>
          <w:tcPr>
            <w:tcW w:w="7779" w:type="dxa"/>
          </w:tcPr>
          <w:p w:rsidR="00B17D32" w:rsidRPr="00B77345" w:rsidRDefault="00B17D32" w:rsidP="00B17D32">
            <w:pPr>
              <w:tabs>
                <w:tab w:val="left" w:pos="1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Дезинсекция- обработка против различных видов насекомых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Дератизация-обработка против грызунов</w:t>
            </w:r>
          </w:p>
        </w:tc>
      </w:tr>
      <w:tr w:rsidR="00B17D32" w:rsidRPr="00B77345" w:rsidTr="00341D28">
        <w:tc>
          <w:tcPr>
            <w:tcW w:w="2144" w:type="dxa"/>
          </w:tcPr>
          <w:p w:rsidR="00B17D32" w:rsidRPr="00B77345" w:rsidRDefault="00B17D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Требование к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потенциальным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поставщикам: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  <w:tc>
          <w:tcPr>
            <w:tcW w:w="7779" w:type="dxa"/>
          </w:tcPr>
          <w:p w:rsidR="00B17D32" w:rsidRPr="00B77345" w:rsidRDefault="00341D28" w:rsidP="00341D28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1) </w:t>
            </w:r>
            <w:r w:rsidR="00B17D32"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Наличие всех необходимых разрешительных документов в</w:t>
            </w:r>
            <w:r w:rsidR="00B17D32"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соответствии с законодательством РК оказание услуг</w:t>
            </w:r>
            <w:r w:rsidR="00B17D32"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дезинсекции, дератизации</w:t>
            </w:r>
          </w:p>
          <w:p w:rsidR="00B17D32" w:rsidRPr="00B77345" w:rsidRDefault="00B17D32" w:rsidP="00B17D3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:rsidR="00B17D32" w:rsidRPr="00B77345" w:rsidRDefault="00B17D32" w:rsidP="00B17D3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2) 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Наличие оборудования инвентаря, защитных средств для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проведения дезинфекционных работ .</w:t>
            </w:r>
          </w:p>
          <w:p w:rsidR="00B17D32" w:rsidRPr="00B77345" w:rsidRDefault="00B17D32" w:rsidP="00B17D32">
            <w:pPr>
              <w:pStyle w:val="a4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:rsidR="00B17D32" w:rsidRPr="00B77345" w:rsidRDefault="00B17D32" w:rsidP="00B17D3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3) Услуги по дезинсекции, дератизации должны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осуществляться препаратами, имеющими сертификаты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качества товаров на территории Республики Казахстан.</w:t>
            </w:r>
          </w:p>
          <w:p w:rsidR="00B17D32" w:rsidRPr="00B77345" w:rsidRDefault="00B17D32" w:rsidP="00B17D3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:rsidR="00B17D32" w:rsidRPr="00B77345" w:rsidRDefault="00B17D32" w:rsidP="00B17D3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4)Проведение работ должно проводиться с соблюдением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техники безопасности, профилактических мер.</w:t>
            </w:r>
          </w:p>
          <w:p w:rsidR="00B17D32" w:rsidRPr="00B77345" w:rsidRDefault="00B17D32" w:rsidP="00B17D3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5) Выполняемые работы по дезинсекции, дератизации должны</w:t>
            </w:r>
            <w:r w:rsidR="00341D28" w:rsidRPr="00B77345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решить и покрыть проблему и потребность Заказчика в этих</w:t>
            </w:r>
            <w:r w:rsidR="00341D28" w:rsidRPr="00B77345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услугах.</w:t>
            </w:r>
          </w:p>
          <w:p w:rsidR="00341D28" w:rsidRPr="00B77345" w:rsidRDefault="00341D28" w:rsidP="00B17D3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:rsidR="00B17D32" w:rsidRPr="00B77345" w:rsidRDefault="00B17D32" w:rsidP="00B17D3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6) случае выявления замечаний или некачественного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исполнения работ в недельный срок представлять отчет об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устранении замечаний, выявленных в результате проверок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уполномоченными представителями и государственными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контролирующими органами.</w:t>
            </w:r>
          </w:p>
          <w:p w:rsidR="00B17D32" w:rsidRPr="00B77345" w:rsidRDefault="00B17D32" w:rsidP="00B17D32">
            <w:pPr>
              <w:pStyle w:val="a4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:rsidR="00B17D32" w:rsidRPr="00B77345" w:rsidRDefault="00B17D32" w:rsidP="00341D2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7) Устранять за свой счет официальные требования «</w:t>
            </w:r>
            <w:proofErr w:type="spellStart"/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Заказчика»и</w:t>
            </w:r>
            <w:proofErr w:type="spellEnd"/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контролирующих государственных органов РК, относительно</w:t>
            </w:r>
            <w:r w:rsidR="00341D28" w:rsidRPr="00B77345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предмета и в рамках заключаемого договора дезинфекционных</w:t>
            </w: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услуг.</w:t>
            </w:r>
          </w:p>
        </w:tc>
      </w:tr>
    </w:tbl>
    <w:p w:rsidR="00B77345" w:rsidRDefault="00B17D32">
      <w:pPr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B77345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27BA1" w:rsidRPr="00B77345" w:rsidRDefault="00F72EC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                 </w:t>
      </w:r>
      <w:r w:rsidR="006E6A3C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4A2862">
        <w:rPr>
          <w:rFonts w:ascii="Times New Roman" w:hAnsi="Times New Roman" w:cs="Times New Roman"/>
          <w:sz w:val="28"/>
          <w:szCs w:val="28"/>
          <w:lang w:val="kk-KZ"/>
        </w:rPr>
        <w:t xml:space="preserve">            </w:t>
      </w:r>
      <w:r w:rsidR="006E6A3C"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B77345" w:rsidRPr="00B77345">
        <w:rPr>
          <w:rFonts w:ascii="Times New Roman" w:hAnsi="Times New Roman" w:cs="Times New Roman"/>
          <w:sz w:val="28"/>
          <w:szCs w:val="28"/>
          <w:lang w:val="kk-KZ"/>
        </w:rPr>
        <w:t>Техникалық сипаттама</w:t>
      </w:r>
    </w:p>
    <w:p w:rsidR="00B77345" w:rsidRPr="00B77345" w:rsidRDefault="00B7734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77345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E6A3C"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Pr="00B77345">
        <w:rPr>
          <w:rFonts w:ascii="Times New Roman" w:hAnsi="Times New Roman" w:cs="Times New Roman"/>
          <w:sz w:val="28"/>
          <w:szCs w:val="28"/>
          <w:lang w:val="kk-KZ"/>
        </w:rPr>
        <w:t xml:space="preserve">Дезинфекция, дезинсекция, дератизация бойынша қызметтер </w:t>
      </w:r>
    </w:p>
    <w:p w:rsidR="00B77345" w:rsidRPr="00B77345" w:rsidRDefault="00B77345" w:rsidP="00B77345">
      <w:pPr>
        <w:pStyle w:val="a5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 w:rsidRPr="00B77345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 </w:t>
      </w:r>
      <w:r w:rsidR="006E6A3C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   </w:t>
      </w:r>
      <w:r w:rsidRPr="00B77345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 «Атырау облыстық балалар стоматологиялық емханасы» ШЖҚ КМК </w:t>
      </w:r>
    </w:p>
    <w:p w:rsidR="00B77345" w:rsidRPr="00B77345" w:rsidRDefault="00B77345">
      <w:pPr>
        <w:rPr>
          <w:rFonts w:ascii="Times New Roman" w:hAnsi="Times New Roman" w:cs="Times New Roman"/>
          <w:lang w:val="kk-KZ"/>
        </w:rPr>
      </w:pPr>
      <w:r w:rsidRPr="00B77345">
        <w:rPr>
          <w:rFonts w:ascii="Times New Roman" w:hAnsi="Times New Roman" w:cs="Times New Roman"/>
          <w:lang w:val="kk-KZ"/>
        </w:rPr>
        <w:t xml:space="preserve">  </w:t>
      </w:r>
    </w:p>
    <w:tbl>
      <w:tblPr>
        <w:tblStyle w:val="a3"/>
        <w:tblW w:w="9923" w:type="dxa"/>
        <w:tblInd w:w="-176" w:type="dxa"/>
        <w:tblLook w:val="04A0" w:firstRow="1" w:lastRow="0" w:firstColumn="1" w:lastColumn="0" w:noHBand="0" w:noVBand="1"/>
      </w:tblPr>
      <w:tblGrid>
        <w:gridCol w:w="2144"/>
        <w:gridCol w:w="7779"/>
      </w:tblGrid>
      <w:tr w:rsidR="00A56EEF" w:rsidRPr="00B77345" w:rsidTr="00F257EB">
        <w:tc>
          <w:tcPr>
            <w:tcW w:w="2144" w:type="dxa"/>
          </w:tcPr>
          <w:p w:rsidR="00B77345" w:rsidRPr="00B77345" w:rsidRDefault="000C45AD" w:rsidP="000C45A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Орналасу аймағы және мекенжай</w:t>
            </w:r>
          </w:p>
        </w:tc>
        <w:tc>
          <w:tcPr>
            <w:tcW w:w="7779" w:type="dxa"/>
          </w:tcPr>
          <w:p w:rsidR="00B77345" w:rsidRPr="00B77345" w:rsidRDefault="00BA1C1F" w:rsidP="00F257E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>Атырау қаласы Н.Островский көшесі 4 а</w:t>
            </w:r>
          </w:p>
        </w:tc>
      </w:tr>
      <w:tr w:rsidR="00A56EEF" w:rsidRPr="00406177" w:rsidTr="00F257EB">
        <w:tc>
          <w:tcPr>
            <w:tcW w:w="2144" w:type="dxa"/>
          </w:tcPr>
          <w:p w:rsidR="00B77345" w:rsidRPr="00BA1C1F" w:rsidRDefault="00BA1C1F" w:rsidP="00F257E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Ғимарат түрі</w:t>
            </w:r>
          </w:p>
        </w:tc>
        <w:tc>
          <w:tcPr>
            <w:tcW w:w="7779" w:type="dxa"/>
          </w:tcPr>
          <w:p w:rsidR="00BA1C1F" w:rsidRPr="00B77345" w:rsidRDefault="00BA1C1F" w:rsidP="00BA1C1F">
            <w:pPr>
              <w:pStyle w:val="a5"/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</w:pPr>
            <w:r w:rsidRPr="00B77345">
              <w:rPr>
                <w:rStyle w:val="y2iqfc"/>
                <w:rFonts w:ascii="Times New Roman" w:hAnsi="Times New Roman"/>
                <w:color w:val="202124"/>
                <w:sz w:val="24"/>
                <w:szCs w:val="24"/>
                <w:lang w:val="kk-KZ"/>
              </w:rPr>
              <w:t xml:space="preserve">    «Атырау облыстық балалар стоматологиялық емханасы» ШЖҚ КМК </w:t>
            </w:r>
          </w:p>
          <w:p w:rsidR="00B77345" w:rsidRPr="00B77345" w:rsidRDefault="00BA1C1F" w:rsidP="00BA1C1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B77345">
              <w:rPr>
                <w:rFonts w:ascii="Times New Roman" w:hAnsi="Times New Roman" w:cs="Times New Roman"/>
                <w:lang w:val="kk-KZ"/>
              </w:rPr>
              <w:t xml:space="preserve">  </w:t>
            </w:r>
          </w:p>
        </w:tc>
      </w:tr>
      <w:tr w:rsidR="00A56EEF" w:rsidRPr="00406177" w:rsidTr="00F257EB">
        <w:tc>
          <w:tcPr>
            <w:tcW w:w="2144" w:type="dxa"/>
          </w:tcPr>
          <w:p w:rsidR="00B77345" w:rsidRPr="00BA1C1F" w:rsidRDefault="00BA1C1F" w:rsidP="00F257E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Шаршы </w:t>
            </w:r>
          </w:p>
        </w:tc>
        <w:tc>
          <w:tcPr>
            <w:tcW w:w="7779" w:type="dxa"/>
          </w:tcPr>
          <w:p w:rsidR="00B77345" w:rsidRPr="004A2862" w:rsidRDefault="00BA1C1F" w:rsidP="007F3D9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Шыбын, тарақан,құмырсқа, масаға қарсы дезинсекция </w:t>
            </w:r>
            <w:r w:rsidR="007F3D96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-300,00 ш.м  дератизация -500</w:t>
            </w:r>
          </w:p>
        </w:tc>
      </w:tr>
      <w:tr w:rsidR="00A56EEF" w:rsidRPr="00406177" w:rsidTr="00F257EB">
        <w:tc>
          <w:tcPr>
            <w:tcW w:w="2144" w:type="dxa"/>
          </w:tcPr>
          <w:p w:rsidR="00B77345" w:rsidRPr="00A56EEF" w:rsidRDefault="00A56EEF" w:rsidP="00F257E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Қызмет көрсету</w:t>
            </w:r>
          </w:p>
        </w:tc>
        <w:tc>
          <w:tcPr>
            <w:tcW w:w="7779" w:type="dxa"/>
          </w:tcPr>
          <w:p w:rsidR="00B77345" w:rsidRPr="00A56EEF" w:rsidRDefault="00B77345" w:rsidP="00A56EEF">
            <w:pPr>
              <w:tabs>
                <w:tab w:val="left" w:pos="1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A56EEF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Дезинсекция- </w:t>
            </w:r>
            <w:r w:rsidR="00A56EEF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әр түрлі жәндіктерге қарсы өңдеу </w:t>
            </w:r>
            <w:r w:rsidRPr="00A56EEF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br/>
              <w:t>Дератизация-</w:t>
            </w:r>
            <w:r w:rsidR="00A56EEF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кеміргіштерге қарсы емдеу</w:t>
            </w:r>
          </w:p>
        </w:tc>
      </w:tr>
      <w:tr w:rsidR="00A56EEF" w:rsidRPr="00406177" w:rsidTr="00F257EB">
        <w:tc>
          <w:tcPr>
            <w:tcW w:w="2144" w:type="dxa"/>
          </w:tcPr>
          <w:p w:rsidR="00B77345" w:rsidRPr="00A56EEF" w:rsidRDefault="00A56EEF" w:rsidP="00A56EE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Жеткізушілер үшін қойылатын талап</w:t>
            </w:r>
            <w:r w:rsidR="00B77345" w:rsidRPr="00A56EEF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br/>
            </w:r>
          </w:p>
        </w:tc>
        <w:tc>
          <w:tcPr>
            <w:tcW w:w="7779" w:type="dxa"/>
          </w:tcPr>
          <w:p w:rsidR="00B77345" w:rsidRPr="00A56EEF" w:rsidRDefault="00A56EEF" w:rsidP="00A56EEF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1)</w:t>
            </w:r>
            <w:r w:rsidRPr="00A56EEF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Барлық қажетті рұқсаттардың болуы Қазақстан Республикасының заңнамасына сәйкес қызмет көрсету дезинсекция,дератизация </w:t>
            </w:r>
          </w:p>
          <w:p w:rsidR="00B77345" w:rsidRPr="00B77345" w:rsidRDefault="00B77345" w:rsidP="00F257E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:rsidR="00B77345" w:rsidRPr="00B77345" w:rsidRDefault="00B77345" w:rsidP="00F257E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2) </w:t>
            </w:r>
            <w:r w:rsidR="00A56EEF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үшін инвен</w:t>
            </w:r>
            <w:r w:rsidR="00F72EC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тарлық жабдықтың, қорғаныс құралдарының болуы дезинфекциялау жұмыстарын жүргізу</w:t>
            </w:r>
            <w:r w:rsidRPr="00F72EC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.</w:t>
            </w:r>
          </w:p>
          <w:p w:rsidR="00B77345" w:rsidRPr="00B77345" w:rsidRDefault="00B77345" w:rsidP="00F257EB">
            <w:pPr>
              <w:pStyle w:val="a4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:rsidR="00B77345" w:rsidRPr="00B77345" w:rsidRDefault="00B77345" w:rsidP="00F257E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B77345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</w:t>
            </w:r>
            <w:r w:rsidRPr="00F72EC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3) дезинсекции, дератизации </w:t>
            </w:r>
            <w:r w:rsidR="00F72EC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қажет </w:t>
            </w:r>
            <w:r w:rsidR="00F72EC0" w:rsidRPr="00F72EC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сертификат</w:t>
            </w:r>
            <w:r w:rsidR="00F72EC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тары бар препараттармен жүргізіледіҚазақстан Республикасының аумағындағы тауарлардың сапасы</w:t>
            </w:r>
            <w:r w:rsidRPr="00F72EC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.</w:t>
            </w:r>
          </w:p>
          <w:p w:rsidR="00B77345" w:rsidRPr="00B77345" w:rsidRDefault="00B77345" w:rsidP="00F257E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:rsidR="00B77345" w:rsidRPr="00B77345" w:rsidRDefault="00B77345" w:rsidP="00A80A00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A80A0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4)</w:t>
            </w:r>
            <w:r w:rsidR="00F72EC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Жұмыстарды сәйкес орындау қажет қауіпсіздік шаралары, алдын алу шаралары.</w:t>
            </w:r>
            <w:r w:rsidR="00A80A00">
              <w:rPr>
                <w:rFonts w:ascii="inherit" w:hAnsi="inherit"/>
                <w:color w:val="202124"/>
                <w:sz w:val="42"/>
                <w:szCs w:val="42"/>
                <w:lang w:val="kk-KZ"/>
              </w:rPr>
              <w:t xml:space="preserve"> </w:t>
            </w:r>
          </w:p>
          <w:p w:rsidR="00B77345" w:rsidRPr="00B77345" w:rsidRDefault="00B77345" w:rsidP="00F257E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A80A0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br/>
              <w:t>5)  дезинсекции</w:t>
            </w:r>
            <w:r w:rsidR="00A80A0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және </w:t>
            </w:r>
            <w:r w:rsidRPr="00A80A0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дератизации </w:t>
            </w:r>
            <w:r w:rsidR="00A80A0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бойынша орындалатын жұмыстар мәселені шешуге және тұтынушының осы қызметтерге қажеттілігін қамтуға тиіс.</w:t>
            </w:r>
          </w:p>
          <w:p w:rsidR="00B77345" w:rsidRPr="00B77345" w:rsidRDefault="00B77345" w:rsidP="00F257E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:rsidR="00B77345" w:rsidRPr="00B77345" w:rsidRDefault="00B77345" w:rsidP="00F257EB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A80A0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6) </w:t>
            </w:r>
            <w:r w:rsidR="00A80A0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түсініктемелер немесе сапасыз анықталған жағдайда апта ішінде жұмысты орындау, есеп беру тексерулер нәтижесінде анықталған ескертулерді жою уәкілетті өкілдері және үкімет реттеуші органдар.</w:t>
            </w:r>
          </w:p>
          <w:p w:rsidR="00B77345" w:rsidRPr="00B77345" w:rsidRDefault="00B77345" w:rsidP="00F257EB">
            <w:pPr>
              <w:pStyle w:val="a4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</w:p>
          <w:p w:rsidR="00B77345" w:rsidRPr="007A3309" w:rsidRDefault="00B77345" w:rsidP="007A330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7A3309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7)</w:t>
            </w:r>
            <w:r w:rsidR="00A80A0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 xml:space="preserve"> тапсырыс берушінің </w:t>
            </w:r>
            <w:r w:rsidR="007A3309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және Қазақстан Республикасының бақылаушы мемлекеттік органдарының нысанға қатысты ресми талаптарын және жасалған дезинфекциялық шарт шеңберінде өз қаражаты есебінен жщю қызметтер.</w:t>
            </w:r>
          </w:p>
        </w:tc>
      </w:tr>
    </w:tbl>
    <w:p w:rsidR="00B77345" w:rsidRPr="007A3309" w:rsidRDefault="00B77345">
      <w:pPr>
        <w:rPr>
          <w:rFonts w:ascii="Times New Roman" w:hAnsi="Times New Roman" w:cs="Times New Roman"/>
          <w:lang w:val="kk-KZ"/>
        </w:rPr>
      </w:pPr>
      <w:r w:rsidRPr="007A3309">
        <w:rPr>
          <w:rFonts w:ascii="Times New Roman" w:hAnsi="Times New Roman" w:cs="Times New Roman"/>
          <w:color w:val="000000"/>
          <w:sz w:val="28"/>
          <w:szCs w:val="28"/>
          <w:lang w:val="kk-KZ"/>
        </w:rPr>
        <w:br/>
      </w:r>
    </w:p>
    <w:sectPr w:rsidR="00B77345" w:rsidRPr="007A3309" w:rsidSect="00B17D3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5E0A7E"/>
    <w:multiLevelType w:val="hybridMultilevel"/>
    <w:tmpl w:val="E8C426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176498"/>
    <w:multiLevelType w:val="hybridMultilevel"/>
    <w:tmpl w:val="E81044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D32"/>
    <w:rsid w:val="000C45AD"/>
    <w:rsid w:val="00341D28"/>
    <w:rsid w:val="00406177"/>
    <w:rsid w:val="004A2862"/>
    <w:rsid w:val="00527BA1"/>
    <w:rsid w:val="006E6A3C"/>
    <w:rsid w:val="007A3309"/>
    <w:rsid w:val="007F3D96"/>
    <w:rsid w:val="00A56EEF"/>
    <w:rsid w:val="00A80A00"/>
    <w:rsid w:val="00B17D32"/>
    <w:rsid w:val="00B77345"/>
    <w:rsid w:val="00BA1C1F"/>
    <w:rsid w:val="00F72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C687A"/>
  <w15:docId w15:val="{D398D621-B227-4367-887D-65A1E5FD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7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17D32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B773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7734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B77345"/>
  </w:style>
  <w:style w:type="paragraph" w:styleId="a5">
    <w:name w:val="No Spacing"/>
    <w:uiPriority w:val="1"/>
    <w:qFormat/>
    <w:rsid w:val="00B7734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0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dcterms:created xsi:type="dcterms:W3CDTF">2024-01-18T09:02:00Z</dcterms:created>
  <dcterms:modified xsi:type="dcterms:W3CDTF">2026-10-22T11:55:00Z</dcterms:modified>
</cp:coreProperties>
</file>