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E6FB6" w14:textId="77777777" w:rsidR="005A75CB" w:rsidRDefault="005A75CB" w:rsidP="005A75CB">
      <w:pPr>
        <w:jc w:val="center"/>
        <w:rPr>
          <w:b/>
        </w:rPr>
      </w:pPr>
    </w:p>
    <w:p w14:paraId="097083F8" w14:textId="77777777" w:rsidR="00652DC4" w:rsidRDefault="00652DC4" w:rsidP="005A75CB">
      <w:pPr>
        <w:jc w:val="center"/>
        <w:rPr>
          <w:b/>
        </w:rPr>
      </w:pPr>
    </w:p>
    <w:p w14:paraId="3C837578" w14:textId="77777777" w:rsidR="005A75CB" w:rsidRPr="00C23215" w:rsidRDefault="005A75CB" w:rsidP="005A75CB">
      <w:pPr>
        <w:spacing w:line="276" w:lineRule="auto"/>
        <w:jc w:val="center"/>
        <w:rPr>
          <w:b/>
          <w:sz w:val="28"/>
          <w:szCs w:val="28"/>
        </w:rPr>
      </w:pPr>
      <w:r w:rsidRPr="00C23215">
        <w:rPr>
          <w:b/>
          <w:sz w:val="28"/>
          <w:szCs w:val="28"/>
        </w:rPr>
        <w:t>Техническая спецификация</w:t>
      </w:r>
    </w:p>
    <w:p w14:paraId="1A3E5529" w14:textId="77777777" w:rsidR="005A75CB" w:rsidRPr="00C23215" w:rsidRDefault="005A75CB" w:rsidP="005A75CB">
      <w:pPr>
        <w:spacing w:line="276" w:lineRule="auto"/>
        <w:jc w:val="center"/>
        <w:rPr>
          <w:b/>
        </w:rPr>
      </w:pPr>
    </w:p>
    <w:p w14:paraId="6455D431" w14:textId="77777777" w:rsidR="005A75CB" w:rsidRDefault="005A75CB" w:rsidP="005A75CB">
      <w:pPr>
        <w:spacing w:line="276" w:lineRule="auto"/>
        <w:jc w:val="both"/>
      </w:pPr>
      <w:r w:rsidRPr="00C23215">
        <w:rPr>
          <w:b/>
        </w:rPr>
        <w:tab/>
      </w:r>
      <w:r w:rsidRPr="00C9111F">
        <w:t>Услуги по заправке картриджей</w:t>
      </w:r>
      <w:r w:rsidR="00652DC4">
        <w:t xml:space="preserve"> разных моделей:</w:t>
      </w:r>
    </w:p>
    <w:p w14:paraId="4BBA54E2" w14:textId="77777777" w:rsidR="00652DC4" w:rsidRPr="00C9111F" w:rsidRDefault="00652DC4" w:rsidP="005A75CB">
      <w:pPr>
        <w:spacing w:line="276" w:lineRule="auto"/>
        <w:jc w:val="both"/>
      </w:pPr>
    </w:p>
    <w:p w14:paraId="46575052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>
        <w:t>Необходимо к</w:t>
      </w:r>
      <w:r w:rsidRPr="003B7858">
        <w:t>ачественно и свое</w:t>
      </w:r>
      <w:r>
        <w:t xml:space="preserve">временно осуществлять заправки. </w:t>
      </w:r>
    </w:p>
    <w:p w14:paraId="1EB13B0C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3B7858">
        <w:t>При каждой заправке, обязательная чистка всех составляющих и самих картриджей от мусора, остатков тонера и других предметов и частиц, не предназначенных для правильной работы картриджа, смазки контактов и креплений</w:t>
      </w:r>
      <w:r>
        <w:t>.</w:t>
      </w:r>
    </w:p>
    <w:p w14:paraId="10330C5C" w14:textId="77777777" w:rsidR="005A75CB" w:rsidRPr="003B7858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C37B6D">
        <w:t>Расходный материал, за счет Поставщика</w:t>
      </w:r>
      <w:r>
        <w:t>.</w:t>
      </w:r>
      <w:r w:rsidRPr="003B7858">
        <w:t xml:space="preserve"> Заправляемый тонер должен быть </w:t>
      </w:r>
      <w:r>
        <w:t>качественным</w:t>
      </w:r>
      <w:r w:rsidRPr="003B7858">
        <w:t>, что гарантирует высокое качество и увеличение работоспособности картриджей и печатной те</w:t>
      </w:r>
      <w:r w:rsidR="004804C1">
        <w:t>хники, замена резиновых, селеновых, магнитных валов.</w:t>
      </w:r>
    </w:p>
    <w:p w14:paraId="116DE676" w14:textId="77777777" w:rsidR="005A75CB" w:rsidRPr="003B7858" w:rsidRDefault="002D0381" w:rsidP="005A75CB">
      <w:pPr>
        <w:pStyle w:val="a8"/>
        <w:numPr>
          <w:ilvl w:val="0"/>
          <w:numId w:val="4"/>
        </w:numPr>
        <w:spacing w:line="276" w:lineRule="auto"/>
        <w:jc w:val="both"/>
      </w:pPr>
      <w:r>
        <w:t xml:space="preserve">Картридж должен наполняться тонером в полном объеме, позволяющем вместимости соответствующего картриджа, а не на половину. </w:t>
      </w:r>
      <w:r w:rsidR="005A75CB" w:rsidRPr="003B7858">
        <w:t>Минимальное количество распечатанных страниц после заправки черного картриджа должно быть – 500 (пятьсот) страниц.</w:t>
      </w:r>
    </w:p>
    <w:p w14:paraId="402F09D2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3B7858">
        <w:t>Распечатанные страницы после заправки картриджа не должны иметь дефектов, пятен, полос и других незапланированных дефектов печати.</w:t>
      </w:r>
      <w:r w:rsidR="00F04C17">
        <w:rPr>
          <w:lang w:val="kk-KZ"/>
        </w:rPr>
        <w:t xml:space="preserve"> </w:t>
      </w:r>
    </w:p>
    <w:p w14:paraId="679885AB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3B7858">
        <w:t>При обнаружении недостатков печати (полосы, точки, разводы и т.п.) в процессе тестирования</w:t>
      </w:r>
      <w:r>
        <w:rPr>
          <w:lang w:val="kk-KZ"/>
        </w:rPr>
        <w:t>.</w:t>
      </w:r>
      <w:r w:rsidRPr="003B7858">
        <w:t xml:space="preserve"> Заказчик составля</w:t>
      </w:r>
      <w:r>
        <w:t>ет акт обнаружения недостатков, который подписывается двухсторонне</w:t>
      </w:r>
      <w:r>
        <w:rPr>
          <w:lang w:val="kk-KZ"/>
        </w:rPr>
        <w:t>, и подлежит устранению</w:t>
      </w:r>
      <w:r w:rsidR="00652DC4">
        <w:rPr>
          <w:lang w:val="kk-KZ"/>
        </w:rPr>
        <w:t xml:space="preserve"> в течение </w:t>
      </w:r>
      <w:r w:rsidR="00ED73AA">
        <w:rPr>
          <w:lang w:val="kk-KZ"/>
        </w:rPr>
        <w:t>2</w:t>
      </w:r>
      <w:r w:rsidR="00652DC4">
        <w:rPr>
          <w:lang w:val="kk-KZ"/>
        </w:rPr>
        <w:t>-х рабочих дней.</w:t>
      </w:r>
    </w:p>
    <w:p w14:paraId="614CDCCB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3B7858">
        <w:t>После каждой заправки картридж</w:t>
      </w:r>
      <w:r w:rsidR="005F2365">
        <w:t>а</w:t>
      </w:r>
      <w:r w:rsidRPr="003B7858">
        <w:t xml:space="preserve"> провер</w:t>
      </w:r>
      <w:r>
        <w:t>ятся</w:t>
      </w:r>
      <w:r w:rsidRPr="003B7858">
        <w:t xml:space="preserve"> качество выполненной работы путем распечатки тестовой страницы. </w:t>
      </w:r>
    </w:p>
    <w:p w14:paraId="5CBF3242" w14:textId="77777777" w:rsidR="005A75CB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3B7858">
        <w:t xml:space="preserve">После получения заявки </w:t>
      </w:r>
      <w:r>
        <w:t xml:space="preserve">Поставщик </w:t>
      </w:r>
      <w:r w:rsidRPr="003B7858">
        <w:t xml:space="preserve">обязан прибыть к Заказчику, для получения пустых картриджей, подлежащих заправке. Заправку картриджей необходимо выполнить </w:t>
      </w:r>
      <w:r w:rsidR="00F04C17">
        <w:rPr>
          <w:lang w:val="kk-KZ"/>
        </w:rPr>
        <w:t>в течени</w:t>
      </w:r>
      <w:r w:rsidR="00ED73AA">
        <w:rPr>
          <w:lang w:val="kk-KZ"/>
        </w:rPr>
        <w:t>е</w:t>
      </w:r>
      <w:r w:rsidR="00F04C17">
        <w:rPr>
          <w:lang w:val="kk-KZ"/>
        </w:rPr>
        <w:t xml:space="preserve"> </w:t>
      </w:r>
      <w:r w:rsidR="00ED73AA">
        <w:rPr>
          <w:lang w:val="kk-KZ"/>
        </w:rPr>
        <w:t>2</w:t>
      </w:r>
      <w:r w:rsidR="00652DC4">
        <w:rPr>
          <w:lang w:val="kk-KZ"/>
        </w:rPr>
        <w:t>-х рабочих дней</w:t>
      </w:r>
      <w:r w:rsidR="00ED73AA">
        <w:rPr>
          <w:lang w:val="kk-KZ"/>
        </w:rPr>
        <w:t xml:space="preserve"> со дня получения заявки от Заказчика.</w:t>
      </w:r>
      <w:r w:rsidR="00652DC4">
        <w:rPr>
          <w:lang w:val="kk-KZ"/>
        </w:rPr>
        <w:t xml:space="preserve"> </w:t>
      </w:r>
    </w:p>
    <w:p w14:paraId="33B473D8" w14:textId="77777777" w:rsidR="004C6264" w:rsidRDefault="005A75CB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687405">
        <w:t>Поставщик должен обеспечить целостность корпуса картриджа и сохранение его работоспособности при транспортировке</w:t>
      </w:r>
      <w:r>
        <w:t xml:space="preserve">. </w:t>
      </w:r>
      <w:r w:rsidR="00ED73AA">
        <w:rPr>
          <w:lang w:val="kk-KZ"/>
        </w:rPr>
        <w:t>Поставщик осуществляет с</w:t>
      </w:r>
      <w:r w:rsidR="00ED73AA" w:rsidRPr="00C37B6D">
        <w:t>бор пустых картриджей и доставк</w:t>
      </w:r>
      <w:r w:rsidR="00ED73AA">
        <w:t>у</w:t>
      </w:r>
      <w:r w:rsidR="00ED73AA" w:rsidRPr="00C37B6D">
        <w:t xml:space="preserve"> заправленных картриджей к Заказчику.</w:t>
      </w:r>
      <w:r w:rsidR="00ED73AA">
        <w:t xml:space="preserve"> </w:t>
      </w:r>
      <w:r w:rsidR="002D0381">
        <w:rPr>
          <w:lang w:val="kk-KZ"/>
        </w:rPr>
        <w:t>Все расходы по транспортировки картириджей к месту заправки и обратно несет Поставщик за счет собственных средств.</w:t>
      </w:r>
      <w:r w:rsidR="00127A48" w:rsidRPr="00125E00">
        <w:t xml:space="preserve">   </w:t>
      </w:r>
      <w:r w:rsidR="00125E00">
        <w:t xml:space="preserve"> </w:t>
      </w:r>
    </w:p>
    <w:p w14:paraId="08F7355C" w14:textId="42D0987F" w:rsidR="002D0381" w:rsidRPr="00125E00" w:rsidRDefault="00127A48" w:rsidP="005A75CB">
      <w:pPr>
        <w:pStyle w:val="a8"/>
        <w:numPr>
          <w:ilvl w:val="0"/>
          <w:numId w:val="4"/>
        </w:numPr>
        <w:spacing w:line="276" w:lineRule="auto"/>
        <w:jc w:val="both"/>
      </w:pPr>
      <w:r w:rsidRPr="00125E00">
        <w:t xml:space="preserve"> </w:t>
      </w:r>
      <w:r w:rsidR="00125E00" w:rsidRPr="00125E00">
        <w:t xml:space="preserve">Оказание услуг осуществляется на основании заявок Заказчика, переданных исполнителю в которых указывается объем услуг (наименование и количество картриджей) </w:t>
      </w:r>
      <w:r w:rsidR="00125E00" w:rsidRPr="004C6264">
        <w:rPr>
          <w:bCs/>
        </w:rPr>
        <w:t>Заявка на заправку картриджей будет подаваться через журнал согласований, письменной или телефонной заявки.</w:t>
      </w:r>
    </w:p>
    <w:p w14:paraId="0EC6B67C" w14:textId="627CE21B" w:rsidR="00405BF9" w:rsidRPr="004E39B0" w:rsidRDefault="00405BF9" w:rsidP="00405BF9">
      <w:pPr>
        <w:ind w:firstLine="709"/>
        <w:jc w:val="both"/>
      </w:pPr>
      <w:r w:rsidRPr="00EC7404">
        <w:t xml:space="preserve">Места оказания услуг: </w:t>
      </w:r>
      <w:r w:rsidR="00125E00" w:rsidRPr="00125E00">
        <w:t xml:space="preserve">Северо-Казахстанская область, Район </w:t>
      </w:r>
      <w:proofErr w:type="spellStart"/>
      <w:r w:rsidR="00125E00" w:rsidRPr="00125E00">
        <w:t>им.Габита</w:t>
      </w:r>
      <w:proofErr w:type="spellEnd"/>
      <w:r w:rsidR="00125E00" w:rsidRPr="00125E00">
        <w:t xml:space="preserve"> Мусрепова, </w:t>
      </w:r>
      <w:proofErr w:type="gramStart"/>
      <w:r w:rsidR="00550066">
        <w:rPr>
          <w:lang w:val="kk-KZ"/>
        </w:rPr>
        <w:t>с</w:t>
      </w:r>
      <w:r w:rsidR="00550066">
        <w:t>.</w:t>
      </w:r>
      <w:proofErr w:type="spellStart"/>
      <w:r w:rsidR="00550066">
        <w:t>Нежинка,ул.Садовая</w:t>
      </w:r>
      <w:proofErr w:type="spellEnd"/>
      <w:proofErr w:type="gramEnd"/>
      <w:r w:rsidR="00550066">
        <w:t xml:space="preserve"> 12</w:t>
      </w:r>
      <w:r w:rsidR="004E39B0">
        <w:t xml:space="preserve"> </w:t>
      </w:r>
    </w:p>
    <w:p w14:paraId="78535F07" w14:textId="77777777" w:rsidR="00405BF9" w:rsidRDefault="00405BF9" w:rsidP="00405BF9">
      <w:pPr>
        <w:ind w:firstLine="709"/>
        <w:jc w:val="both"/>
      </w:pPr>
      <w:r w:rsidRPr="00B06A47">
        <w:t>Срок оказания услуг: По заявке Заказчика с момента заключения Договора о</w:t>
      </w:r>
      <w:r w:rsidRPr="00EC7404">
        <w:t xml:space="preserve"> государственных закупках услуг </w:t>
      </w:r>
      <w:r w:rsidRPr="006F2D67">
        <w:rPr>
          <w:b/>
        </w:rPr>
        <w:t>до 31.12.202</w:t>
      </w:r>
      <w:r w:rsidR="002D6746">
        <w:rPr>
          <w:b/>
        </w:rPr>
        <w:t>6</w:t>
      </w:r>
      <w:r w:rsidRPr="006F2D67">
        <w:rPr>
          <w:b/>
        </w:rPr>
        <w:t xml:space="preserve"> года</w:t>
      </w:r>
      <w:r w:rsidRPr="00EC7404">
        <w:t>.</w:t>
      </w:r>
    </w:p>
    <w:p w14:paraId="31718149" w14:textId="77777777" w:rsidR="00DD58B1" w:rsidRPr="00DD58B1" w:rsidRDefault="00405BF9" w:rsidP="00226305">
      <w:pPr>
        <w:ind w:firstLine="709"/>
        <w:jc w:val="both"/>
        <w:rPr>
          <w:bCs/>
          <w:lang w:val="kk-KZ"/>
        </w:rPr>
      </w:pPr>
      <w:r>
        <w:br w:type="page"/>
      </w:r>
    </w:p>
    <w:p w14:paraId="6A799D2B" w14:textId="77777777" w:rsidR="00200223" w:rsidRPr="00DD58B1" w:rsidRDefault="00200223" w:rsidP="005A75CB">
      <w:pPr>
        <w:ind w:firstLine="708"/>
        <w:jc w:val="center"/>
        <w:rPr>
          <w:b/>
          <w:sz w:val="28"/>
          <w:szCs w:val="28"/>
          <w:lang w:val="kk-KZ"/>
        </w:rPr>
      </w:pPr>
    </w:p>
    <w:p w14:paraId="568F57AE" w14:textId="77777777" w:rsidR="00200223" w:rsidRPr="00DD58B1" w:rsidRDefault="00200223" w:rsidP="00DD58B1">
      <w:pPr>
        <w:rPr>
          <w:b/>
          <w:sz w:val="28"/>
          <w:szCs w:val="28"/>
          <w:lang w:val="kk-KZ"/>
        </w:rPr>
      </w:pPr>
    </w:p>
    <w:p w14:paraId="54239EFA" w14:textId="77777777" w:rsidR="005A75CB" w:rsidRPr="00DD58B1" w:rsidRDefault="005A75CB" w:rsidP="005A75CB">
      <w:pPr>
        <w:ind w:firstLine="708"/>
        <w:jc w:val="center"/>
        <w:rPr>
          <w:b/>
          <w:sz w:val="28"/>
          <w:szCs w:val="28"/>
          <w:lang w:val="kk-KZ"/>
        </w:rPr>
      </w:pPr>
      <w:r w:rsidRPr="00DD58B1">
        <w:rPr>
          <w:b/>
          <w:sz w:val="28"/>
          <w:szCs w:val="28"/>
          <w:lang w:val="kk-KZ"/>
        </w:rPr>
        <w:t xml:space="preserve">Техникалық сипаттамасы </w:t>
      </w:r>
    </w:p>
    <w:p w14:paraId="7596C4D1" w14:textId="77777777" w:rsidR="005A75CB" w:rsidRPr="00DD58B1" w:rsidRDefault="005A75CB" w:rsidP="005A75CB">
      <w:pPr>
        <w:ind w:firstLine="708"/>
        <w:jc w:val="center"/>
        <w:rPr>
          <w:b/>
          <w:lang w:val="kk-KZ"/>
        </w:rPr>
      </w:pPr>
    </w:p>
    <w:p w14:paraId="34098AA0" w14:textId="77777777" w:rsidR="005A75CB" w:rsidRPr="00DD58B1" w:rsidRDefault="005A75CB" w:rsidP="005A75CB">
      <w:pPr>
        <w:ind w:firstLine="708"/>
        <w:jc w:val="center"/>
        <w:rPr>
          <w:lang w:val="kk-KZ"/>
        </w:rPr>
      </w:pPr>
    </w:p>
    <w:p w14:paraId="6D17E9F9" w14:textId="77777777" w:rsidR="005A75CB" w:rsidRPr="00DD58B1" w:rsidRDefault="005A75CB" w:rsidP="005A75CB">
      <w:pPr>
        <w:rPr>
          <w:lang w:val="kk-KZ"/>
        </w:rPr>
      </w:pPr>
      <w:r w:rsidRPr="00DD58B1">
        <w:rPr>
          <w:lang w:val="kk-KZ"/>
        </w:rPr>
        <w:t xml:space="preserve">  </w:t>
      </w:r>
      <w:r w:rsidR="00DD58B1" w:rsidRPr="00DD58B1">
        <w:rPr>
          <w:lang w:val="kk-KZ"/>
        </w:rPr>
        <w:t>Әр түрлі модельдегі к</w:t>
      </w:r>
      <w:r w:rsidRPr="00DD58B1">
        <w:rPr>
          <w:lang w:val="kk-KZ"/>
        </w:rPr>
        <w:t xml:space="preserve">артридждерді толтыру қызметтері. </w:t>
      </w:r>
    </w:p>
    <w:p w14:paraId="4977EB18" w14:textId="77777777" w:rsidR="00DD58B1" w:rsidRPr="00DD58B1" w:rsidRDefault="00DD58B1" w:rsidP="005A75CB">
      <w:pPr>
        <w:rPr>
          <w:lang w:val="kk-KZ"/>
        </w:rPr>
      </w:pPr>
    </w:p>
    <w:p w14:paraId="1882D874" w14:textId="77777777" w:rsidR="005A75CB" w:rsidRPr="00DD58B1" w:rsidRDefault="005A75CB" w:rsidP="005A75CB">
      <w:pPr>
        <w:jc w:val="both"/>
        <w:rPr>
          <w:b/>
          <w:u w:val="single"/>
          <w:lang w:val="kk-KZ"/>
        </w:rPr>
      </w:pPr>
      <w:r w:rsidRPr="00DD58B1">
        <w:rPr>
          <w:lang w:val="kk-KZ"/>
        </w:rPr>
        <w:t>1. Картридждерді сапалы және уақытында толтыру қажет.</w:t>
      </w:r>
    </w:p>
    <w:p w14:paraId="6EB6A0B8" w14:textId="77777777" w:rsidR="005A75CB" w:rsidRPr="00DD58B1" w:rsidRDefault="005A75CB" w:rsidP="005A75C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kk-KZ"/>
        </w:rPr>
      </w:pPr>
      <w:r w:rsidRPr="00DD58B1">
        <w:rPr>
          <w:lang w:val="kk-KZ"/>
        </w:rPr>
        <w:t xml:space="preserve">2. Картридждерді әрбір толтыру кезінде барлық құрамдарын және картридждердің өзін міндетті түрде қоқыстан, тонер қалдығынан және картридждің дұрыс жұмыс істеуіне арналмаған өзге де заттар мен бөлшектерден тазалау, контактілер мен бекітпелерді майлау. </w:t>
      </w:r>
    </w:p>
    <w:p w14:paraId="6F40B717" w14:textId="77777777" w:rsidR="005A75CB" w:rsidRPr="00DD58B1" w:rsidRDefault="005A75CB" w:rsidP="005A75CB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>3. Шығын материалдары Жеткізушінің есебінен. Қайта толтырылатын тонер жоғары сапаға кепілдік беретін және картридждер мен баспа жабдықтарының жұмысқа деген қабілетін арттыратындай сапалы болуы тиіс.</w:t>
      </w:r>
    </w:p>
    <w:p w14:paraId="20BCDE20" w14:textId="77777777" w:rsidR="005A75CB" w:rsidRPr="00DD58B1" w:rsidRDefault="005A75CB" w:rsidP="005A75CB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 xml:space="preserve">4. </w:t>
      </w:r>
      <w:r w:rsidR="00DD58B1" w:rsidRPr="00DD58B1">
        <w:rPr>
          <w:rFonts w:ascii="Times New Roman" w:hAnsi="Times New Roman" w:cs="Times New Roman"/>
          <w:sz w:val="24"/>
          <w:szCs w:val="24"/>
          <w:lang w:val="kk-KZ"/>
        </w:rPr>
        <w:t xml:space="preserve">Картридж сәйкес картридждің сыймдылығына қарай тонермен толық көлемде, жартылыай емес толтырылуы қажет. </w:t>
      </w:r>
      <w:r w:rsidRPr="00DD58B1">
        <w:rPr>
          <w:rFonts w:ascii="Times New Roman" w:hAnsi="Times New Roman" w:cs="Times New Roman"/>
          <w:sz w:val="24"/>
          <w:szCs w:val="24"/>
          <w:lang w:val="kk-KZ"/>
        </w:rPr>
        <w:t>Қара картриджді толтырғаннан кейін басып шығарылған беттердің ең аз саны - 500 (бес жүз) беттен тұруы тиіс.</w:t>
      </w:r>
    </w:p>
    <w:p w14:paraId="08A23357" w14:textId="77777777" w:rsidR="005A75CB" w:rsidRPr="00DD58B1" w:rsidRDefault="005A75CB" w:rsidP="005A75CB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>5. Картриджді толтырғаннан кейін басып шығарылған беттерде ақаулар, дақтар, жолақтар және басқа жоспарланбағ</w:t>
      </w:r>
      <w:r w:rsidR="00F04C17" w:rsidRPr="00DD58B1">
        <w:rPr>
          <w:rFonts w:ascii="Times New Roman" w:hAnsi="Times New Roman" w:cs="Times New Roman"/>
          <w:sz w:val="24"/>
          <w:szCs w:val="24"/>
          <w:lang w:val="kk-KZ"/>
        </w:rPr>
        <w:t>ан баспа ақаулары болмауы керек.</w:t>
      </w:r>
    </w:p>
    <w:p w14:paraId="51984F8B" w14:textId="77777777" w:rsidR="005A75CB" w:rsidRPr="00DD58B1" w:rsidRDefault="005A75CB" w:rsidP="005A75CB">
      <w:pPr>
        <w:pStyle w:val="ab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6. Тестілеу процесінде басып шығарудың кемшіліктері (жолақтар, нүктелер, дақтар және т.б) анықталған жағдайда, Тапсырыс беруші екі жақтан қол қойылатын келшіліктерді анықтау және келшіліктерді жою бой</w:t>
      </w:r>
      <w:r w:rsidR="00DD58B1"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ы</w:t>
      </w:r>
      <w:r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нша акті жасайды</w:t>
      </w:r>
      <w:r w:rsidR="00DD58B1"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 және 2 жұмыс күні ішінде жоюға жатады.</w:t>
      </w:r>
      <w:r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>.</w:t>
      </w:r>
    </w:p>
    <w:p w14:paraId="5B307783" w14:textId="77777777" w:rsidR="00200223" w:rsidRPr="00DD58B1" w:rsidRDefault="005A75CB" w:rsidP="00200223">
      <w:pPr>
        <w:pStyle w:val="ab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shd w:val="clear" w:color="auto" w:fill="FFFFFF"/>
          <w:lang w:val="kk-KZ"/>
        </w:rPr>
        <w:t xml:space="preserve">7. Картриджді әрбір толтырған сайын жұмыстың сапалы орындалғаннын тексеру мақсатында парақ беттер баспаланып, тестіленеді </w:t>
      </w:r>
    </w:p>
    <w:p w14:paraId="6D65CBA2" w14:textId="77777777" w:rsidR="005A75CB" w:rsidRPr="00DD58B1" w:rsidRDefault="00200223" w:rsidP="005A75CB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5A75CB" w:rsidRPr="00DD58B1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345101" w:rsidRPr="00DD58B1">
        <w:rPr>
          <w:rFonts w:ascii="Times New Roman" w:hAnsi="Times New Roman" w:cs="Times New Roman"/>
          <w:sz w:val="24"/>
          <w:szCs w:val="24"/>
          <w:lang w:val="kk-KZ"/>
        </w:rPr>
        <w:t>Жеткізуші тапсырысты алғаннан кейін Тапсырыс берушіге келуге және толтыру талап етілетін бос картридждерді алып кетуге міндетті. Картридждерді толтыру</w:t>
      </w:r>
      <w:r w:rsidR="00DD58B1" w:rsidRPr="00DD58B1">
        <w:rPr>
          <w:rFonts w:ascii="Times New Roman" w:hAnsi="Times New Roman" w:cs="Times New Roman"/>
          <w:sz w:val="24"/>
          <w:szCs w:val="24"/>
          <w:lang w:val="kk-KZ"/>
        </w:rPr>
        <w:t xml:space="preserve"> Тапсырыс берушіден өтінім алғаннан кейінгі күннен 2 жұмыс күні ішінде </w:t>
      </w:r>
      <w:r w:rsidR="00345101" w:rsidRPr="00DD58B1">
        <w:rPr>
          <w:rFonts w:ascii="Times New Roman" w:hAnsi="Times New Roman" w:cs="Times New Roman"/>
          <w:sz w:val="24"/>
          <w:szCs w:val="24"/>
          <w:lang w:val="kk-KZ"/>
        </w:rPr>
        <w:t>орындалуы тиіс.</w:t>
      </w:r>
    </w:p>
    <w:p w14:paraId="7541E708" w14:textId="77777777" w:rsidR="00DD58B1" w:rsidRPr="00DD58B1" w:rsidRDefault="00200223" w:rsidP="00DD58B1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5A75CB" w:rsidRPr="00DD58B1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345101" w:rsidRPr="00DD58B1">
        <w:rPr>
          <w:rFonts w:ascii="Times New Roman" w:hAnsi="Times New Roman" w:cs="Times New Roman"/>
          <w:sz w:val="24"/>
          <w:szCs w:val="24"/>
          <w:lang w:val="kk-KZ"/>
        </w:rPr>
        <w:t>Тасымалдау кезінде Жеткізуші картридж корпусының б</w:t>
      </w:r>
      <w:r w:rsidR="00DD58B1" w:rsidRPr="00DD58B1">
        <w:rPr>
          <w:rFonts w:ascii="Times New Roman" w:hAnsi="Times New Roman" w:cs="Times New Roman"/>
          <w:sz w:val="24"/>
          <w:szCs w:val="24"/>
          <w:lang w:val="kk-KZ"/>
        </w:rPr>
        <w:t>ү</w:t>
      </w:r>
      <w:r w:rsidR="00345101" w:rsidRPr="00DD58B1">
        <w:rPr>
          <w:rFonts w:ascii="Times New Roman" w:hAnsi="Times New Roman" w:cs="Times New Roman"/>
          <w:sz w:val="24"/>
          <w:szCs w:val="24"/>
          <w:lang w:val="kk-KZ"/>
        </w:rPr>
        <w:t>тіндігін және жұмысқа қабілеттілігінің сақталуын қамтамасыз етуі тиіс. Жеткізуші бос картридждері жинауды және Тапсырыс берушіге толырылған картриждерді жеткізуді жүзеге асырады</w:t>
      </w:r>
      <w:r w:rsidR="00DD58B1" w:rsidRPr="00DD58B1">
        <w:rPr>
          <w:rFonts w:ascii="Times New Roman" w:hAnsi="Times New Roman" w:cs="Times New Roman"/>
          <w:sz w:val="24"/>
          <w:szCs w:val="24"/>
          <w:lang w:val="kk-KZ"/>
        </w:rPr>
        <w:t>. Картридждерді толтыру орнына және кері жеткізудің барлық шығындарын Жеткізуші өз қаражаты есебінен жүзеге асырады.</w:t>
      </w:r>
    </w:p>
    <w:p w14:paraId="19B94514" w14:textId="77777777" w:rsidR="00127A48" w:rsidRPr="00DD58B1" w:rsidRDefault="00127A48" w:rsidP="005A75CB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60F5FB5E" w14:textId="0EFE5F91" w:rsidR="00125E00" w:rsidRPr="00125E00" w:rsidRDefault="005A75CB" w:rsidP="00125E00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D58B1">
        <w:rPr>
          <w:rFonts w:ascii="Times New Roman" w:hAnsi="Times New Roman" w:cs="Times New Roman"/>
          <w:sz w:val="24"/>
          <w:szCs w:val="24"/>
          <w:lang w:val="kk-KZ"/>
        </w:rPr>
        <w:t> </w:t>
      </w:r>
      <w:r w:rsidR="00125E00" w:rsidRPr="00125E00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4C6264" w:rsidRPr="004E39B0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125E00" w:rsidRPr="00125E00">
        <w:rPr>
          <w:rFonts w:ascii="Times New Roman" w:hAnsi="Times New Roman" w:cs="Times New Roman"/>
          <w:sz w:val="24"/>
          <w:szCs w:val="24"/>
          <w:lang w:val="kk-KZ"/>
        </w:rPr>
        <w:t>. Қызметтерді көрсету Тапсырыс берушінің орындаушыға берілген өтінімдері негізінде жүзеге асырылады, онда көрсетілетін қызметтердің көлемі (картридждердің атауы мен саны) көрсетіледі, картридждерді толтыруға өтінім келісу журналы, жазбаша немесе телефон арқылы берілетін болады.</w:t>
      </w:r>
    </w:p>
    <w:p w14:paraId="57B93B16" w14:textId="1B10016D" w:rsidR="00125E00" w:rsidRPr="00125E00" w:rsidRDefault="00125E00" w:rsidP="00125E00">
      <w:pPr>
        <w:pStyle w:val="HTML"/>
        <w:shd w:val="clear" w:color="auto" w:fill="FFFFFF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25E00">
        <w:rPr>
          <w:rFonts w:ascii="Times New Roman" w:hAnsi="Times New Roman" w:cs="Times New Roman"/>
          <w:sz w:val="24"/>
          <w:szCs w:val="24"/>
          <w:lang w:val="kk-KZ"/>
        </w:rPr>
        <w:t xml:space="preserve">Қызмет көрсету орындары: Солтүстік Қазақстан облысы, аудан.Ғабит Мүсірепов, </w:t>
      </w:r>
      <w:r w:rsidR="00550066">
        <w:rPr>
          <w:rFonts w:ascii="Times New Roman" w:hAnsi="Times New Roman" w:cs="Times New Roman"/>
          <w:sz w:val="24"/>
          <w:szCs w:val="24"/>
          <w:lang w:val="kk-KZ"/>
        </w:rPr>
        <w:t>Нежинка а.,Садовая к</w:t>
      </w:r>
      <w:r w:rsidRPr="00125E0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550066">
        <w:rPr>
          <w:rFonts w:ascii="Times New Roman" w:hAnsi="Times New Roman" w:cs="Times New Roman"/>
          <w:sz w:val="24"/>
          <w:szCs w:val="24"/>
          <w:lang w:val="kk-KZ"/>
        </w:rPr>
        <w:t>12</w:t>
      </w:r>
      <w:bookmarkStart w:id="0" w:name="_GoBack"/>
      <w:bookmarkEnd w:id="0"/>
    </w:p>
    <w:p w14:paraId="76453629" w14:textId="781C9115" w:rsidR="005A75CB" w:rsidRPr="00397909" w:rsidRDefault="00125E00" w:rsidP="00125E00">
      <w:pPr>
        <w:pStyle w:val="HTML"/>
        <w:shd w:val="clear" w:color="auto" w:fill="FFFFFF"/>
        <w:jc w:val="both"/>
        <w:rPr>
          <w:color w:val="FF0000"/>
          <w:lang w:val="kk-KZ"/>
        </w:rPr>
      </w:pPr>
      <w:r w:rsidRPr="00125E00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Тапсырыс берушінің өтінімі бойынша қызметтерді мемлекеттік сатып алу туралы шарт жасалған сәттен бастап 31.12.2026 жылға дейін.</w:t>
      </w:r>
    </w:p>
    <w:p w14:paraId="583BAA25" w14:textId="77777777" w:rsidR="005A75CB" w:rsidRPr="00397909" w:rsidRDefault="005A75CB" w:rsidP="005A75CB">
      <w:pPr>
        <w:jc w:val="right"/>
        <w:rPr>
          <w:i/>
          <w:color w:val="FF0000"/>
          <w:lang w:val="kk-KZ"/>
        </w:rPr>
      </w:pPr>
    </w:p>
    <w:p w14:paraId="03FB32F9" w14:textId="77777777" w:rsidR="005A75CB" w:rsidRPr="006F2D67" w:rsidRDefault="005A75CB" w:rsidP="005A75CB">
      <w:pPr>
        <w:jc w:val="right"/>
        <w:rPr>
          <w:i/>
          <w:color w:val="FF0000"/>
          <w:lang w:val="kk-KZ"/>
        </w:rPr>
      </w:pPr>
    </w:p>
    <w:p w14:paraId="56DF32A7" w14:textId="77777777" w:rsidR="005A75CB" w:rsidRPr="00397909" w:rsidRDefault="005A75CB" w:rsidP="005A75CB">
      <w:pPr>
        <w:jc w:val="right"/>
        <w:rPr>
          <w:i/>
          <w:color w:val="FF0000"/>
          <w:lang w:val="kk-KZ"/>
        </w:rPr>
      </w:pPr>
    </w:p>
    <w:p w14:paraId="4BA71359" w14:textId="77777777" w:rsidR="005A75CB" w:rsidRPr="00397909" w:rsidRDefault="005A75CB" w:rsidP="005A75CB">
      <w:pPr>
        <w:jc w:val="right"/>
        <w:rPr>
          <w:i/>
          <w:color w:val="FF0000"/>
          <w:lang w:val="kk-KZ"/>
        </w:rPr>
      </w:pPr>
    </w:p>
    <w:p w14:paraId="639E1FA3" w14:textId="77777777" w:rsidR="00A41016" w:rsidRPr="00397909" w:rsidRDefault="00A41016" w:rsidP="00A41016">
      <w:pPr>
        <w:ind w:left="708"/>
        <w:jc w:val="both"/>
        <w:rPr>
          <w:b/>
          <w:color w:val="FF0000"/>
          <w:sz w:val="28"/>
          <w:szCs w:val="28"/>
          <w:lang w:val="kk-KZ"/>
        </w:rPr>
      </w:pPr>
      <w:r w:rsidRPr="00397909">
        <w:rPr>
          <w:b/>
          <w:color w:val="FF0000"/>
          <w:sz w:val="28"/>
          <w:szCs w:val="28"/>
          <w:lang w:val="kk-KZ"/>
        </w:rPr>
        <w:t xml:space="preserve"> </w:t>
      </w:r>
    </w:p>
    <w:p w14:paraId="4430960B" w14:textId="77777777" w:rsidR="00603D89" w:rsidRPr="005A75CB" w:rsidRDefault="00603D89" w:rsidP="00AA565D">
      <w:pPr>
        <w:rPr>
          <w:lang w:val="kk-KZ"/>
        </w:rPr>
      </w:pPr>
    </w:p>
    <w:sectPr w:rsidR="00603D89" w:rsidRPr="005A75CB" w:rsidSect="00405BF9">
      <w:footerReference w:type="default" r:id="rId7"/>
      <w:pgSz w:w="11906" w:h="16838"/>
      <w:pgMar w:top="567" w:right="851" w:bottom="56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B8C3F" w14:textId="77777777" w:rsidR="0033364E" w:rsidRDefault="0033364E" w:rsidP="00CE34A1">
      <w:r>
        <w:separator/>
      </w:r>
    </w:p>
  </w:endnote>
  <w:endnote w:type="continuationSeparator" w:id="0">
    <w:p w14:paraId="056BDF94" w14:textId="77777777" w:rsidR="0033364E" w:rsidRDefault="0033364E" w:rsidP="00CE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3D994" w14:textId="77777777" w:rsidR="005A5CEA" w:rsidRDefault="005A5CE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9F27FE" w14:textId="77777777" w:rsidR="0033364E" w:rsidRDefault="0033364E" w:rsidP="00CE34A1">
      <w:r>
        <w:separator/>
      </w:r>
    </w:p>
  </w:footnote>
  <w:footnote w:type="continuationSeparator" w:id="0">
    <w:p w14:paraId="61AEC906" w14:textId="77777777" w:rsidR="0033364E" w:rsidRDefault="0033364E" w:rsidP="00CE3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1B70"/>
    <w:multiLevelType w:val="hybridMultilevel"/>
    <w:tmpl w:val="94BC5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06962"/>
    <w:multiLevelType w:val="multilevel"/>
    <w:tmpl w:val="4DA87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450F1CF0"/>
    <w:multiLevelType w:val="hybridMultilevel"/>
    <w:tmpl w:val="A3D48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530A5"/>
    <w:multiLevelType w:val="hybridMultilevel"/>
    <w:tmpl w:val="94BC58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F56B0A"/>
    <w:multiLevelType w:val="hybridMultilevel"/>
    <w:tmpl w:val="0EB4542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0D4C24"/>
    <w:multiLevelType w:val="hybridMultilevel"/>
    <w:tmpl w:val="94BC58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4A1"/>
    <w:rsid w:val="00000F10"/>
    <w:rsid w:val="00002415"/>
    <w:rsid w:val="0000369E"/>
    <w:rsid w:val="00006FA1"/>
    <w:rsid w:val="000175D4"/>
    <w:rsid w:val="00044AD3"/>
    <w:rsid w:val="000702B8"/>
    <w:rsid w:val="00080F3F"/>
    <w:rsid w:val="00083905"/>
    <w:rsid w:val="000945F0"/>
    <w:rsid w:val="000A1E85"/>
    <w:rsid w:val="000D28C8"/>
    <w:rsid w:val="00101ECC"/>
    <w:rsid w:val="0011648D"/>
    <w:rsid w:val="0012494C"/>
    <w:rsid w:val="00125E00"/>
    <w:rsid w:val="00127A48"/>
    <w:rsid w:val="00133E66"/>
    <w:rsid w:val="0015130A"/>
    <w:rsid w:val="00156FEF"/>
    <w:rsid w:val="00172003"/>
    <w:rsid w:val="001A5BA8"/>
    <w:rsid w:val="001A61D6"/>
    <w:rsid w:val="001A6ADB"/>
    <w:rsid w:val="001B7050"/>
    <w:rsid w:val="001C71B4"/>
    <w:rsid w:val="001D47BE"/>
    <w:rsid w:val="001F5681"/>
    <w:rsid w:val="00200223"/>
    <w:rsid w:val="00211D8E"/>
    <w:rsid w:val="00226305"/>
    <w:rsid w:val="00234286"/>
    <w:rsid w:val="00241D85"/>
    <w:rsid w:val="00251DBE"/>
    <w:rsid w:val="002525A3"/>
    <w:rsid w:val="00262B33"/>
    <w:rsid w:val="00270913"/>
    <w:rsid w:val="00292D8C"/>
    <w:rsid w:val="002C0141"/>
    <w:rsid w:val="002C07E0"/>
    <w:rsid w:val="002D0381"/>
    <w:rsid w:val="002D1CA9"/>
    <w:rsid w:val="002D6746"/>
    <w:rsid w:val="002D7B6D"/>
    <w:rsid w:val="002E637E"/>
    <w:rsid w:val="00300094"/>
    <w:rsid w:val="00321576"/>
    <w:rsid w:val="00333331"/>
    <w:rsid w:val="0033364E"/>
    <w:rsid w:val="00345101"/>
    <w:rsid w:val="00346415"/>
    <w:rsid w:val="003617A6"/>
    <w:rsid w:val="00376700"/>
    <w:rsid w:val="00384DC3"/>
    <w:rsid w:val="00397909"/>
    <w:rsid w:val="003A7318"/>
    <w:rsid w:val="003B740A"/>
    <w:rsid w:val="003B7858"/>
    <w:rsid w:val="003D0492"/>
    <w:rsid w:val="003E713E"/>
    <w:rsid w:val="004016D9"/>
    <w:rsid w:val="00405BF9"/>
    <w:rsid w:val="00405F59"/>
    <w:rsid w:val="00415408"/>
    <w:rsid w:val="00434CE8"/>
    <w:rsid w:val="00437BA6"/>
    <w:rsid w:val="00455FDA"/>
    <w:rsid w:val="0047459F"/>
    <w:rsid w:val="004775D4"/>
    <w:rsid w:val="004804C1"/>
    <w:rsid w:val="0048788D"/>
    <w:rsid w:val="00492066"/>
    <w:rsid w:val="0049343E"/>
    <w:rsid w:val="00493AE9"/>
    <w:rsid w:val="004B4A4F"/>
    <w:rsid w:val="004C6264"/>
    <w:rsid w:val="004C6FA3"/>
    <w:rsid w:val="004D1FBA"/>
    <w:rsid w:val="004D24F9"/>
    <w:rsid w:val="004D3EA5"/>
    <w:rsid w:val="004E39B0"/>
    <w:rsid w:val="004F70C5"/>
    <w:rsid w:val="005019B5"/>
    <w:rsid w:val="005075C2"/>
    <w:rsid w:val="005079DA"/>
    <w:rsid w:val="00512FD7"/>
    <w:rsid w:val="005361E1"/>
    <w:rsid w:val="00550066"/>
    <w:rsid w:val="005537F2"/>
    <w:rsid w:val="00594745"/>
    <w:rsid w:val="005A5CEA"/>
    <w:rsid w:val="005A75CB"/>
    <w:rsid w:val="005B7B06"/>
    <w:rsid w:val="005C2E43"/>
    <w:rsid w:val="005C4021"/>
    <w:rsid w:val="005D1196"/>
    <w:rsid w:val="005F2365"/>
    <w:rsid w:val="005F75DD"/>
    <w:rsid w:val="005F784F"/>
    <w:rsid w:val="00603D89"/>
    <w:rsid w:val="00621FE8"/>
    <w:rsid w:val="0063213A"/>
    <w:rsid w:val="00637384"/>
    <w:rsid w:val="00652DC4"/>
    <w:rsid w:val="00654D85"/>
    <w:rsid w:val="00657F2B"/>
    <w:rsid w:val="00662D40"/>
    <w:rsid w:val="00686028"/>
    <w:rsid w:val="006874B5"/>
    <w:rsid w:val="006C3BCA"/>
    <w:rsid w:val="006D61AE"/>
    <w:rsid w:val="006F2D67"/>
    <w:rsid w:val="00706EC5"/>
    <w:rsid w:val="00720F89"/>
    <w:rsid w:val="007514AC"/>
    <w:rsid w:val="0076493F"/>
    <w:rsid w:val="007862A6"/>
    <w:rsid w:val="0079585C"/>
    <w:rsid w:val="007A2077"/>
    <w:rsid w:val="007C489E"/>
    <w:rsid w:val="007E493E"/>
    <w:rsid w:val="007E6F81"/>
    <w:rsid w:val="007F4EB1"/>
    <w:rsid w:val="00810049"/>
    <w:rsid w:val="00810864"/>
    <w:rsid w:val="00826937"/>
    <w:rsid w:val="008279BA"/>
    <w:rsid w:val="008350E8"/>
    <w:rsid w:val="00857448"/>
    <w:rsid w:val="00885605"/>
    <w:rsid w:val="00896C37"/>
    <w:rsid w:val="008C4320"/>
    <w:rsid w:val="00912A31"/>
    <w:rsid w:val="0092324F"/>
    <w:rsid w:val="009347EA"/>
    <w:rsid w:val="009462DC"/>
    <w:rsid w:val="00957E6C"/>
    <w:rsid w:val="00972648"/>
    <w:rsid w:val="009856DB"/>
    <w:rsid w:val="009879BA"/>
    <w:rsid w:val="009A0B91"/>
    <w:rsid w:val="009C37A3"/>
    <w:rsid w:val="009C4387"/>
    <w:rsid w:val="009D1749"/>
    <w:rsid w:val="009F101A"/>
    <w:rsid w:val="00A32B5D"/>
    <w:rsid w:val="00A41016"/>
    <w:rsid w:val="00A644E9"/>
    <w:rsid w:val="00A67999"/>
    <w:rsid w:val="00A7021A"/>
    <w:rsid w:val="00A803C6"/>
    <w:rsid w:val="00A84DE3"/>
    <w:rsid w:val="00A94349"/>
    <w:rsid w:val="00AA29B0"/>
    <w:rsid w:val="00AA565D"/>
    <w:rsid w:val="00AC113C"/>
    <w:rsid w:val="00AD0DA6"/>
    <w:rsid w:val="00AD526B"/>
    <w:rsid w:val="00B06A47"/>
    <w:rsid w:val="00B373DC"/>
    <w:rsid w:val="00B5139B"/>
    <w:rsid w:val="00B72116"/>
    <w:rsid w:val="00B8303B"/>
    <w:rsid w:val="00BA4138"/>
    <w:rsid w:val="00BD7D95"/>
    <w:rsid w:val="00BE0344"/>
    <w:rsid w:val="00BE77F7"/>
    <w:rsid w:val="00BF01B2"/>
    <w:rsid w:val="00C06D99"/>
    <w:rsid w:val="00C12FAA"/>
    <w:rsid w:val="00C23215"/>
    <w:rsid w:val="00C44EDA"/>
    <w:rsid w:val="00C563C6"/>
    <w:rsid w:val="00C74AA7"/>
    <w:rsid w:val="00C9111F"/>
    <w:rsid w:val="00CB2E75"/>
    <w:rsid w:val="00CC6BF0"/>
    <w:rsid w:val="00CD0448"/>
    <w:rsid w:val="00CE34A1"/>
    <w:rsid w:val="00CF0A38"/>
    <w:rsid w:val="00D16113"/>
    <w:rsid w:val="00D30112"/>
    <w:rsid w:val="00D40E40"/>
    <w:rsid w:val="00D51D39"/>
    <w:rsid w:val="00D54FC3"/>
    <w:rsid w:val="00D62ABC"/>
    <w:rsid w:val="00D70750"/>
    <w:rsid w:val="00D71115"/>
    <w:rsid w:val="00D73B44"/>
    <w:rsid w:val="00D828B6"/>
    <w:rsid w:val="00D97480"/>
    <w:rsid w:val="00DA6030"/>
    <w:rsid w:val="00DB1BDF"/>
    <w:rsid w:val="00DC7449"/>
    <w:rsid w:val="00DD30BF"/>
    <w:rsid w:val="00DD58B1"/>
    <w:rsid w:val="00DE66E2"/>
    <w:rsid w:val="00DF552B"/>
    <w:rsid w:val="00E01928"/>
    <w:rsid w:val="00E21D32"/>
    <w:rsid w:val="00E35C3A"/>
    <w:rsid w:val="00E5308C"/>
    <w:rsid w:val="00E6387E"/>
    <w:rsid w:val="00E73218"/>
    <w:rsid w:val="00E7333C"/>
    <w:rsid w:val="00EB5A08"/>
    <w:rsid w:val="00EC6193"/>
    <w:rsid w:val="00ED73AA"/>
    <w:rsid w:val="00F043B4"/>
    <w:rsid w:val="00F04697"/>
    <w:rsid w:val="00F04C17"/>
    <w:rsid w:val="00F106BB"/>
    <w:rsid w:val="00F15D34"/>
    <w:rsid w:val="00F16CC4"/>
    <w:rsid w:val="00F24D91"/>
    <w:rsid w:val="00F27144"/>
    <w:rsid w:val="00F5096E"/>
    <w:rsid w:val="00F67B80"/>
    <w:rsid w:val="00F74179"/>
    <w:rsid w:val="00F84FF1"/>
    <w:rsid w:val="00F92C8B"/>
    <w:rsid w:val="00FA04D4"/>
    <w:rsid w:val="00FD052E"/>
    <w:rsid w:val="00FD1F00"/>
    <w:rsid w:val="00FD5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2F91"/>
  <w15:docId w15:val="{680F6E0E-9EB1-40AE-96D5-8B81F9353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34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34A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3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E34A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3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CE34A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35C3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35C3A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uiPriority w:val="1"/>
    <w:qFormat/>
    <w:rsid w:val="00D70750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">
    <w:name w:val="Знак Знак1 Знак Знак Знак Знак"/>
    <w:basedOn w:val="a"/>
    <w:autoRedefine/>
    <w:rsid w:val="00A644E9"/>
    <w:pPr>
      <w:spacing w:after="160" w:line="240" w:lineRule="exact"/>
    </w:pPr>
    <w:rPr>
      <w:rFonts w:eastAsia="SimSun"/>
      <w:b/>
      <w:bCs/>
      <w:color w:val="00000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03D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03D8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Т. Аманжолов</dc:creator>
  <cp:lastModifiedBy>Возвышенка 7</cp:lastModifiedBy>
  <cp:revision>2</cp:revision>
  <cp:lastPrinted>2022-02-02T12:04:00Z</cp:lastPrinted>
  <dcterms:created xsi:type="dcterms:W3CDTF">2026-10-14T11:02:00Z</dcterms:created>
  <dcterms:modified xsi:type="dcterms:W3CDTF">2026-10-14T11:02:00Z</dcterms:modified>
</cp:coreProperties>
</file>