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25D" w:rsidRPr="00EF125D" w:rsidRDefault="00391A8B" w:rsidP="00DE7D3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kk-KZ"/>
        </w:rPr>
        <w:t>П</w:t>
      </w:r>
      <w:proofErr w:type="spellStart"/>
      <w:r w:rsidR="00EF125D" w:rsidRPr="00EF125D">
        <w:rPr>
          <w:rFonts w:ascii="Times New Roman" w:hAnsi="Times New Roman" w:cs="Times New Roman"/>
          <w:i/>
          <w:color w:val="000000"/>
          <w:sz w:val="28"/>
          <w:szCs w:val="28"/>
        </w:rPr>
        <w:t>ломбирге</w:t>
      </w:r>
      <w:proofErr w:type="spellEnd"/>
      <w:r w:rsidR="00EF125D" w:rsidRPr="00EF125D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(</w:t>
      </w:r>
      <w:proofErr w:type="spellStart"/>
      <w:r w:rsidR="00EF125D" w:rsidRPr="00EF125D">
        <w:rPr>
          <w:rFonts w:ascii="Times New Roman" w:hAnsi="Times New Roman" w:cs="Times New Roman"/>
          <w:i/>
          <w:color w:val="000000"/>
          <w:sz w:val="28"/>
          <w:szCs w:val="28"/>
        </w:rPr>
        <w:t>пломбалауға</w:t>
      </w:r>
      <w:proofErr w:type="spellEnd"/>
      <w:r w:rsidR="00EF125D" w:rsidRPr="00EF125D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="00EF125D" w:rsidRPr="00EF125D">
        <w:rPr>
          <w:rFonts w:ascii="Times New Roman" w:hAnsi="Times New Roman" w:cs="Times New Roman"/>
          <w:i/>
          <w:color w:val="000000"/>
          <w:sz w:val="28"/>
          <w:szCs w:val="28"/>
        </w:rPr>
        <w:t>арналған</w:t>
      </w:r>
      <w:proofErr w:type="spellEnd"/>
      <w:r w:rsidR="00EF125D" w:rsidRPr="00EF125D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="00EF125D" w:rsidRPr="00EF125D">
        <w:rPr>
          <w:rFonts w:ascii="Times New Roman" w:hAnsi="Times New Roman" w:cs="Times New Roman"/>
          <w:i/>
          <w:color w:val="000000"/>
          <w:sz w:val="28"/>
          <w:szCs w:val="28"/>
        </w:rPr>
        <w:t>мөр</w:t>
      </w:r>
      <w:proofErr w:type="spellEnd"/>
      <w:r w:rsidR="00EF125D" w:rsidRPr="00EF125D">
        <w:rPr>
          <w:rFonts w:ascii="Times New Roman" w:hAnsi="Times New Roman" w:cs="Times New Roman"/>
          <w:i/>
          <w:color w:val="000000"/>
          <w:sz w:val="28"/>
          <w:szCs w:val="28"/>
        </w:rPr>
        <w:t>)</w:t>
      </w:r>
    </w:p>
    <w:p w:rsidR="00EF125D" w:rsidRDefault="00391A8B" w:rsidP="00DE7D3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техникалы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қ </w:t>
      </w:r>
      <w:r w:rsidR="00646625">
        <w:rPr>
          <w:rFonts w:ascii="Times New Roman" w:hAnsi="Times New Roman" w:cs="Times New Roman"/>
          <w:b/>
          <w:sz w:val="28"/>
          <w:szCs w:val="28"/>
          <w:lang w:val="kk-KZ"/>
        </w:rPr>
        <w:t>ерекшелігі</w:t>
      </w:r>
    </w:p>
    <w:p w:rsidR="00391A8B" w:rsidRPr="00391A8B" w:rsidRDefault="00391A8B" w:rsidP="00DE7D3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E7D38" w:rsidRPr="00DE7D38" w:rsidRDefault="00DE7D38" w:rsidP="00DE7D38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DE7D38" w:rsidRPr="00391A8B" w:rsidRDefault="00391A8B" w:rsidP="00391A8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91A8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 w:themeFill="background1"/>
        </w:rPr>
        <w:t>Пломбир (</w:t>
      </w:r>
      <w:proofErr w:type="spellStart"/>
      <w:r w:rsidRPr="00391A8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 w:themeFill="background1"/>
        </w:rPr>
        <w:t>пломбалауға</w:t>
      </w:r>
      <w:proofErr w:type="spellEnd"/>
      <w:r w:rsidRPr="00391A8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391A8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 w:themeFill="background1"/>
        </w:rPr>
        <w:t>арналған</w:t>
      </w:r>
      <w:proofErr w:type="spellEnd"/>
      <w:r w:rsidRPr="00391A8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391A8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 w:themeFill="background1"/>
        </w:rPr>
        <w:t>мөр</w:t>
      </w:r>
      <w:proofErr w:type="spellEnd"/>
      <w:r w:rsidRPr="00391A8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 w:themeFill="background1"/>
        </w:rPr>
        <w:t xml:space="preserve">) </w:t>
      </w:r>
      <w:r w:rsidRPr="00391A8B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kk-KZ"/>
        </w:rPr>
        <w:t xml:space="preserve">саны </w:t>
      </w:r>
      <w:r w:rsidRPr="00391A8B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– 50 </w:t>
      </w:r>
      <w:proofErr w:type="spellStart"/>
      <w:r w:rsidRPr="00391A8B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бірлік</w:t>
      </w:r>
      <w:proofErr w:type="spellEnd"/>
    </w:p>
    <w:p w:rsidR="00391A8B" w:rsidRPr="00391A8B" w:rsidRDefault="00391A8B" w:rsidP="0071109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1A8B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Пломбир </w:t>
      </w:r>
      <w:proofErr w:type="spellStart"/>
      <w:r w:rsidRPr="00391A8B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келесі</w:t>
      </w:r>
      <w:proofErr w:type="spellEnd"/>
      <w:r w:rsidRPr="00391A8B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391A8B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талаптарға</w:t>
      </w:r>
      <w:proofErr w:type="spellEnd"/>
      <w:r w:rsidRPr="00391A8B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391A8B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сай</w:t>
      </w:r>
      <w:proofErr w:type="spellEnd"/>
      <w:r w:rsidRPr="00391A8B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391A8B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болуы</w:t>
      </w:r>
      <w:proofErr w:type="spellEnd"/>
      <w:r w:rsidRPr="00391A8B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391A8B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керек</w:t>
      </w:r>
      <w:proofErr w:type="spellEnd"/>
      <w:r w:rsidRPr="00391A8B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:</w:t>
      </w:r>
    </w:p>
    <w:p w:rsidR="00391A8B" w:rsidRDefault="00391A8B" w:rsidP="00391A8B">
      <w:pPr>
        <w:spacing w:after="0" w:line="288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 w:themeFill="background1"/>
          <w:lang w:val="kk-KZ" w:eastAsia="ru-RU"/>
        </w:rPr>
      </w:pPr>
      <w:r w:rsidRPr="00391A8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 w:themeFill="background1"/>
          <w:lang w:val="kk-KZ" w:eastAsia="ru-RU"/>
        </w:rPr>
        <w:t>- пломбаның диаметрі: 2</w:t>
      </w:r>
      <w:r w:rsidR="00E328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 w:themeFill="background1"/>
          <w:lang w:val="kk-KZ" w:eastAsia="ru-RU"/>
        </w:rPr>
        <w:t>5</w:t>
      </w:r>
      <w:r w:rsidRPr="00391A8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 w:themeFill="background1"/>
          <w:lang w:val="kk-KZ" w:eastAsia="ru-RU"/>
        </w:rPr>
        <w:t xml:space="preserve"> мм </w:t>
      </w:r>
    </w:p>
    <w:p w:rsidR="00DF5288" w:rsidRDefault="00391A8B" w:rsidP="00391A8B">
      <w:pPr>
        <w:spacing w:after="0" w:line="288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 w:themeFill="background1"/>
          <w:lang w:val="kk-KZ" w:eastAsia="ru-RU"/>
        </w:rPr>
      </w:pPr>
      <w:r w:rsidRPr="00391A8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 w:themeFill="background1"/>
          <w:lang w:val="kk-KZ"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 w:themeFill="background1"/>
          <w:lang w:val="kk-KZ" w:eastAsia="ru-RU"/>
        </w:rPr>
        <w:t>п</w:t>
      </w:r>
      <w:r w:rsidRPr="00391A8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 w:themeFill="background1"/>
          <w:lang w:val="kk-KZ" w:eastAsia="ru-RU"/>
        </w:rPr>
        <w:t>ломбир тұтқасы болуы</w:t>
      </w:r>
      <w:r w:rsidR="00DF52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 w:themeFill="background1"/>
          <w:lang w:val="kk-KZ" w:eastAsia="ru-RU"/>
        </w:rPr>
        <w:t xml:space="preserve"> керек</w:t>
      </w:r>
      <w:r w:rsidRPr="00391A8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 w:themeFill="background1"/>
          <w:lang w:val="kk-KZ" w:eastAsia="ru-RU"/>
        </w:rPr>
        <w:t xml:space="preserve">: </w:t>
      </w:r>
      <w:r w:rsidR="00DF5288" w:rsidRPr="00391A8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 w:themeFill="background1"/>
          <w:lang w:val="kk-KZ" w:eastAsia="ru-RU"/>
        </w:rPr>
        <w:t xml:space="preserve">сақина </w:t>
      </w:r>
      <w:r w:rsidRPr="00391A8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 w:themeFill="background1"/>
          <w:lang w:val="kk-KZ" w:eastAsia="ru-RU"/>
        </w:rPr>
        <w:t xml:space="preserve">диаметрі кемінде 20 мм; </w:t>
      </w:r>
    </w:p>
    <w:p w:rsidR="00DF5288" w:rsidRDefault="00391A8B" w:rsidP="00391A8B">
      <w:pPr>
        <w:spacing w:after="0" w:line="288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 w:themeFill="background1"/>
          <w:lang w:val="kk-KZ" w:eastAsia="ru-RU"/>
        </w:rPr>
      </w:pPr>
      <w:r w:rsidRPr="00391A8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 w:themeFill="background1"/>
          <w:lang w:val="kk-KZ" w:eastAsia="ru-RU"/>
        </w:rPr>
        <w:t xml:space="preserve">- материал: жез </w:t>
      </w:r>
    </w:p>
    <w:p w:rsidR="00DF5288" w:rsidRDefault="00391A8B" w:rsidP="00391A8B">
      <w:pPr>
        <w:spacing w:after="0" w:line="288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 w:themeFill="background1"/>
          <w:lang w:val="kk-KZ" w:eastAsia="ru-RU"/>
        </w:rPr>
      </w:pPr>
      <w:r w:rsidRPr="00391A8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 w:themeFill="background1"/>
          <w:lang w:val="kk-KZ" w:eastAsia="ru-RU"/>
        </w:rPr>
        <w:t xml:space="preserve">- пломбирдің ішкі бөлігінде гравюра болуы </w:t>
      </w:r>
      <w:r w:rsidR="00DF528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 w:themeFill="background1"/>
          <w:lang w:val="kk-KZ" w:eastAsia="ru-RU"/>
        </w:rPr>
        <w:t>керек</w:t>
      </w:r>
    </w:p>
    <w:p w:rsidR="00DF5288" w:rsidRDefault="00D96A78" w:rsidP="00DF5288">
      <w:pPr>
        <w:pStyle w:val="a3"/>
        <w:widowControl w:val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Шартты жасағанан кейін пломбирге жазылатын графюра жазу</w:t>
      </w:r>
      <w:r w:rsidR="00DF5288">
        <w:rPr>
          <w:rFonts w:ascii="Times New Roman" w:hAnsi="Times New Roman" w:cs="Times New Roman"/>
          <w:sz w:val="28"/>
          <w:szCs w:val="28"/>
          <w:lang w:val="kk-KZ"/>
        </w:rPr>
        <w:t xml:space="preserve"> үлгісін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,  мәтінін </w:t>
      </w:r>
      <w:r w:rsidR="00DF5288">
        <w:rPr>
          <w:rFonts w:ascii="Times New Roman" w:hAnsi="Times New Roman" w:cs="Times New Roman"/>
          <w:sz w:val="28"/>
          <w:szCs w:val="28"/>
          <w:lang w:val="kk-KZ"/>
        </w:rPr>
        <w:t>Тапсырыс беруші</w:t>
      </w:r>
      <w:r>
        <w:rPr>
          <w:rFonts w:ascii="Times New Roman" w:hAnsi="Times New Roman" w:cs="Times New Roman"/>
          <w:sz w:val="28"/>
          <w:szCs w:val="28"/>
          <w:lang w:val="kk-KZ"/>
        </w:rPr>
        <w:t>мен</w:t>
      </w:r>
      <w:r w:rsidR="00DF5288">
        <w:rPr>
          <w:rFonts w:ascii="Times New Roman" w:hAnsi="Times New Roman" w:cs="Times New Roman"/>
          <w:sz w:val="28"/>
          <w:szCs w:val="28"/>
          <w:lang w:val="kk-KZ"/>
        </w:rPr>
        <w:t xml:space="preserve"> келісу.</w:t>
      </w:r>
    </w:p>
    <w:p w:rsidR="00646625" w:rsidRDefault="00DF5288" w:rsidP="006D6CA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ab/>
      </w:r>
      <w:r w:rsidRPr="00492B65">
        <w:rPr>
          <w:rFonts w:ascii="Times New Roman" w:hAnsi="Times New Roman"/>
          <w:sz w:val="28"/>
          <w:szCs w:val="28"/>
          <w:lang w:val="kk-KZ"/>
        </w:rPr>
        <w:t>Ұлттық және мемлекетаралық стандарттар жоқ, бұл ретте техникалық ерекшелікте сатып алынатын тауардың қажетті функционалдық, техникалық, сапалы және пай</w:t>
      </w:r>
      <w:r>
        <w:rPr>
          <w:rFonts w:ascii="Times New Roman" w:hAnsi="Times New Roman"/>
          <w:sz w:val="28"/>
          <w:szCs w:val="28"/>
          <w:lang w:val="kk-KZ"/>
        </w:rPr>
        <w:t>далану сипаттамалары қөрсетілді.</w:t>
      </w:r>
    </w:p>
    <w:p w:rsidR="00646625" w:rsidRDefault="00646625" w:rsidP="006D6CA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46625" w:rsidRDefault="00646625" w:rsidP="00646625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646625" w:rsidRDefault="00646625" w:rsidP="00646625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BE0CFA">
        <w:rPr>
          <w:rFonts w:ascii="Times New Roman" w:hAnsi="Times New Roman" w:cs="Times New Roman"/>
          <w:i/>
          <w:sz w:val="28"/>
          <w:szCs w:val="28"/>
        </w:rPr>
        <w:t xml:space="preserve">на </w:t>
      </w:r>
      <w:r>
        <w:rPr>
          <w:rFonts w:ascii="Times New Roman" w:hAnsi="Times New Roman" w:cs="Times New Roman"/>
          <w:i/>
          <w:sz w:val="28"/>
          <w:szCs w:val="28"/>
        </w:rPr>
        <w:t>пломбир (печать для пломбировки)</w:t>
      </w:r>
      <w:r>
        <w:rPr>
          <w:rFonts w:ascii="Times New Roman" w:hAnsi="Times New Roman" w:cs="Times New Roman"/>
          <w:i/>
          <w:sz w:val="28"/>
          <w:szCs w:val="28"/>
          <w:lang w:val="kk-KZ"/>
        </w:rPr>
        <w:t>,</w:t>
      </w:r>
    </w:p>
    <w:p w:rsidR="00646625" w:rsidRDefault="00646625" w:rsidP="00646625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  <w:lang w:val="kk-KZ"/>
        </w:rPr>
      </w:pPr>
    </w:p>
    <w:p w:rsidR="006D6CAB" w:rsidRDefault="006D6CAB" w:rsidP="006D6C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6CA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0661A">
        <w:rPr>
          <w:rFonts w:ascii="Times New Roman" w:hAnsi="Times New Roman" w:cs="Times New Roman"/>
          <w:b/>
          <w:sz w:val="28"/>
          <w:szCs w:val="28"/>
        </w:rPr>
        <w:t>Пломбир (печать для пломбировки)</w:t>
      </w:r>
      <w:r w:rsidRPr="00F066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в количестве </w:t>
      </w:r>
      <w:r w:rsidR="00C63200">
        <w:rPr>
          <w:rFonts w:ascii="Times New Roman" w:hAnsi="Times New Roman" w:cs="Times New Roman"/>
          <w:sz w:val="28"/>
          <w:szCs w:val="28"/>
        </w:rPr>
        <w:t>– 50</w:t>
      </w:r>
      <w:r>
        <w:rPr>
          <w:rFonts w:ascii="Times New Roman" w:hAnsi="Times New Roman" w:cs="Times New Roman"/>
          <w:sz w:val="28"/>
          <w:szCs w:val="28"/>
        </w:rPr>
        <w:t xml:space="preserve"> единиц </w:t>
      </w:r>
    </w:p>
    <w:p w:rsidR="006D6CAB" w:rsidRPr="00F0661A" w:rsidRDefault="006D6CAB" w:rsidP="006D6C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7D38">
        <w:rPr>
          <w:rFonts w:ascii="Times New Roman" w:hAnsi="Times New Roman" w:cs="Times New Roman"/>
          <w:sz w:val="28"/>
          <w:szCs w:val="28"/>
        </w:rPr>
        <w:t xml:space="preserve">Пломбир </w:t>
      </w:r>
      <w:r w:rsidRPr="00F0661A">
        <w:rPr>
          <w:rFonts w:ascii="Times New Roman" w:hAnsi="Times New Roman" w:cs="Times New Roman"/>
          <w:sz w:val="28"/>
          <w:szCs w:val="28"/>
        </w:rPr>
        <w:t>долж</w:t>
      </w:r>
      <w:r>
        <w:rPr>
          <w:rFonts w:ascii="Times New Roman" w:hAnsi="Times New Roman" w:cs="Times New Roman"/>
          <w:sz w:val="28"/>
          <w:szCs w:val="28"/>
        </w:rPr>
        <w:t>ен</w:t>
      </w:r>
      <w:r w:rsidRPr="00F0661A">
        <w:rPr>
          <w:rFonts w:ascii="Times New Roman" w:hAnsi="Times New Roman" w:cs="Times New Roman"/>
          <w:sz w:val="28"/>
          <w:szCs w:val="28"/>
        </w:rPr>
        <w:t xml:space="preserve"> соответствовать следующим требованиям:</w:t>
      </w:r>
    </w:p>
    <w:p w:rsidR="006D6CAB" w:rsidRPr="00F0661A" w:rsidRDefault="006D6CAB" w:rsidP="006D6CA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  <w:r w:rsidRPr="00F0661A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kk-KZ"/>
        </w:rPr>
        <w:t>диаметр пломбира: 25 мм</w:t>
      </w:r>
    </w:p>
    <w:p w:rsidR="006D6CAB" w:rsidRPr="00F0661A" w:rsidRDefault="006D6CAB" w:rsidP="006D6CA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Pr="00F0661A">
        <w:rPr>
          <w:rFonts w:ascii="Times New Roman" w:hAnsi="Times New Roman" w:cs="Times New Roman"/>
          <w:sz w:val="28"/>
          <w:szCs w:val="28"/>
        </w:rPr>
        <w:t xml:space="preserve">наличие ручки пломбира: кольцо диаметром не менее 20 мм; </w:t>
      </w:r>
    </w:p>
    <w:p w:rsidR="006D6CAB" w:rsidRDefault="006D6CAB" w:rsidP="006D6CA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0661A">
        <w:rPr>
          <w:rFonts w:ascii="Times New Roman" w:hAnsi="Times New Roman" w:cs="Times New Roman"/>
          <w:sz w:val="28"/>
          <w:szCs w:val="28"/>
        </w:rPr>
        <w:t>- материал: латунь</w:t>
      </w:r>
    </w:p>
    <w:p w:rsidR="006D6CAB" w:rsidRPr="00F0661A" w:rsidRDefault="006D6CAB" w:rsidP="006D6CA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наличие гравировки на внутренней части пломбира</w:t>
      </w:r>
    </w:p>
    <w:p w:rsidR="006D6CAB" w:rsidRPr="00720467" w:rsidRDefault="006D6CAB" w:rsidP="006D6CAB">
      <w:pPr>
        <w:pStyle w:val="a3"/>
        <w:widowControl w:val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После заключения договора необходимо предоставить на согласование Заказчику эскиз гравиюры пломбира</w:t>
      </w:r>
      <w:r w:rsidRPr="00720467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6D6CAB" w:rsidRDefault="006D6CAB" w:rsidP="006D6CAB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  <w:r w:rsidRPr="00E323D6">
        <w:rPr>
          <w:rFonts w:ascii="Times New Roman" w:hAnsi="Times New Roman"/>
          <w:sz w:val="28"/>
          <w:szCs w:val="28"/>
          <w:lang w:val="kk-KZ"/>
        </w:rPr>
        <w:t>Национальные и межгосударственные стандарты отсутс</w:t>
      </w:r>
      <w:r>
        <w:rPr>
          <w:rFonts w:ascii="Times New Roman" w:hAnsi="Times New Roman"/>
          <w:sz w:val="28"/>
          <w:szCs w:val="28"/>
          <w:lang w:val="kk-KZ"/>
        </w:rPr>
        <w:t>т</w:t>
      </w:r>
      <w:r w:rsidRPr="00E323D6">
        <w:rPr>
          <w:rFonts w:ascii="Times New Roman" w:hAnsi="Times New Roman"/>
          <w:sz w:val="28"/>
          <w:szCs w:val="28"/>
          <w:lang w:val="kk-KZ"/>
        </w:rPr>
        <w:t>вуют, при этом в  технической спецификации указаны требуемые функциональные, технические, качественные и эксплуатационные характеристики закупаемого товара.</w:t>
      </w:r>
    </w:p>
    <w:p w:rsidR="00DF5288" w:rsidRDefault="00DF5288" w:rsidP="00DF5288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  <w:lang w:val="kk-KZ"/>
        </w:rPr>
      </w:pPr>
    </w:p>
    <w:p w:rsidR="00D96A78" w:rsidRPr="00492B65" w:rsidRDefault="00D96A78" w:rsidP="00DF5288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  <w:lang w:val="kk-KZ"/>
        </w:rPr>
      </w:pPr>
    </w:p>
    <w:p w:rsidR="00570DE0" w:rsidRPr="00C63200" w:rsidRDefault="00C63200" w:rsidP="00570DE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kk-KZ"/>
        </w:rPr>
        <w:t>П</w:t>
      </w:r>
      <w:r w:rsidR="00646625" w:rsidRPr="00C63200">
        <w:rPr>
          <w:rFonts w:ascii="Times New Roman" w:hAnsi="Times New Roman" w:cs="Times New Roman"/>
          <w:i/>
          <w:color w:val="000000"/>
          <w:sz w:val="28"/>
          <w:szCs w:val="28"/>
          <w:lang w:val="kk-KZ"/>
        </w:rPr>
        <w:t xml:space="preserve">ломбирге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kk-KZ"/>
        </w:rPr>
        <w:t>(</w:t>
      </w:r>
      <w:r w:rsidR="00646625" w:rsidRPr="00C63200">
        <w:rPr>
          <w:rFonts w:ascii="Times New Roman" w:hAnsi="Times New Roman" w:cs="Times New Roman"/>
          <w:i/>
          <w:color w:val="000000"/>
          <w:sz w:val="28"/>
          <w:szCs w:val="28"/>
          <w:lang w:val="kk-KZ"/>
        </w:rPr>
        <w:t xml:space="preserve">арналған </w:t>
      </w:r>
      <w:r w:rsidR="00646625" w:rsidRPr="00C63200">
        <w:rPr>
          <w:rFonts w:ascii="Times New Roman" w:hAnsi="Times New Roman" w:cs="Times New Roman"/>
          <w:i/>
          <w:sz w:val="28"/>
          <w:szCs w:val="28"/>
          <w:lang w:val="kk-KZ"/>
        </w:rPr>
        <w:t>мөрлеу құрылғысы</w:t>
      </w:r>
      <w:r>
        <w:rPr>
          <w:rFonts w:ascii="Times New Roman" w:hAnsi="Times New Roman" w:cs="Times New Roman"/>
          <w:i/>
          <w:sz w:val="28"/>
          <w:szCs w:val="28"/>
          <w:lang w:val="kk-KZ"/>
        </w:rPr>
        <w:t>)</w:t>
      </w:r>
      <w:r w:rsidR="00570DE0" w:rsidRPr="00C63200">
        <w:rPr>
          <w:rFonts w:ascii="Times New Roman" w:hAnsi="Times New Roman" w:cs="Times New Roman"/>
          <w:b/>
          <w:i/>
          <w:sz w:val="28"/>
          <w:szCs w:val="28"/>
          <w:lang w:val="kk-KZ"/>
        </w:rPr>
        <w:t xml:space="preserve"> </w:t>
      </w:r>
    </w:p>
    <w:p w:rsidR="00570DE0" w:rsidRDefault="00570DE0" w:rsidP="00570DE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70DE0">
        <w:rPr>
          <w:rFonts w:ascii="Times New Roman" w:hAnsi="Times New Roman" w:cs="Times New Roman"/>
          <w:b/>
          <w:sz w:val="28"/>
          <w:szCs w:val="28"/>
          <w:lang w:val="kk-KZ"/>
        </w:rPr>
        <w:t>техникалы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қ ерекшелігі</w:t>
      </w:r>
    </w:p>
    <w:p w:rsidR="00391A8B" w:rsidRPr="00646625" w:rsidRDefault="00646625" w:rsidP="00570DE0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570DE0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:rsidR="006D6CAB" w:rsidRPr="00404C32" w:rsidRDefault="006D6CAB" w:rsidP="006D6C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04C32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Сейфтер мен есіктерді мөрлеуге арналған тартылатын сабағымен 25 мм пломбирге арналған </w:t>
      </w:r>
      <w:r w:rsidRPr="00404C32">
        <w:rPr>
          <w:rFonts w:ascii="Times New Roman" w:hAnsi="Times New Roman" w:cs="Times New Roman"/>
          <w:sz w:val="28"/>
          <w:szCs w:val="28"/>
          <w:lang w:val="kk-KZ"/>
        </w:rPr>
        <w:t>мөрлеу (жезден дайындалған мөр басатын орын) құрылғысы</w:t>
      </w:r>
    </w:p>
    <w:p w:rsidR="006D6CAB" w:rsidRPr="00404C32" w:rsidRDefault="006D6CAB" w:rsidP="006D6CA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  <w:r w:rsidRPr="00404C32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Саны: </w:t>
      </w:r>
      <w:r w:rsidR="00C63200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50</w:t>
      </w:r>
      <w:r w:rsidRPr="00404C32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 бірлік </w:t>
      </w:r>
    </w:p>
    <w:p w:rsidR="006D6CAB" w:rsidRPr="00404C32" w:rsidRDefault="006D6CAB" w:rsidP="006D6CA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404C32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Мөрлеу құрылғысы келесі талаптарға сәйкес келеді: </w:t>
      </w:r>
    </w:p>
    <w:p w:rsidR="006D6CAB" w:rsidRPr="00404C32" w:rsidRDefault="006D6CAB" w:rsidP="006D6C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04C32">
        <w:rPr>
          <w:rFonts w:ascii="Times New Roman" w:hAnsi="Times New Roman" w:cs="Times New Roman"/>
          <w:sz w:val="28"/>
          <w:szCs w:val="28"/>
          <w:lang w:val="kk-KZ"/>
        </w:rPr>
        <w:t xml:space="preserve">Корпустың диаметрі (мөр басатын орын): 25 мм </w:t>
      </w:r>
    </w:p>
    <w:p w:rsidR="006D6CAB" w:rsidRPr="00404C32" w:rsidRDefault="006D6CAB" w:rsidP="006D6CA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404C32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Корпус пішіні: шеңбер </w:t>
      </w:r>
    </w:p>
    <w:p w:rsidR="006D6CAB" w:rsidRDefault="006D6CAB" w:rsidP="006D6CA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B550D0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Корпус материалы: </w:t>
      </w:r>
      <w:r w:rsidRPr="00404C32">
        <w:rPr>
          <w:rFonts w:ascii="Times New Roman" w:hAnsi="Times New Roman" w:cs="Times New Roman"/>
          <w:sz w:val="28"/>
          <w:szCs w:val="28"/>
          <w:lang w:val="kk-KZ"/>
        </w:rPr>
        <w:t>жезден</w:t>
      </w:r>
      <w:r w:rsidRPr="00B550D0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</w:p>
    <w:p w:rsidR="006D6CAB" w:rsidRPr="00B550D0" w:rsidRDefault="006D6CAB" w:rsidP="006D6CA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B550D0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Жылжымалы элемент: </w:t>
      </w: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>қисық</w:t>
      </w:r>
      <w:r w:rsidRPr="00B550D0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жолақ құсбелгісі</w:t>
      </w:r>
    </w:p>
    <w:p w:rsidR="006D6CAB" w:rsidRDefault="006D6CAB" w:rsidP="006D6CAB">
      <w:pPr>
        <w:pStyle w:val="a3"/>
        <w:widowControl w:val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Шартты жасағанан кейін пломбирдің үлгісін Тапсырыс берушіге келісуге беру.</w:t>
      </w:r>
    </w:p>
    <w:p w:rsidR="006D6CAB" w:rsidRDefault="006D6CAB" w:rsidP="006D6CAB">
      <w:pPr>
        <w:tabs>
          <w:tab w:val="left" w:pos="709"/>
        </w:tabs>
        <w:spacing w:after="0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lastRenderedPageBreak/>
        <w:tab/>
      </w:r>
      <w:r w:rsidRPr="00492B65">
        <w:rPr>
          <w:rFonts w:ascii="Times New Roman" w:hAnsi="Times New Roman"/>
          <w:sz w:val="28"/>
          <w:szCs w:val="28"/>
          <w:lang w:val="kk-KZ"/>
        </w:rPr>
        <w:t>Ұлттық және мемлекетаралық стандарттар жоқ, бұл ретте техникалық ерекшелікте сатып алынатын тауардың қажетті функционалдық, техникалық, сапалы және пай</w:t>
      </w:r>
      <w:r>
        <w:rPr>
          <w:rFonts w:ascii="Times New Roman" w:hAnsi="Times New Roman"/>
          <w:sz w:val="28"/>
          <w:szCs w:val="28"/>
          <w:lang w:val="kk-KZ"/>
        </w:rPr>
        <w:t>далану сипаттамалары қөрсетілді.</w:t>
      </w:r>
    </w:p>
    <w:p w:rsidR="00646625" w:rsidRDefault="00646625" w:rsidP="00646625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646625" w:rsidRDefault="00646625" w:rsidP="00646625">
      <w:pPr>
        <w:tabs>
          <w:tab w:val="left" w:pos="709"/>
        </w:tabs>
        <w:jc w:val="center"/>
        <w:rPr>
          <w:rFonts w:ascii="Times New Roman" w:hAnsi="Times New Roman" w:cs="Times New Roman"/>
          <w:bCs/>
          <w:color w:val="383838"/>
          <w:sz w:val="28"/>
          <w:szCs w:val="28"/>
          <w:lang w:val="kk-KZ"/>
        </w:rPr>
      </w:pPr>
      <w:r w:rsidRPr="00B550D0">
        <w:rPr>
          <w:rFonts w:ascii="Times New Roman" w:hAnsi="Times New Roman" w:cs="Times New Roman"/>
          <w:bCs/>
          <w:color w:val="383838"/>
          <w:sz w:val="28"/>
          <w:szCs w:val="28"/>
        </w:rPr>
        <w:t>Опечатывающее устройство (чашка-фл</w:t>
      </w:r>
      <w:r>
        <w:rPr>
          <w:rFonts w:ascii="Times New Roman" w:hAnsi="Times New Roman" w:cs="Times New Roman"/>
          <w:bCs/>
          <w:color w:val="383838"/>
          <w:sz w:val="28"/>
          <w:szCs w:val="28"/>
        </w:rPr>
        <w:t>а</w:t>
      </w:r>
      <w:r w:rsidRPr="00B550D0">
        <w:rPr>
          <w:rFonts w:ascii="Times New Roman" w:hAnsi="Times New Roman" w:cs="Times New Roman"/>
          <w:bCs/>
          <w:color w:val="383838"/>
          <w:sz w:val="28"/>
          <w:szCs w:val="28"/>
        </w:rPr>
        <w:t>жок)</w:t>
      </w:r>
    </w:p>
    <w:p w:rsidR="00E32888" w:rsidRDefault="00E32888" w:rsidP="006D6CAB">
      <w:pPr>
        <w:tabs>
          <w:tab w:val="left" w:pos="709"/>
        </w:tabs>
        <w:jc w:val="both"/>
        <w:rPr>
          <w:rFonts w:ascii="Times New Roman" w:hAnsi="Times New Roman" w:cs="Times New Roman"/>
          <w:bCs/>
          <w:color w:val="383838"/>
          <w:sz w:val="28"/>
          <w:szCs w:val="28"/>
        </w:rPr>
      </w:pPr>
      <w:r w:rsidRPr="00B550D0">
        <w:rPr>
          <w:rFonts w:ascii="Times New Roman" w:hAnsi="Times New Roman" w:cs="Times New Roman"/>
          <w:bCs/>
          <w:color w:val="383838"/>
          <w:sz w:val="28"/>
          <w:szCs w:val="28"/>
        </w:rPr>
        <w:t>Опечатывающее устройство (чашка-фл</w:t>
      </w:r>
      <w:r>
        <w:rPr>
          <w:rFonts w:ascii="Times New Roman" w:hAnsi="Times New Roman" w:cs="Times New Roman"/>
          <w:bCs/>
          <w:color w:val="383838"/>
          <w:sz w:val="28"/>
          <w:szCs w:val="28"/>
        </w:rPr>
        <w:t>а</w:t>
      </w:r>
      <w:r w:rsidRPr="00B550D0">
        <w:rPr>
          <w:rFonts w:ascii="Times New Roman" w:hAnsi="Times New Roman" w:cs="Times New Roman"/>
          <w:bCs/>
          <w:color w:val="383838"/>
          <w:sz w:val="28"/>
          <w:szCs w:val="28"/>
        </w:rPr>
        <w:t>жок) под пломбир</w:t>
      </w:r>
      <w:r>
        <w:rPr>
          <w:rFonts w:ascii="Times New Roman" w:hAnsi="Times New Roman" w:cs="Times New Roman"/>
          <w:bCs/>
          <w:color w:val="383838"/>
          <w:sz w:val="28"/>
          <w:szCs w:val="28"/>
        </w:rPr>
        <w:t xml:space="preserve"> 25</w:t>
      </w:r>
      <w:r w:rsidR="00AB1D49">
        <w:rPr>
          <w:rFonts w:ascii="Times New Roman" w:hAnsi="Times New Roman" w:cs="Times New Roman"/>
          <w:bCs/>
          <w:color w:val="383838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bCs/>
          <w:color w:val="383838"/>
          <w:sz w:val="28"/>
          <w:szCs w:val="28"/>
        </w:rPr>
        <w:t>мм</w:t>
      </w:r>
      <w:r w:rsidRPr="00B550D0">
        <w:rPr>
          <w:rFonts w:ascii="Times New Roman" w:hAnsi="Times New Roman" w:cs="Times New Roman"/>
          <w:bCs/>
          <w:color w:val="383838"/>
          <w:sz w:val="28"/>
          <w:szCs w:val="28"/>
        </w:rPr>
        <w:t xml:space="preserve"> -  приспособление для опечатывания </w:t>
      </w:r>
      <w:r>
        <w:rPr>
          <w:rFonts w:ascii="Times New Roman" w:hAnsi="Times New Roman" w:cs="Times New Roman"/>
          <w:bCs/>
          <w:color w:val="383838"/>
          <w:sz w:val="28"/>
          <w:szCs w:val="28"/>
        </w:rPr>
        <w:t xml:space="preserve">сейфов и </w:t>
      </w:r>
      <w:r w:rsidRPr="00B550D0">
        <w:rPr>
          <w:rFonts w:ascii="Times New Roman" w:hAnsi="Times New Roman" w:cs="Times New Roman"/>
          <w:bCs/>
          <w:color w:val="383838"/>
          <w:sz w:val="28"/>
          <w:szCs w:val="28"/>
        </w:rPr>
        <w:t xml:space="preserve">дверей с выдвижным штоком </w:t>
      </w:r>
    </w:p>
    <w:p w:rsidR="00E32888" w:rsidRPr="00B550D0" w:rsidRDefault="00E32888" w:rsidP="00E3288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50D0">
        <w:rPr>
          <w:rFonts w:ascii="Times New Roman" w:hAnsi="Times New Roman" w:cs="Times New Roman"/>
          <w:b/>
          <w:bCs/>
          <w:color w:val="383838"/>
          <w:sz w:val="28"/>
          <w:szCs w:val="28"/>
        </w:rPr>
        <w:t>Количеств</w:t>
      </w:r>
      <w:r>
        <w:rPr>
          <w:rFonts w:ascii="Times New Roman" w:hAnsi="Times New Roman" w:cs="Times New Roman"/>
          <w:b/>
          <w:bCs/>
          <w:color w:val="383838"/>
          <w:sz w:val="28"/>
          <w:szCs w:val="28"/>
        </w:rPr>
        <w:t>о:</w:t>
      </w:r>
      <w:r w:rsidRPr="00B550D0">
        <w:rPr>
          <w:rFonts w:ascii="Times New Roman" w:hAnsi="Times New Roman" w:cs="Times New Roman"/>
          <w:b/>
          <w:bCs/>
          <w:color w:val="383838"/>
          <w:sz w:val="28"/>
          <w:szCs w:val="28"/>
        </w:rPr>
        <w:t xml:space="preserve"> </w:t>
      </w:r>
      <w:r w:rsidR="00AB1D49">
        <w:rPr>
          <w:rFonts w:ascii="Times New Roman" w:hAnsi="Times New Roman" w:cs="Times New Roman"/>
          <w:b/>
          <w:bCs/>
          <w:color w:val="383838"/>
          <w:sz w:val="28"/>
          <w:szCs w:val="28"/>
          <w:lang w:val="kk-KZ"/>
        </w:rPr>
        <w:t>50</w:t>
      </w:r>
      <w:r w:rsidRPr="00B550D0">
        <w:rPr>
          <w:rFonts w:ascii="Times New Roman" w:hAnsi="Times New Roman" w:cs="Times New Roman"/>
          <w:b/>
          <w:bCs/>
          <w:color w:val="383838"/>
          <w:sz w:val="28"/>
          <w:szCs w:val="28"/>
        </w:rPr>
        <w:t xml:space="preserve"> единиц</w:t>
      </w:r>
      <w:bookmarkStart w:id="0" w:name="_GoBack"/>
      <w:bookmarkEnd w:id="0"/>
    </w:p>
    <w:p w:rsidR="00E32888" w:rsidRPr="00F0661A" w:rsidRDefault="00E32888" w:rsidP="00E3288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Опечатывающее устройство </w:t>
      </w:r>
      <w:r w:rsidRPr="00F0661A">
        <w:rPr>
          <w:rFonts w:ascii="Times New Roman" w:hAnsi="Times New Roman" w:cs="Times New Roman"/>
          <w:sz w:val="28"/>
          <w:szCs w:val="28"/>
        </w:rPr>
        <w:t>соответствовать следующим требованиям:</w:t>
      </w:r>
    </w:p>
    <w:p w:rsidR="00E32888" w:rsidRPr="00F0661A" w:rsidRDefault="00E32888" w:rsidP="00E3288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0661A">
        <w:rPr>
          <w:rFonts w:ascii="Times New Roman" w:hAnsi="Times New Roman" w:cs="Times New Roman"/>
          <w:sz w:val="28"/>
          <w:szCs w:val="28"/>
        </w:rPr>
        <w:t xml:space="preserve">Диаметр корпуса (чашка): </w:t>
      </w:r>
      <w:r>
        <w:rPr>
          <w:rFonts w:ascii="Times New Roman" w:hAnsi="Times New Roman" w:cs="Times New Roman"/>
          <w:sz w:val="28"/>
          <w:szCs w:val="28"/>
        </w:rPr>
        <w:t>25 мм</w:t>
      </w:r>
    </w:p>
    <w:p w:rsidR="00E32888" w:rsidRPr="00F0661A" w:rsidRDefault="00E32888" w:rsidP="00E3288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 корпуса: круг</w:t>
      </w:r>
    </w:p>
    <w:p w:rsidR="00E32888" w:rsidRPr="00F0661A" w:rsidRDefault="00E32888" w:rsidP="00E3288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 корпуса: латунь</w:t>
      </w:r>
      <w:r w:rsidRPr="00F066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2888" w:rsidRDefault="00E32888" w:rsidP="00E3288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0661A">
        <w:rPr>
          <w:rFonts w:ascii="Times New Roman" w:hAnsi="Times New Roman" w:cs="Times New Roman"/>
          <w:sz w:val="28"/>
          <w:szCs w:val="28"/>
        </w:rPr>
        <w:t>Подвижный элеме</w:t>
      </w:r>
      <w:r>
        <w:rPr>
          <w:rFonts w:ascii="Times New Roman" w:hAnsi="Times New Roman" w:cs="Times New Roman"/>
          <w:sz w:val="28"/>
          <w:szCs w:val="28"/>
        </w:rPr>
        <w:t xml:space="preserve">нт: флажок в виде </w:t>
      </w:r>
      <w:r w:rsidR="00FA4019">
        <w:rPr>
          <w:rFonts w:ascii="Times New Roman" w:hAnsi="Times New Roman" w:cs="Times New Roman"/>
          <w:sz w:val="28"/>
          <w:szCs w:val="28"/>
          <w:lang w:val="kk-KZ"/>
        </w:rPr>
        <w:t xml:space="preserve">косой </w:t>
      </w:r>
      <w:r>
        <w:rPr>
          <w:rFonts w:ascii="Times New Roman" w:hAnsi="Times New Roman" w:cs="Times New Roman"/>
          <w:sz w:val="28"/>
          <w:szCs w:val="28"/>
        </w:rPr>
        <w:t>полосы</w:t>
      </w:r>
    </w:p>
    <w:p w:rsidR="00E32888" w:rsidRDefault="00E32888" w:rsidP="00E3288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E32888" w:rsidRPr="00720467" w:rsidRDefault="00E32888" w:rsidP="00E32888">
      <w:pPr>
        <w:pStyle w:val="a3"/>
        <w:widowControl w:val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После заключения договора необходимо предоставить на согласование Заказчику эскиз </w:t>
      </w:r>
      <w:r w:rsidRPr="00720467">
        <w:rPr>
          <w:rFonts w:ascii="Times New Roman" w:hAnsi="Times New Roman" w:cs="Times New Roman"/>
          <w:bCs/>
          <w:color w:val="383838"/>
          <w:sz w:val="28"/>
          <w:szCs w:val="28"/>
        </w:rPr>
        <w:t>приспособление для опечатывания дверей</w:t>
      </w:r>
      <w:r w:rsidRPr="00720467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E32888" w:rsidRDefault="00E32888" w:rsidP="00E32888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E32888" w:rsidRPr="00E323D6" w:rsidRDefault="00E32888" w:rsidP="00E32888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  <w:r w:rsidRPr="00E323D6">
        <w:rPr>
          <w:rFonts w:ascii="Times New Roman" w:hAnsi="Times New Roman"/>
          <w:sz w:val="28"/>
          <w:szCs w:val="28"/>
          <w:lang w:val="kk-KZ"/>
        </w:rPr>
        <w:t>Национальные и межгосударственные стандарты отсутс</w:t>
      </w:r>
      <w:r>
        <w:rPr>
          <w:rFonts w:ascii="Times New Roman" w:hAnsi="Times New Roman"/>
          <w:sz w:val="28"/>
          <w:szCs w:val="28"/>
          <w:lang w:val="kk-KZ"/>
        </w:rPr>
        <w:t>т</w:t>
      </w:r>
      <w:r w:rsidRPr="00E323D6">
        <w:rPr>
          <w:rFonts w:ascii="Times New Roman" w:hAnsi="Times New Roman"/>
          <w:sz w:val="28"/>
          <w:szCs w:val="28"/>
          <w:lang w:val="kk-KZ"/>
        </w:rPr>
        <w:t>вуют, при этом в  технической спецификации указаны требуемые функциональные, технические, качественные и эксплуатационные характеристики закупаемого товара.</w:t>
      </w:r>
    </w:p>
    <w:p w:rsidR="00E32888" w:rsidRPr="00B91EA6" w:rsidRDefault="00E32888" w:rsidP="00E32888">
      <w:pPr>
        <w:pStyle w:val="a3"/>
        <w:widowControl w:val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D96A78" w:rsidRPr="00E32888" w:rsidRDefault="00D96A78" w:rsidP="00E6546F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D96A78" w:rsidRDefault="00D96A78" w:rsidP="00E6546F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D96A78" w:rsidRDefault="00D96A78" w:rsidP="00E6546F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D96A78" w:rsidRPr="00E323D6" w:rsidRDefault="00D96A78" w:rsidP="00E6546F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DE7D38" w:rsidRPr="00D96A78" w:rsidRDefault="00D96A78" w:rsidP="00DF528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noProof/>
          <w:lang w:eastAsia="ru-RU"/>
        </w:rPr>
        <w:drawing>
          <wp:inline distT="0" distB="0" distL="0" distR="0">
            <wp:extent cx="3133724" cy="2609850"/>
            <wp:effectExtent l="0" t="0" r="0" b="0"/>
            <wp:docPr id="1" name="Рисунок 1" descr="https://aceplomb-ural.ru/images/440/flazhok_ploskii_latun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ceplomb-ural.ru/images/440/flazhok_ploskii_latun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5965" cy="2611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96A78">
        <w:t xml:space="preserve"> </w:t>
      </w: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Прямоугольник 2" descr="Латунная печать с гравировкой / Пломбир под пластилин с вашей гравировкой. Диаметр 24мм  #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D51BB03" id="Прямоугольник 2" o:spid="_x0000_s1026" alt="Латунная печать с гравировкой / Пломбир под пластилин с вашей гравировкой. Диаметр 24мм  #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" filled="f" stroked="f">
                <o:lock v:ext="edit" aspectratio="t"/>
                <w10:anchorlock/>
              </v:rect>
            </w:pict>
          </mc:Fallback>
        </mc:AlternateContent>
      </w:r>
      <w:r w:rsidRPr="00D96A78">
        <w:t xml:space="preserve"> </w:t>
      </w:r>
      <w:r>
        <w:rPr>
          <w:noProof/>
          <w:lang w:eastAsia="ru-RU"/>
        </w:rPr>
        <w:drawing>
          <wp:inline distT="0" distB="0" distL="0" distR="0">
            <wp:extent cx="2390775" cy="2600325"/>
            <wp:effectExtent l="0" t="0" r="9525" b="9525"/>
            <wp:docPr id="5" name="Рисунок 5" descr="https://storage.devnode.ru/product/b48dce18-25a2-11e3-b8fe-e4115bd714a8/642b5b46b7f36a228d74cf7b1ca9c2c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storage.devnode.ru/product/b48dce18-25a2-11e3-b8fe-e4115bd714a8/642b5b46b7f36a228d74cf7b1ca9c2c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083" cy="2599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E7D38" w:rsidRPr="00D96A78" w:rsidSect="00DF5288">
      <w:pgSz w:w="11906" w:h="16838"/>
      <w:pgMar w:top="1134" w:right="566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25C"/>
    <w:rsid w:val="001D137A"/>
    <w:rsid w:val="001F65AB"/>
    <w:rsid w:val="00391A8B"/>
    <w:rsid w:val="00405903"/>
    <w:rsid w:val="00416F94"/>
    <w:rsid w:val="004A25B7"/>
    <w:rsid w:val="00570DE0"/>
    <w:rsid w:val="005D1EB1"/>
    <w:rsid w:val="00643CEC"/>
    <w:rsid w:val="00646625"/>
    <w:rsid w:val="006D6CAB"/>
    <w:rsid w:val="00711090"/>
    <w:rsid w:val="00720467"/>
    <w:rsid w:val="007D3BC6"/>
    <w:rsid w:val="0081525C"/>
    <w:rsid w:val="00816969"/>
    <w:rsid w:val="00AB1D49"/>
    <w:rsid w:val="00BE0CFA"/>
    <w:rsid w:val="00C15FF0"/>
    <w:rsid w:val="00C6306B"/>
    <w:rsid w:val="00C63200"/>
    <w:rsid w:val="00D96A78"/>
    <w:rsid w:val="00DA748D"/>
    <w:rsid w:val="00DE7D38"/>
    <w:rsid w:val="00DF5288"/>
    <w:rsid w:val="00E32888"/>
    <w:rsid w:val="00E6546F"/>
    <w:rsid w:val="00EF125D"/>
    <w:rsid w:val="00F0661A"/>
    <w:rsid w:val="00FA4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2F0660-7518-420A-AB46-774B300D5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6546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96A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96A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123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24418">
          <w:marLeft w:val="0"/>
          <w:marRight w:val="0"/>
          <w:marTop w:val="0"/>
          <w:marBottom w:val="0"/>
          <w:divBdr>
            <w:top w:val="single" w:sz="6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26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960673">
                  <w:marLeft w:val="30"/>
                  <w:marRight w:val="75"/>
                  <w:marTop w:val="75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691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083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6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203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630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Жамиля Аусарова</dc:creator>
  <cp:lastModifiedBy>Учетная запись Майкрософт</cp:lastModifiedBy>
  <cp:revision>4</cp:revision>
  <dcterms:created xsi:type="dcterms:W3CDTF">2023-10-06T04:53:00Z</dcterms:created>
  <dcterms:modified xsi:type="dcterms:W3CDTF">2026-10-14T10:09:00Z</dcterms:modified>
</cp:coreProperties>
</file>