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E62C6" w14:textId="77777777" w:rsidR="002D5318" w:rsidRPr="00EF3823" w:rsidRDefault="002D5318" w:rsidP="00B13218">
      <w:pPr>
        <w:ind w:left="142" w:right="-285"/>
        <w:jc w:val="center"/>
        <w:rPr>
          <w:b/>
          <w:kern w:val="32"/>
          <w:sz w:val="22"/>
          <w:szCs w:val="22"/>
          <w:lang w:val="en-US"/>
        </w:rPr>
      </w:pPr>
    </w:p>
    <w:p w14:paraId="11E0107D" w14:textId="77777777" w:rsidR="002D5318" w:rsidRDefault="002D5318" w:rsidP="00B13218">
      <w:pPr>
        <w:ind w:left="142" w:right="-285"/>
        <w:jc w:val="center"/>
        <w:rPr>
          <w:b/>
          <w:kern w:val="32"/>
          <w:sz w:val="22"/>
          <w:szCs w:val="22"/>
        </w:rPr>
      </w:pPr>
    </w:p>
    <w:p w14:paraId="5BE5349F" w14:textId="77777777" w:rsidR="002D5318" w:rsidRDefault="002D5318" w:rsidP="00B13218">
      <w:pPr>
        <w:ind w:left="142" w:right="-285"/>
        <w:jc w:val="center"/>
        <w:rPr>
          <w:b/>
          <w:kern w:val="32"/>
          <w:sz w:val="22"/>
          <w:szCs w:val="22"/>
        </w:rPr>
      </w:pPr>
      <w:r>
        <w:rPr>
          <w:b/>
          <w:kern w:val="32"/>
          <w:sz w:val="22"/>
          <w:szCs w:val="22"/>
        </w:rPr>
        <w:t>ТЕХНИЧЕСКАЯ СПЕЦИФИКАЦИЯ</w:t>
      </w:r>
    </w:p>
    <w:p w14:paraId="03208DDC" w14:textId="3E89836D" w:rsidR="00B13218" w:rsidRPr="00B32C69" w:rsidRDefault="00B13218" w:rsidP="00B13218">
      <w:pPr>
        <w:ind w:left="142" w:right="-285"/>
        <w:jc w:val="center"/>
        <w:rPr>
          <w:b/>
          <w:sz w:val="22"/>
          <w:szCs w:val="22"/>
        </w:rPr>
      </w:pPr>
      <w:r w:rsidRPr="00B32C69">
        <w:rPr>
          <w:b/>
          <w:kern w:val="32"/>
          <w:sz w:val="22"/>
          <w:szCs w:val="22"/>
        </w:rPr>
        <w:t xml:space="preserve"> </w:t>
      </w:r>
    </w:p>
    <w:tbl>
      <w:tblPr>
        <w:tblW w:w="434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2535"/>
        <w:gridCol w:w="1463"/>
        <w:gridCol w:w="1527"/>
        <w:gridCol w:w="1844"/>
        <w:gridCol w:w="1320"/>
      </w:tblGrid>
      <w:tr w:rsidR="00B679AF" w:rsidRPr="007248E9" w14:paraId="35DEC700" w14:textId="77777777" w:rsidTr="00CD64C7">
        <w:trPr>
          <w:trHeight w:val="612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6D078" w14:textId="77777777" w:rsidR="00E011D8" w:rsidRPr="007248E9" w:rsidRDefault="00E011D8" w:rsidP="00A50D7E">
            <w:pPr>
              <w:spacing w:line="276" w:lineRule="auto"/>
              <w:ind w:left="142"/>
              <w:rPr>
                <w:sz w:val="22"/>
                <w:szCs w:val="22"/>
                <w:lang w:eastAsia="en-US"/>
              </w:rPr>
            </w:pPr>
            <w:r w:rsidRPr="007248E9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88B58" w14:textId="77777777" w:rsidR="00E011D8" w:rsidRPr="007248E9" w:rsidRDefault="00E011D8" w:rsidP="00713AA5">
            <w:pPr>
              <w:spacing w:line="276" w:lineRule="auto"/>
              <w:ind w:left="-57"/>
              <w:jc w:val="center"/>
              <w:rPr>
                <w:sz w:val="22"/>
                <w:szCs w:val="22"/>
                <w:lang w:eastAsia="en-US"/>
              </w:rPr>
            </w:pPr>
            <w:r w:rsidRPr="007248E9">
              <w:rPr>
                <w:sz w:val="22"/>
                <w:szCs w:val="22"/>
                <w:lang w:eastAsia="en-US"/>
              </w:rPr>
              <w:t xml:space="preserve">Наименование </w:t>
            </w:r>
            <w:r>
              <w:rPr>
                <w:sz w:val="22"/>
                <w:szCs w:val="22"/>
                <w:lang w:val="kk-KZ" w:eastAsia="en-US"/>
              </w:rPr>
              <w:t>цикла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A3A2" w14:textId="1395F0E7" w:rsidR="00E011D8" w:rsidRPr="007248E9" w:rsidRDefault="00E011D8" w:rsidP="00A50D7E">
            <w:pPr>
              <w:spacing w:line="276" w:lineRule="auto"/>
              <w:ind w:left="-57"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Длительность цикла</w:t>
            </w:r>
          </w:p>
          <w:p w14:paraId="261050A6" w14:textId="77777777" w:rsidR="00E011D8" w:rsidRPr="007248E9" w:rsidRDefault="00E011D8" w:rsidP="00A50D7E">
            <w:pPr>
              <w:spacing w:line="276" w:lineRule="auto"/>
              <w:ind w:left="-57" w:right="-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00A3" w14:textId="52EB6874" w:rsidR="00E011D8" w:rsidRPr="007248E9" w:rsidRDefault="00E011D8" w:rsidP="00A05BB5">
            <w:pPr>
              <w:spacing w:line="276" w:lineRule="auto"/>
              <w:ind w:left="-57" w:right="-108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Способ обучения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BF21" w14:textId="22C329E5" w:rsidR="00E011D8" w:rsidRPr="007248E9" w:rsidRDefault="00797BF0" w:rsidP="00A50D7E">
            <w:pPr>
              <w:spacing w:line="276" w:lineRule="auto"/>
              <w:ind w:left="-57" w:right="-108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проведения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B3220" w14:textId="77777777" w:rsidR="00E011D8" w:rsidRPr="007248E9" w:rsidRDefault="00E011D8" w:rsidP="00A50D7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7248E9">
              <w:rPr>
                <w:sz w:val="22"/>
                <w:szCs w:val="22"/>
                <w:lang w:eastAsia="en-US"/>
              </w:rPr>
              <w:t>Ф.И.О.  слушателей</w:t>
            </w:r>
          </w:p>
        </w:tc>
      </w:tr>
      <w:tr w:rsidR="00350D09" w:rsidRPr="007248E9" w14:paraId="2FD196DC" w14:textId="77777777" w:rsidTr="00CD64C7">
        <w:trPr>
          <w:trHeight w:val="1587"/>
        </w:trPr>
        <w:tc>
          <w:tcPr>
            <w:tcW w:w="30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50884" w14:textId="77777777" w:rsidR="00350D09" w:rsidRPr="007248E9" w:rsidRDefault="00350D09" w:rsidP="00EF3823">
            <w:pPr>
              <w:spacing w:line="276" w:lineRule="auto"/>
              <w:ind w:left="142"/>
              <w:rPr>
                <w:b/>
                <w:lang w:eastAsia="en-US"/>
              </w:rPr>
            </w:pPr>
            <w:r w:rsidRPr="007248E9">
              <w:rPr>
                <w:b/>
                <w:lang w:eastAsia="en-US"/>
              </w:rPr>
              <w:t>1</w:t>
            </w:r>
          </w:p>
        </w:tc>
        <w:tc>
          <w:tcPr>
            <w:tcW w:w="136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1DA04" w14:textId="0B155BFE" w:rsidR="00350D09" w:rsidRPr="007D095D" w:rsidRDefault="00B96E18" w:rsidP="00EF382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Актуальные вопросы КТ - ангиографии</w:t>
            </w:r>
            <w:r w:rsidR="00350D09">
              <w:rPr>
                <w:lang w:eastAsia="en-US"/>
              </w:rPr>
              <w:t xml:space="preserve"> </w:t>
            </w:r>
          </w:p>
        </w:tc>
        <w:tc>
          <w:tcPr>
            <w:tcW w:w="7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57F28" w14:textId="434F52F3" w:rsidR="00350D09" w:rsidRPr="000226FF" w:rsidRDefault="00B96E18" w:rsidP="00720EB6">
            <w:pPr>
              <w:spacing w:line="276" w:lineRule="auto"/>
              <w:ind w:right="-108"/>
              <w:jc w:val="center"/>
              <w:rPr>
                <w:bCs/>
                <w:lang w:eastAsia="en-US"/>
              </w:rPr>
            </w:pPr>
            <w:r>
              <w:rPr>
                <w:bCs/>
                <w:lang w:val="kk-KZ" w:eastAsia="en-US"/>
              </w:rPr>
              <w:t xml:space="preserve">4 недели/ </w:t>
            </w:r>
            <w:r w:rsidR="001F35D6">
              <w:rPr>
                <w:bCs/>
                <w:lang w:val="kk-KZ" w:eastAsia="en-US"/>
              </w:rPr>
              <w:t>2</w:t>
            </w:r>
            <w:r w:rsidR="002C070A">
              <w:rPr>
                <w:bCs/>
                <w:lang w:val="kk-KZ" w:eastAsia="en-US"/>
              </w:rPr>
              <w:t>4</w:t>
            </w:r>
            <w:r w:rsidR="001F35D6">
              <w:rPr>
                <w:bCs/>
                <w:lang w:val="kk-KZ" w:eastAsia="en-US"/>
              </w:rPr>
              <w:t xml:space="preserve">0 </w:t>
            </w:r>
            <w:r w:rsidR="000226FF">
              <w:rPr>
                <w:bCs/>
                <w:lang w:eastAsia="en-US"/>
              </w:rPr>
              <w:t>часов</w:t>
            </w:r>
          </w:p>
        </w:tc>
        <w:tc>
          <w:tcPr>
            <w:tcW w:w="825" w:type="pct"/>
            <w:tcBorders>
              <w:left w:val="single" w:sz="4" w:space="0" w:color="auto"/>
              <w:right w:val="single" w:sz="4" w:space="0" w:color="auto"/>
            </w:tcBorders>
          </w:tcPr>
          <w:p w14:paraId="2C4DEA53" w14:textId="77777777" w:rsidR="00D30B83" w:rsidRDefault="00D30B83" w:rsidP="00720EB6">
            <w:pPr>
              <w:spacing w:line="276" w:lineRule="auto"/>
              <w:ind w:right="-108"/>
              <w:jc w:val="center"/>
              <w:rPr>
                <w:lang w:val="kk-KZ" w:eastAsia="en-US"/>
              </w:rPr>
            </w:pPr>
          </w:p>
          <w:p w14:paraId="02B49DF7" w14:textId="4423318B" w:rsidR="00350D09" w:rsidRPr="005D1FA7" w:rsidRDefault="00350D09" w:rsidP="00720EB6">
            <w:pPr>
              <w:spacing w:line="276" w:lineRule="auto"/>
              <w:ind w:right="-108"/>
              <w:jc w:val="center"/>
              <w:rPr>
                <w:lang w:val="kk-KZ" w:eastAsia="en-US"/>
              </w:rPr>
            </w:pPr>
            <w:r>
              <w:rPr>
                <w:lang w:eastAsia="en-US"/>
              </w:rPr>
              <w:t>Очное обучение</w:t>
            </w:r>
          </w:p>
        </w:tc>
        <w:tc>
          <w:tcPr>
            <w:tcW w:w="9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BE1BF" w14:textId="245669A8" w:rsidR="00350D09" w:rsidRPr="008A325E" w:rsidRDefault="005C6E28" w:rsidP="00720EB6">
            <w:pPr>
              <w:spacing w:line="276" w:lineRule="auto"/>
              <w:ind w:left="-57" w:right="-108"/>
              <w:jc w:val="center"/>
              <w:rPr>
                <w:lang w:val="kk-KZ" w:eastAsia="en-US"/>
              </w:rPr>
            </w:pPr>
            <w:r>
              <w:rPr>
                <w:lang w:eastAsia="en-US"/>
              </w:rPr>
              <w:t xml:space="preserve">с </w:t>
            </w:r>
            <w:r w:rsidR="00B96E18">
              <w:rPr>
                <w:lang w:val="kk-KZ" w:eastAsia="en-US"/>
              </w:rPr>
              <w:t>02</w:t>
            </w:r>
            <w:r>
              <w:rPr>
                <w:lang w:eastAsia="en-US"/>
              </w:rPr>
              <w:t>.</w:t>
            </w:r>
            <w:r w:rsidR="00B96E18">
              <w:rPr>
                <w:lang w:eastAsia="en-US"/>
              </w:rPr>
              <w:t>11</w:t>
            </w:r>
            <w:r>
              <w:rPr>
                <w:lang w:eastAsia="en-US"/>
              </w:rPr>
              <w:t xml:space="preserve">.2026г. – по </w:t>
            </w:r>
            <w:r w:rsidR="00B96E18">
              <w:rPr>
                <w:lang w:eastAsia="en-US"/>
              </w:rPr>
              <w:t>28</w:t>
            </w:r>
            <w:r>
              <w:rPr>
                <w:lang w:eastAsia="en-US"/>
              </w:rPr>
              <w:t>.</w:t>
            </w:r>
            <w:r w:rsidR="00B96E18">
              <w:rPr>
                <w:lang w:eastAsia="en-US"/>
              </w:rPr>
              <w:t>11</w:t>
            </w:r>
            <w:r>
              <w:rPr>
                <w:lang w:eastAsia="en-US"/>
              </w:rPr>
              <w:t>.2026г.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0296A" w14:textId="1B0103EA" w:rsidR="00350D09" w:rsidRPr="008224FB" w:rsidRDefault="00B96E18" w:rsidP="00EF3823">
            <w:pPr>
              <w:spacing w:line="276" w:lineRule="auto"/>
              <w:ind w:left="-57"/>
              <w:rPr>
                <w:lang w:val="kk-KZ" w:eastAsia="en-US"/>
              </w:rPr>
            </w:pPr>
            <w:r>
              <w:rPr>
                <w:lang w:val="kk-KZ" w:eastAsia="en-US"/>
              </w:rPr>
              <w:t>Е.Емешев</w:t>
            </w:r>
          </w:p>
        </w:tc>
      </w:tr>
    </w:tbl>
    <w:p w14:paraId="1695371D" w14:textId="77777777" w:rsidR="00B13218" w:rsidRPr="00B32C69" w:rsidRDefault="00B13218" w:rsidP="00B13218">
      <w:pPr>
        <w:ind w:left="-142"/>
        <w:jc w:val="both"/>
        <w:rPr>
          <w:sz w:val="22"/>
          <w:szCs w:val="22"/>
          <w:lang w:val="kk-KZ"/>
        </w:rPr>
      </w:pPr>
    </w:p>
    <w:p w14:paraId="7570080F" w14:textId="77777777" w:rsidR="006C4E9C" w:rsidRDefault="006C4E9C" w:rsidP="006C4E9C">
      <w:pPr>
        <w:shd w:val="clear" w:color="auto" w:fill="FFFFFF"/>
        <w:rPr>
          <w:b/>
          <w:sz w:val="22"/>
          <w:szCs w:val="22"/>
        </w:rPr>
      </w:pPr>
    </w:p>
    <w:p w14:paraId="57DA4F79" w14:textId="77777777" w:rsidR="00137162" w:rsidRPr="00AA38BA" w:rsidRDefault="00137162" w:rsidP="00E011D8">
      <w:pPr>
        <w:pStyle w:val="a7"/>
        <w:ind w:left="1134" w:hanging="992"/>
        <w:rPr>
          <w:rFonts w:ascii="Times New Roman" w:hAnsi="Times New Roman"/>
          <w:b/>
          <w:sz w:val="28"/>
          <w:szCs w:val="28"/>
        </w:rPr>
      </w:pPr>
      <w:r w:rsidRPr="00AA38BA">
        <w:rPr>
          <w:rFonts w:ascii="Times New Roman" w:hAnsi="Times New Roman"/>
          <w:b/>
          <w:sz w:val="28"/>
          <w:szCs w:val="28"/>
        </w:rPr>
        <w:t>Поставщик обязуется:</w:t>
      </w:r>
    </w:p>
    <w:p w14:paraId="25A62294" w14:textId="24966BDE" w:rsidR="00137162" w:rsidRDefault="00AA26C3" w:rsidP="0024322B">
      <w:pPr>
        <w:pStyle w:val="a7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Пройти</w:t>
      </w:r>
      <w:r w:rsidRPr="00E011D8">
        <w:rPr>
          <w:rFonts w:ascii="Times New Roman" w:hAnsi="Times New Roman"/>
          <w:sz w:val="28"/>
          <w:szCs w:val="28"/>
        </w:rPr>
        <w:t xml:space="preserve"> </w:t>
      </w:r>
      <w:r w:rsidRPr="00E011D8">
        <w:rPr>
          <w:rFonts w:ascii="Times New Roman" w:hAnsi="Times New Roman"/>
          <w:b/>
          <w:bCs/>
          <w:sz w:val="28"/>
          <w:szCs w:val="28"/>
          <w:u w:val="single"/>
        </w:rPr>
        <w:t>институциональную аккредитацию в аккредитационных органах, внесенных в реестр признанных аккредитационных органов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,</w:t>
      </w:r>
      <w:r w:rsidRPr="00E011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E011D8" w:rsidRPr="00E011D8">
        <w:rPr>
          <w:rFonts w:ascii="Times New Roman" w:hAnsi="Times New Roman"/>
          <w:sz w:val="28"/>
          <w:szCs w:val="28"/>
        </w:rPr>
        <w:t>огласно п.6 ст 221 Кодекса «О здоровье народа и системе здравоохранения».</w:t>
      </w:r>
    </w:p>
    <w:p w14:paraId="1ECC744D" w14:textId="724F940E" w:rsidR="0024322B" w:rsidRPr="0024322B" w:rsidRDefault="0024322B" w:rsidP="0024322B">
      <w:pPr>
        <w:pStyle w:val="a7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Иметь свидетельство об институциональной аккредитации.</w:t>
      </w:r>
    </w:p>
    <w:p w14:paraId="2913CABB" w14:textId="128A856E" w:rsidR="0024322B" w:rsidRPr="00461F7B" w:rsidRDefault="0024322B" w:rsidP="0024322B">
      <w:pPr>
        <w:pStyle w:val="a7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Входить в Реестр «Центра Болонского процесса и академической мобильности».</w:t>
      </w:r>
    </w:p>
    <w:p w14:paraId="718946A1" w14:textId="32BC74D1" w:rsidR="00137162" w:rsidRPr="00461F7B" w:rsidRDefault="00754651" w:rsidP="00E011D8">
      <w:pPr>
        <w:pStyle w:val="a7"/>
        <w:ind w:left="426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4</w:t>
      </w:r>
      <w:r w:rsidR="00137162" w:rsidRPr="00461F7B">
        <w:rPr>
          <w:rFonts w:ascii="Times New Roman" w:hAnsi="Times New Roman"/>
          <w:sz w:val="28"/>
          <w:szCs w:val="28"/>
        </w:rPr>
        <w:t xml:space="preserve">. </w:t>
      </w:r>
      <w:r w:rsidR="00E011D8">
        <w:rPr>
          <w:rFonts w:ascii="Times New Roman" w:hAnsi="Times New Roman"/>
          <w:sz w:val="28"/>
          <w:szCs w:val="28"/>
        </w:rPr>
        <w:t>П</w:t>
      </w:r>
      <w:r w:rsidR="00E011D8" w:rsidRPr="00E011D8">
        <w:rPr>
          <w:rFonts w:ascii="Times New Roman" w:hAnsi="Times New Roman"/>
          <w:sz w:val="28"/>
          <w:szCs w:val="28"/>
        </w:rPr>
        <w:t>о окончании цикла</w:t>
      </w:r>
      <w:r w:rsidR="00E011D8">
        <w:rPr>
          <w:rFonts w:ascii="Times New Roman" w:hAnsi="Times New Roman"/>
          <w:sz w:val="28"/>
          <w:szCs w:val="28"/>
        </w:rPr>
        <w:t xml:space="preserve"> выдать с</w:t>
      </w:r>
      <w:r w:rsidR="00E011D8" w:rsidRPr="00E011D8">
        <w:rPr>
          <w:rFonts w:ascii="Times New Roman" w:hAnsi="Times New Roman"/>
          <w:sz w:val="28"/>
          <w:szCs w:val="28"/>
        </w:rPr>
        <w:t>видетельство о повышении квалификации</w:t>
      </w:r>
      <w:r w:rsidR="00E011D8">
        <w:rPr>
          <w:rFonts w:ascii="Times New Roman" w:hAnsi="Times New Roman"/>
          <w:sz w:val="28"/>
          <w:szCs w:val="28"/>
        </w:rPr>
        <w:t xml:space="preserve"> соответствующий </w:t>
      </w:r>
      <w:r w:rsidR="00E011D8" w:rsidRPr="00E011D8">
        <w:rPr>
          <w:rFonts w:ascii="Times New Roman" w:hAnsi="Times New Roman"/>
          <w:sz w:val="28"/>
          <w:szCs w:val="28"/>
        </w:rPr>
        <w:t>п.6 ст 221 Кодекса «О здоровье народа и системе здравоохранения» и Приказа Министра здравоохранения Республики Казахстан от 21 декабря 2020 года № ҚР ДСМ-303/2020</w:t>
      </w:r>
      <w:r w:rsidR="00137162" w:rsidRPr="00461F7B">
        <w:rPr>
          <w:rFonts w:ascii="Times New Roman" w:hAnsi="Times New Roman"/>
          <w:sz w:val="28"/>
          <w:szCs w:val="28"/>
        </w:rPr>
        <w:t>.</w:t>
      </w:r>
    </w:p>
    <w:p w14:paraId="3A67778A" w14:textId="09C5FFD0" w:rsidR="00137162" w:rsidRDefault="00754651" w:rsidP="00E011D8">
      <w:pPr>
        <w:pStyle w:val="a7"/>
        <w:ind w:left="426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5</w:t>
      </w:r>
      <w:r w:rsidR="00137162" w:rsidRPr="00461F7B">
        <w:rPr>
          <w:rFonts w:ascii="Times New Roman" w:hAnsi="Times New Roman"/>
          <w:sz w:val="28"/>
          <w:szCs w:val="28"/>
        </w:rPr>
        <w:t xml:space="preserve">. </w:t>
      </w:r>
      <w:r w:rsidR="00E011D8" w:rsidRPr="00E011D8">
        <w:rPr>
          <w:rFonts w:ascii="Times New Roman" w:hAnsi="Times New Roman"/>
          <w:sz w:val="28"/>
          <w:szCs w:val="28"/>
        </w:rPr>
        <w:t>Обеспечивает слушателей необходимыми документами в соответствии с программой обучения</w:t>
      </w:r>
      <w:r w:rsidR="00137162">
        <w:rPr>
          <w:rFonts w:ascii="Times New Roman" w:hAnsi="Times New Roman"/>
          <w:sz w:val="28"/>
          <w:szCs w:val="28"/>
        </w:rPr>
        <w:t>.</w:t>
      </w:r>
    </w:p>
    <w:p w14:paraId="4A41953F" w14:textId="562373E7" w:rsidR="00E011D8" w:rsidRDefault="00754651" w:rsidP="00C15905">
      <w:pPr>
        <w:pStyle w:val="a7"/>
        <w:ind w:left="426" w:hanging="284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6</w:t>
      </w:r>
      <w:r w:rsidR="00E011D8">
        <w:rPr>
          <w:rFonts w:ascii="Times New Roman" w:hAnsi="Times New Roman"/>
          <w:sz w:val="28"/>
          <w:szCs w:val="28"/>
        </w:rPr>
        <w:t xml:space="preserve">. </w:t>
      </w:r>
      <w:r w:rsidR="00936F08">
        <w:rPr>
          <w:rFonts w:ascii="Times New Roman" w:hAnsi="Times New Roman"/>
          <w:sz w:val="28"/>
          <w:szCs w:val="28"/>
        </w:rPr>
        <w:t xml:space="preserve">Провести повышение квалификации </w:t>
      </w:r>
      <w:bookmarkStart w:id="0" w:name="_Hlk95818345"/>
      <w:r w:rsidR="00936F08">
        <w:rPr>
          <w:rFonts w:ascii="Times New Roman" w:hAnsi="Times New Roman"/>
          <w:sz w:val="28"/>
          <w:szCs w:val="28"/>
        </w:rPr>
        <w:t xml:space="preserve">на базе </w:t>
      </w:r>
      <w:bookmarkEnd w:id="0"/>
      <w:r w:rsidR="001F73E6" w:rsidRPr="001F73E6">
        <w:rPr>
          <w:rFonts w:ascii="Times New Roman" w:hAnsi="Times New Roman"/>
          <w:sz w:val="28"/>
          <w:szCs w:val="28"/>
          <w:lang w:val="kk-KZ"/>
        </w:rPr>
        <w:t>АО «</w:t>
      </w:r>
      <w:r w:rsidR="00B96E18">
        <w:rPr>
          <w:rFonts w:ascii="Times New Roman" w:hAnsi="Times New Roman"/>
          <w:sz w:val="28"/>
          <w:szCs w:val="28"/>
          <w:lang w:val="kk-KZ"/>
        </w:rPr>
        <w:t>Национальный научный центр хирургии имени А.Н.Сызганова</w:t>
      </w:r>
      <w:r w:rsidR="00F57AF9">
        <w:rPr>
          <w:rFonts w:ascii="Times New Roman" w:hAnsi="Times New Roman"/>
          <w:sz w:val="28"/>
          <w:szCs w:val="28"/>
          <w:lang w:val="kk-KZ"/>
        </w:rPr>
        <w:t>»</w:t>
      </w:r>
      <w:r w:rsidR="000154E8">
        <w:rPr>
          <w:rFonts w:ascii="Times New Roman" w:hAnsi="Times New Roman"/>
          <w:sz w:val="28"/>
          <w:szCs w:val="28"/>
          <w:lang w:val="kk-KZ"/>
        </w:rPr>
        <w:t xml:space="preserve"> в г</w:t>
      </w:r>
      <w:r w:rsidR="00B679AF">
        <w:rPr>
          <w:rFonts w:ascii="Times New Roman" w:hAnsi="Times New Roman"/>
          <w:sz w:val="28"/>
          <w:szCs w:val="28"/>
          <w:lang w:val="kk-KZ"/>
        </w:rPr>
        <w:t>.</w:t>
      </w:r>
      <w:r w:rsidR="00F57AF9">
        <w:rPr>
          <w:rFonts w:ascii="Times New Roman" w:hAnsi="Times New Roman"/>
          <w:sz w:val="28"/>
          <w:szCs w:val="28"/>
          <w:lang w:val="kk-KZ"/>
        </w:rPr>
        <w:t>А</w:t>
      </w:r>
      <w:r w:rsidR="00B96E18">
        <w:rPr>
          <w:rFonts w:ascii="Times New Roman" w:hAnsi="Times New Roman"/>
          <w:sz w:val="28"/>
          <w:szCs w:val="28"/>
          <w:lang w:val="kk-KZ"/>
        </w:rPr>
        <w:t>лматы</w:t>
      </w:r>
      <w:r w:rsidR="000154E8">
        <w:rPr>
          <w:rFonts w:ascii="Times New Roman" w:hAnsi="Times New Roman"/>
          <w:sz w:val="28"/>
          <w:szCs w:val="28"/>
          <w:lang w:val="kk-KZ"/>
        </w:rPr>
        <w:t>.</w:t>
      </w:r>
    </w:p>
    <w:p w14:paraId="74CE4317" w14:textId="2864F98D" w:rsidR="00F57AF9" w:rsidRPr="00461F7B" w:rsidRDefault="00F57AF9" w:rsidP="00C15905">
      <w:pPr>
        <w:pStyle w:val="a7"/>
        <w:ind w:left="426" w:hanging="284"/>
        <w:rPr>
          <w:rFonts w:ascii="Times New Roman" w:hAnsi="Times New Roman"/>
          <w:sz w:val="28"/>
          <w:szCs w:val="28"/>
        </w:rPr>
      </w:pPr>
    </w:p>
    <w:p w14:paraId="2C2C3740" w14:textId="28CC0A33" w:rsidR="00841288" w:rsidRDefault="00841288" w:rsidP="00182E20">
      <w:pPr>
        <w:rPr>
          <w:b/>
          <w:kern w:val="32"/>
          <w:sz w:val="22"/>
          <w:szCs w:val="22"/>
          <w:lang w:val="kk-KZ"/>
        </w:rPr>
      </w:pPr>
    </w:p>
    <w:sectPr w:rsidR="00841288" w:rsidSect="00C622BE">
      <w:pgSz w:w="11906" w:h="16838"/>
      <w:pgMar w:top="397" w:right="39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33E7C"/>
    <w:multiLevelType w:val="hybridMultilevel"/>
    <w:tmpl w:val="D1648EC0"/>
    <w:lvl w:ilvl="0" w:tplc="C2A27872">
      <w:start w:val="1"/>
      <w:numFmt w:val="decimal"/>
      <w:lvlText w:val="%1)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076F9"/>
    <w:multiLevelType w:val="hybridMultilevel"/>
    <w:tmpl w:val="AE9AC380"/>
    <w:lvl w:ilvl="0" w:tplc="6F627E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0636529"/>
    <w:multiLevelType w:val="hybridMultilevel"/>
    <w:tmpl w:val="C9C4F1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3650B"/>
    <w:multiLevelType w:val="multilevel"/>
    <w:tmpl w:val="3C6E9A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394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B1B42BF"/>
    <w:multiLevelType w:val="hybridMultilevel"/>
    <w:tmpl w:val="AAA65674"/>
    <w:lvl w:ilvl="0" w:tplc="C7F69D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18475806">
    <w:abstractNumId w:val="2"/>
  </w:num>
  <w:num w:numId="2" w16cid:durableId="1538395836">
    <w:abstractNumId w:val="4"/>
  </w:num>
  <w:num w:numId="3" w16cid:durableId="214858241">
    <w:abstractNumId w:val="3"/>
  </w:num>
  <w:num w:numId="4" w16cid:durableId="2107337041">
    <w:abstractNumId w:val="0"/>
  </w:num>
  <w:num w:numId="5" w16cid:durableId="1113522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719"/>
    <w:rsid w:val="00012009"/>
    <w:rsid w:val="00012A50"/>
    <w:rsid w:val="000154E8"/>
    <w:rsid w:val="000226FF"/>
    <w:rsid w:val="000266D0"/>
    <w:rsid w:val="000301C0"/>
    <w:rsid w:val="00032E8C"/>
    <w:rsid w:val="00035C50"/>
    <w:rsid w:val="00040D98"/>
    <w:rsid w:val="00054D97"/>
    <w:rsid w:val="00057D84"/>
    <w:rsid w:val="000A0C9F"/>
    <w:rsid w:val="000B3A30"/>
    <w:rsid w:val="000D24BF"/>
    <w:rsid w:val="000D2BF4"/>
    <w:rsid w:val="000E7F53"/>
    <w:rsid w:val="00104B69"/>
    <w:rsid w:val="001128E1"/>
    <w:rsid w:val="00113678"/>
    <w:rsid w:val="00122ECC"/>
    <w:rsid w:val="001258D9"/>
    <w:rsid w:val="00137162"/>
    <w:rsid w:val="00137B34"/>
    <w:rsid w:val="00157155"/>
    <w:rsid w:val="00177780"/>
    <w:rsid w:val="00177C66"/>
    <w:rsid w:val="00182E20"/>
    <w:rsid w:val="001A56B2"/>
    <w:rsid w:val="001C2443"/>
    <w:rsid w:val="001E3FB8"/>
    <w:rsid w:val="001F2761"/>
    <w:rsid w:val="001F35D6"/>
    <w:rsid w:val="001F73E6"/>
    <w:rsid w:val="00200420"/>
    <w:rsid w:val="0021096D"/>
    <w:rsid w:val="00213B88"/>
    <w:rsid w:val="0024322B"/>
    <w:rsid w:val="002575EF"/>
    <w:rsid w:val="002657FD"/>
    <w:rsid w:val="002A2C37"/>
    <w:rsid w:val="002B3807"/>
    <w:rsid w:val="002C070A"/>
    <w:rsid w:val="002C748F"/>
    <w:rsid w:val="002D5318"/>
    <w:rsid w:val="002E1F46"/>
    <w:rsid w:val="002E2D96"/>
    <w:rsid w:val="002F3369"/>
    <w:rsid w:val="00300380"/>
    <w:rsid w:val="00315D01"/>
    <w:rsid w:val="00322412"/>
    <w:rsid w:val="00341996"/>
    <w:rsid w:val="00350D09"/>
    <w:rsid w:val="00367225"/>
    <w:rsid w:val="00391264"/>
    <w:rsid w:val="00391C8C"/>
    <w:rsid w:val="003B218A"/>
    <w:rsid w:val="003C03F9"/>
    <w:rsid w:val="00400FD7"/>
    <w:rsid w:val="00410172"/>
    <w:rsid w:val="004178DA"/>
    <w:rsid w:val="0042221F"/>
    <w:rsid w:val="004342DE"/>
    <w:rsid w:val="00434564"/>
    <w:rsid w:val="00465BAF"/>
    <w:rsid w:val="00495003"/>
    <w:rsid w:val="00520A18"/>
    <w:rsid w:val="0052672F"/>
    <w:rsid w:val="0053265C"/>
    <w:rsid w:val="00571053"/>
    <w:rsid w:val="005C6E28"/>
    <w:rsid w:val="005D0902"/>
    <w:rsid w:val="005D1FA7"/>
    <w:rsid w:val="005D3729"/>
    <w:rsid w:val="00621261"/>
    <w:rsid w:val="0062654A"/>
    <w:rsid w:val="00671AF4"/>
    <w:rsid w:val="00671DDA"/>
    <w:rsid w:val="00683934"/>
    <w:rsid w:val="006A6981"/>
    <w:rsid w:val="006C4E9C"/>
    <w:rsid w:val="00713AA5"/>
    <w:rsid w:val="00715924"/>
    <w:rsid w:val="00720EB6"/>
    <w:rsid w:val="007248E9"/>
    <w:rsid w:val="00726B9D"/>
    <w:rsid w:val="00730B90"/>
    <w:rsid w:val="00737A3D"/>
    <w:rsid w:val="007500BC"/>
    <w:rsid w:val="00754651"/>
    <w:rsid w:val="00754D38"/>
    <w:rsid w:val="00781FB1"/>
    <w:rsid w:val="00790914"/>
    <w:rsid w:val="00797BF0"/>
    <w:rsid w:val="007B1982"/>
    <w:rsid w:val="007B3B22"/>
    <w:rsid w:val="007D095D"/>
    <w:rsid w:val="007F336E"/>
    <w:rsid w:val="007F4FD0"/>
    <w:rsid w:val="007F6990"/>
    <w:rsid w:val="008224FB"/>
    <w:rsid w:val="00835AE9"/>
    <w:rsid w:val="00841288"/>
    <w:rsid w:val="0085135E"/>
    <w:rsid w:val="0086208F"/>
    <w:rsid w:val="00862104"/>
    <w:rsid w:val="008657A4"/>
    <w:rsid w:val="00870604"/>
    <w:rsid w:val="008A325E"/>
    <w:rsid w:val="008A4D72"/>
    <w:rsid w:val="008A7F49"/>
    <w:rsid w:val="008B3BBF"/>
    <w:rsid w:val="008D5D3C"/>
    <w:rsid w:val="008F2479"/>
    <w:rsid w:val="009008F8"/>
    <w:rsid w:val="00904434"/>
    <w:rsid w:val="009167D7"/>
    <w:rsid w:val="0093554E"/>
    <w:rsid w:val="00936F08"/>
    <w:rsid w:val="00941ECF"/>
    <w:rsid w:val="00943760"/>
    <w:rsid w:val="009555AE"/>
    <w:rsid w:val="009730E8"/>
    <w:rsid w:val="00985CCC"/>
    <w:rsid w:val="00991ABE"/>
    <w:rsid w:val="0099629E"/>
    <w:rsid w:val="0099753B"/>
    <w:rsid w:val="009B01BC"/>
    <w:rsid w:val="009B330D"/>
    <w:rsid w:val="009C5378"/>
    <w:rsid w:val="009F21B5"/>
    <w:rsid w:val="00A05BB5"/>
    <w:rsid w:val="00A33634"/>
    <w:rsid w:val="00A40F44"/>
    <w:rsid w:val="00A50D7E"/>
    <w:rsid w:val="00A61774"/>
    <w:rsid w:val="00A76417"/>
    <w:rsid w:val="00A816C2"/>
    <w:rsid w:val="00A8495D"/>
    <w:rsid w:val="00A91B26"/>
    <w:rsid w:val="00AA26C3"/>
    <w:rsid w:val="00AC2382"/>
    <w:rsid w:val="00B01544"/>
    <w:rsid w:val="00B13218"/>
    <w:rsid w:val="00B32C69"/>
    <w:rsid w:val="00B36E23"/>
    <w:rsid w:val="00B37602"/>
    <w:rsid w:val="00B679AF"/>
    <w:rsid w:val="00B70AFA"/>
    <w:rsid w:val="00B76719"/>
    <w:rsid w:val="00B8199E"/>
    <w:rsid w:val="00B96E18"/>
    <w:rsid w:val="00BD317A"/>
    <w:rsid w:val="00BD56D0"/>
    <w:rsid w:val="00C14857"/>
    <w:rsid w:val="00C15905"/>
    <w:rsid w:val="00C3387E"/>
    <w:rsid w:val="00C50430"/>
    <w:rsid w:val="00C622BE"/>
    <w:rsid w:val="00C62CD5"/>
    <w:rsid w:val="00C7604A"/>
    <w:rsid w:val="00C8647B"/>
    <w:rsid w:val="00CA3986"/>
    <w:rsid w:val="00CA6E99"/>
    <w:rsid w:val="00CB62C8"/>
    <w:rsid w:val="00CC082E"/>
    <w:rsid w:val="00CC2443"/>
    <w:rsid w:val="00CC4B45"/>
    <w:rsid w:val="00CC5F89"/>
    <w:rsid w:val="00CD315D"/>
    <w:rsid w:val="00CD637D"/>
    <w:rsid w:val="00CD64C7"/>
    <w:rsid w:val="00D23F33"/>
    <w:rsid w:val="00D30B83"/>
    <w:rsid w:val="00D5623B"/>
    <w:rsid w:val="00D571E7"/>
    <w:rsid w:val="00D572CE"/>
    <w:rsid w:val="00D633F4"/>
    <w:rsid w:val="00D66A4E"/>
    <w:rsid w:val="00D7246C"/>
    <w:rsid w:val="00DA22DF"/>
    <w:rsid w:val="00DC2656"/>
    <w:rsid w:val="00DC5382"/>
    <w:rsid w:val="00DF06C6"/>
    <w:rsid w:val="00E011D8"/>
    <w:rsid w:val="00E64308"/>
    <w:rsid w:val="00E74516"/>
    <w:rsid w:val="00E97805"/>
    <w:rsid w:val="00EA29A3"/>
    <w:rsid w:val="00EB6E2B"/>
    <w:rsid w:val="00EC1505"/>
    <w:rsid w:val="00ED473B"/>
    <w:rsid w:val="00EE3DA3"/>
    <w:rsid w:val="00EF3823"/>
    <w:rsid w:val="00EF664C"/>
    <w:rsid w:val="00F20FA1"/>
    <w:rsid w:val="00F35246"/>
    <w:rsid w:val="00F4332F"/>
    <w:rsid w:val="00F57AF9"/>
    <w:rsid w:val="00F74C14"/>
    <w:rsid w:val="00F801CA"/>
    <w:rsid w:val="00F824E4"/>
    <w:rsid w:val="00F85EC2"/>
    <w:rsid w:val="00FB36C1"/>
    <w:rsid w:val="00FB5AED"/>
    <w:rsid w:val="00FC28B2"/>
    <w:rsid w:val="00FD2FE8"/>
    <w:rsid w:val="00FE089D"/>
    <w:rsid w:val="00FF0BB8"/>
    <w:rsid w:val="00FF29A4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0522F"/>
  <w15:docId w15:val="{B5C75731-5181-45D0-B242-D11DCE26A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rFonts w:ascii="Times New Roman" w:hAnsi="Times New Roman" w:cs="Times New Roman" w:hint="default"/>
      <w:color w:val="333399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Normal (Web)"/>
    <w:basedOn w:val="a"/>
    <w:pPr>
      <w:spacing w:before="100" w:beforeAutospacing="1" w:after="100" w:afterAutospacing="1"/>
    </w:pPr>
    <w:rPr>
      <w:color w:val="auto"/>
    </w:rPr>
  </w:style>
  <w:style w:type="paragraph" w:customStyle="1" w:styleId="s8">
    <w:name w:val="s8"/>
    <w:basedOn w:val="a"/>
    <w:pPr>
      <w:autoSpaceDE w:val="0"/>
      <w:autoSpaceDN w:val="0"/>
      <w:ind w:firstLine="851"/>
    </w:pPr>
    <w:rPr>
      <w:color w:val="333399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i/>
      <w:iCs/>
      <w:color w:val="FF0000"/>
    </w:rPr>
  </w:style>
  <w:style w:type="character" w:customStyle="1" w:styleId="s2">
    <w:name w:val="s2"/>
    <w:rPr>
      <w:rFonts w:ascii="Times New Roman" w:hAnsi="Times New Roman" w:cs="Times New Roman" w:hint="default"/>
      <w:b w:val="0"/>
      <w:bCs w:val="0"/>
      <w:color w:val="333399"/>
      <w:u w:val="single"/>
    </w:rPr>
  </w:style>
  <w:style w:type="character" w:customStyle="1" w:styleId="s6">
    <w:name w:val="s6"/>
    <w:rPr>
      <w:rFonts w:ascii="Times New Roman" w:hAnsi="Times New Roman" w:cs="Times New Roman" w:hint="default"/>
      <w:strike/>
      <w:color w:val="808000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7">
    <w:name w:val="s7"/>
    <w:rPr>
      <w:rFonts w:ascii="Courier New" w:hAnsi="Courier New" w:cs="Courier New" w:hint="default"/>
      <w:b w:val="0"/>
      <w:bCs w:val="0"/>
      <w:color w:val="000000"/>
    </w:rPr>
  </w:style>
  <w:style w:type="character" w:customStyle="1" w:styleId="s9">
    <w:name w:val="s9"/>
    <w:rPr>
      <w:rFonts w:ascii="Times New Roman" w:hAnsi="Times New Roman" w:cs="Times New Roman" w:hint="default"/>
      <w:i/>
      <w:iCs/>
      <w:color w:val="333399"/>
      <w:u w:val="single"/>
      <w:bdr w:val="none" w:sz="0" w:space="0" w:color="auto" w:frame="1"/>
    </w:rPr>
  </w:style>
  <w:style w:type="character" w:customStyle="1" w:styleId="s10">
    <w:name w:val="s10"/>
    <w:rPr>
      <w:rFonts w:ascii="Times New Roman" w:hAnsi="Times New Roman" w:cs="Times New Roman" w:hint="default"/>
      <w:color w:val="333399"/>
      <w:u w:val="single"/>
      <w:bdr w:val="none" w:sz="0" w:space="0" w:color="auto" w:frame="1"/>
    </w:rPr>
  </w:style>
  <w:style w:type="character" w:customStyle="1" w:styleId="s11">
    <w:name w:val="s11"/>
    <w:rPr>
      <w:rFonts w:ascii="Courier New" w:hAnsi="Courier New" w:cs="Courier New" w:hint="default"/>
      <w:b/>
      <w:bCs/>
      <w:color w:val="000000"/>
    </w:rPr>
  </w:style>
  <w:style w:type="character" w:customStyle="1" w:styleId="s12">
    <w:name w:val="s12"/>
    <w:rPr>
      <w:rFonts w:ascii="Courier New" w:hAnsi="Courier New" w:cs="Courier New" w:hint="default"/>
      <w:b w:val="0"/>
      <w:bCs w:val="0"/>
      <w:color w:val="333399"/>
      <w:u w:val="single"/>
    </w:rPr>
  </w:style>
  <w:style w:type="character" w:customStyle="1" w:styleId="s13">
    <w:name w:val="s13"/>
    <w:rPr>
      <w:rFonts w:ascii="Courier New" w:hAnsi="Courier New" w:cs="Courier New" w:hint="default"/>
      <w:i/>
      <w:iCs/>
      <w:color w:val="FF0000"/>
    </w:rPr>
  </w:style>
  <w:style w:type="character" w:customStyle="1" w:styleId="s14">
    <w:name w:val="s14"/>
    <w:rPr>
      <w:rFonts w:ascii="Courier New" w:hAnsi="Courier New" w:cs="Courier New" w:hint="default"/>
      <w:strike/>
      <w:color w:val="008000"/>
    </w:rPr>
  </w:style>
  <w:style w:type="character" w:customStyle="1" w:styleId="s15">
    <w:name w:val="s15"/>
    <w:rPr>
      <w:rFonts w:ascii="Courier New" w:hAnsi="Courier New" w:cs="Courier New" w:hint="default"/>
      <w:color w:val="333399"/>
      <w:u w:val="single"/>
      <w:bdr w:val="none" w:sz="0" w:space="0" w:color="auto" w:frame="1"/>
    </w:rPr>
  </w:style>
  <w:style w:type="character" w:customStyle="1" w:styleId="s16">
    <w:name w:val="s16"/>
    <w:rPr>
      <w:rFonts w:ascii="Times New Roman" w:hAnsi="Times New Roman" w:cs="Times New Roman" w:hint="default"/>
      <w:b w:val="0"/>
      <w:bCs w:val="0"/>
      <w:i/>
      <w:iCs/>
      <w:caps w:val="0"/>
      <w:color w:val="000000"/>
    </w:rPr>
  </w:style>
  <w:style w:type="character" w:customStyle="1" w:styleId="s17">
    <w:name w:val="s17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s18">
    <w:name w:val="s18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s19">
    <w:name w:val="s19"/>
    <w:rPr>
      <w:rFonts w:ascii="Times New Roman" w:hAnsi="Times New Roman" w:cs="Times New Roman" w:hint="default"/>
      <w:b w:val="0"/>
      <w:bCs w:val="0"/>
      <w:i w:val="0"/>
      <w:iCs w:val="0"/>
      <w:color w:val="008000"/>
    </w:rPr>
  </w:style>
  <w:style w:type="paragraph" w:styleId="a6">
    <w:name w:val="List Paragraph"/>
    <w:basedOn w:val="a"/>
    <w:uiPriority w:val="34"/>
    <w:qFormat/>
    <w:rsid w:val="007F6990"/>
    <w:pPr>
      <w:ind w:left="708"/>
    </w:pPr>
    <w:rPr>
      <w:color w:val="auto"/>
      <w:sz w:val="20"/>
      <w:szCs w:val="20"/>
    </w:rPr>
  </w:style>
  <w:style w:type="paragraph" w:styleId="a7">
    <w:name w:val="No Spacing"/>
    <w:link w:val="a8"/>
    <w:uiPriority w:val="1"/>
    <w:qFormat/>
    <w:rsid w:val="00137162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137162"/>
    <w:rPr>
      <w:rFonts w:ascii="Calibri" w:eastAsia="Calibri" w:hAnsi="Calibri"/>
      <w:sz w:val="22"/>
      <w:szCs w:val="22"/>
      <w:lang w:eastAsia="en-US" w:bidi="ar-SA"/>
    </w:rPr>
  </w:style>
  <w:style w:type="table" w:styleId="a9">
    <w:name w:val="Table Grid"/>
    <w:basedOn w:val="a1"/>
    <w:uiPriority w:val="39"/>
    <w:rsid w:val="00350D0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Республики Казахстан от 27 декабря 2007 года № 1301 «Об утверждении Правил осуществления государственных закупок» (с изменениями и дополнениями по состоянию на 25.12.2013 г.)</vt:lpstr>
    </vt:vector>
  </TitlesOfParts>
  <Company>*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Республики Казахстан от 27 декабря 2007 года № 1301 «Об утверждении Правил осуществления государственных закупок» (с изменениями и дополнениями по состоянию на 25.12.2013 г.)</dc:title>
  <dc:creator>RBurnashev</dc:creator>
  <cp:lastModifiedBy>Толеген</cp:lastModifiedBy>
  <cp:revision>4</cp:revision>
  <cp:lastPrinted>2022-08-27T09:29:00Z</cp:lastPrinted>
  <dcterms:created xsi:type="dcterms:W3CDTF">2026-10-20T09:02:00Z</dcterms:created>
  <dcterms:modified xsi:type="dcterms:W3CDTF">2026-10-20T11:40:00Z</dcterms:modified>
</cp:coreProperties>
</file>