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AC4" w:rsidRPr="004D42A5" w:rsidRDefault="00172AC4" w:rsidP="00172AC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42A5">
        <w:rPr>
          <w:rFonts w:ascii="Times New Roman" w:hAnsi="Times New Roman" w:cs="Times New Roman"/>
          <w:b/>
          <w:sz w:val="24"/>
          <w:szCs w:val="24"/>
        </w:rPr>
        <w:t>Огнезащитная обработка (пропитка) деревянных конструкций огнезащитным составом покрытия + лабораторные испытания по определению качества огнезащиты / протокол испытаний</w:t>
      </w:r>
    </w:p>
    <w:p w:rsidR="00532B12" w:rsidRPr="0031331A" w:rsidRDefault="00532B12" w:rsidP="00532B12">
      <w:pPr>
        <w:jc w:val="both"/>
        <w:rPr>
          <w:b/>
          <w:i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Площадь здания</w:t>
      </w:r>
      <w:r w:rsidR="002C6740" w:rsidRPr="007139D2">
        <w:rPr>
          <w:sz w:val="28"/>
          <w:szCs w:val="28"/>
        </w:rPr>
        <w:t xml:space="preserve"> </w:t>
      </w:r>
      <w:r w:rsidR="00150F94">
        <w:rPr>
          <w:sz w:val="28"/>
          <w:szCs w:val="28"/>
          <w:lang w:val="kk-KZ"/>
        </w:rPr>
        <w:t xml:space="preserve"> школы </w:t>
      </w:r>
      <w:r>
        <w:rPr>
          <w:sz w:val="28"/>
          <w:szCs w:val="28"/>
          <w:lang w:val="kk-KZ"/>
        </w:rPr>
        <w:t xml:space="preserve">  </w:t>
      </w:r>
      <w:r w:rsidR="00150F94">
        <w:rPr>
          <w:sz w:val="28"/>
          <w:szCs w:val="28"/>
          <w:lang w:val="kk-KZ"/>
        </w:rPr>
        <w:t>5945,63 м2</w:t>
      </w:r>
    </w:p>
    <w:p w:rsidR="007139D2" w:rsidRPr="006F583E" w:rsidRDefault="007139D2" w:rsidP="007139D2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Срок оказания услуг:</w:t>
      </w:r>
      <w:r w:rsidR="00150F94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октябрь 2026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год</w:t>
      </w:r>
    </w:p>
    <w:p w:rsidR="00172AC4" w:rsidRPr="004D42A5" w:rsidRDefault="00172AC4" w:rsidP="006E2DE9">
      <w:pPr>
        <w:spacing w:after="0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4D42A5">
        <w:rPr>
          <w:rFonts w:ascii="Times New Roman" w:hAnsi="Times New Roman" w:cs="Times New Roman"/>
          <w:sz w:val="24"/>
          <w:szCs w:val="24"/>
        </w:rPr>
        <w:t xml:space="preserve">Предоставить документы, подтверждающие возможность применения </w:t>
      </w:r>
      <w:proofErr w:type="gramStart"/>
      <w:r w:rsidRPr="004D42A5">
        <w:rPr>
          <w:rFonts w:ascii="Times New Roman" w:hAnsi="Times New Roman" w:cs="Times New Roman"/>
          <w:sz w:val="24"/>
          <w:szCs w:val="24"/>
        </w:rPr>
        <w:t>огнезащитных  составов</w:t>
      </w:r>
      <w:proofErr w:type="gramEnd"/>
      <w:r w:rsidRPr="004D42A5">
        <w:rPr>
          <w:rFonts w:ascii="Times New Roman" w:hAnsi="Times New Roman" w:cs="Times New Roman"/>
          <w:sz w:val="24"/>
          <w:szCs w:val="24"/>
        </w:rPr>
        <w:t xml:space="preserve"> на территории Республики Казахстан.п.286 Постановление Правительства Республики Казахстан от 16  января 2009 года № 16 об утверждении </w:t>
      </w:r>
      <w:r w:rsidRPr="004D42A5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4D42A5">
        <w:rPr>
          <w:rFonts w:ascii="Times New Roman" w:hAnsi="Times New Roman" w:cs="Times New Roman"/>
          <w:sz w:val="24"/>
          <w:szCs w:val="24"/>
        </w:rPr>
        <w:t xml:space="preserve"> изменениями 07.12.2012г.Технического регламента «Требования к безопасности пожарной техники длязащиты объектов».</w:t>
      </w:r>
    </w:p>
    <w:p w:rsidR="00172AC4" w:rsidRPr="004D42A5" w:rsidRDefault="00172AC4" w:rsidP="00172AC4">
      <w:pPr>
        <w:rPr>
          <w:rFonts w:ascii="Times New Roman" w:hAnsi="Times New Roman" w:cs="Times New Roman"/>
          <w:sz w:val="24"/>
          <w:szCs w:val="24"/>
        </w:rPr>
      </w:pPr>
      <w:r w:rsidRPr="004D42A5">
        <w:rPr>
          <w:rFonts w:ascii="Times New Roman" w:hAnsi="Times New Roman" w:cs="Times New Roman"/>
          <w:sz w:val="24"/>
          <w:szCs w:val="24"/>
        </w:rPr>
        <w:t>Качество огнезащитной обработки должно быть таким, чтобы потеря массы защищенной древесины при испытании не превышала 25% п. 7.30 СНиП  Р.К  2.02.-05-2009.</w:t>
      </w:r>
    </w:p>
    <w:p w:rsidR="00172AC4" w:rsidRPr="004D42A5" w:rsidRDefault="00172AC4" w:rsidP="006E2DE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4D42A5">
        <w:rPr>
          <w:rFonts w:ascii="Times New Roman" w:hAnsi="Times New Roman" w:cs="Times New Roman"/>
          <w:color w:val="000000"/>
          <w:sz w:val="24"/>
          <w:szCs w:val="24"/>
        </w:rPr>
        <w:t xml:space="preserve">Все применяемые </w:t>
      </w:r>
      <w:r w:rsidRPr="004D42A5">
        <w:rPr>
          <w:rFonts w:ascii="Times New Roman" w:hAnsi="Times New Roman" w:cs="Times New Roman"/>
          <w:color w:val="000000"/>
          <w:sz w:val="24"/>
          <w:szCs w:val="24"/>
          <w:lang w:val="kk-KZ"/>
        </w:rPr>
        <w:t>Исполнителем</w:t>
      </w:r>
      <w:r w:rsidRPr="004D42A5">
        <w:rPr>
          <w:rFonts w:ascii="Times New Roman" w:hAnsi="Times New Roman" w:cs="Times New Roman"/>
          <w:color w:val="000000"/>
          <w:sz w:val="24"/>
          <w:szCs w:val="24"/>
        </w:rPr>
        <w:t xml:space="preserve"> материалы (огнезащитные составы) должны иметь сертификат соответствия (декларацию о соответствии) и разрешены к применению на территории Р</w:t>
      </w:r>
      <w:r w:rsidRPr="004D42A5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К. </w:t>
      </w:r>
      <w:r w:rsidRPr="004D42A5">
        <w:rPr>
          <w:rFonts w:ascii="Times New Roman" w:hAnsi="Times New Roman" w:cs="Times New Roman"/>
          <w:sz w:val="24"/>
          <w:szCs w:val="24"/>
        </w:rPr>
        <w:t>Иметь разрешительные документы на проведение всех видов работ связанных огнезащитной обработки (пропитка) деревянных конструкций</w:t>
      </w:r>
      <w:r w:rsidR="006E2DE9" w:rsidRPr="004D42A5">
        <w:rPr>
          <w:rFonts w:ascii="Times New Roman" w:hAnsi="Times New Roman" w:cs="Times New Roman"/>
          <w:sz w:val="24"/>
          <w:szCs w:val="24"/>
        </w:rPr>
        <w:t xml:space="preserve"> огнезащитным составом покрытия</w:t>
      </w:r>
      <w:r w:rsidRPr="004D42A5">
        <w:rPr>
          <w:rFonts w:ascii="Times New Roman" w:hAnsi="Times New Roman" w:cs="Times New Roman"/>
          <w:sz w:val="24"/>
          <w:szCs w:val="24"/>
        </w:rPr>
        <w:t xml:space="preserve"> обеспечением противопожарной и промышленной безопасности.</w:t>
      </w:r>
    </w:p>
    <w:p w:rsidR="00172AC4" w:rsidRPr="004D42A5" w:rsidRDefault="00172AC4" w:rsidP="006E2DE9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42A5">
        <w:rPr>
          <w:rFonts w:ascii="Times New Roman" w:hAnsi="Times New Roman" w:cs="Times New Roman"/>
          <w:sz w:val="24"/>
          <w:szCs w:val="24"/>
          <w:lang w:val="kk-KZ"/>
        </w:rPr>
        <w:t>При о</w:t>
      </w:r>
      <w:proofErr w:type="spellStart"/>
      <w:r w:rsidRPr="004D42A5">
        <w:rPr>
          <w:rFonts w:ascii="Times New Roman" w:hAnsi="Times New Roman" w:cs="Times New Roman"/>
          <w:sz w:val="24"/>
          <w:szCs w:val="24"/>
        </w:rPr>
        <w:t>гнезащитн</w:t>
      </w:r>
      <w:proofErr w:type="spellEnd"/>
      <w:r w:rsidRPr="004D42A5">
        <w:rPr>
          <w:rFonts w:ascii="Times New Roman" w:hAnsi="Times New Roman" w:cs="Times New Roman"/>
          <w:sz w:val="24"/>
          <w:szCs w:val="24"/>
          <w:lang w:val="kk-KZ"/>
        </w:rPr>
        <w:t>ой</w:t>
      </w:r>
      <w:r w:rsidR="00150F9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4D42A5">
        <w:rPr>
          <w:rFonts w:ascii="Times New Roman" w:hAnsi="Times New Roman" w:cs="Times New Roman"/>
          <w:sz w:val="24"/>
          <w:szCs w:val="24"/>
        </w:rPr>
        <w:t>обработк</w:t>
      </w:r>
      <w:proofErr w:type="spellEnd"/>
      <w:r w:rsidRPr="004D42A5">
        <w:rPr>
          <w:rFonts w:ascii="Times New Roman" w:hAnsi="Times New Roman" w:cs="Times New Roman"/>
          <w:sz w:val="24"/>
          <w:szCs w:val="24"/>
          <w:lang w:val="kk-KZ"/>
        </w:rPr>
        <w:t>е</w:t>
      </w:r>
      <w:r w:rsidR="00150F9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D42A5">
        <w:rPr>
          <w:rFonts w:ascii="Times New Roman" w:hAnsi="Times New Roman" w:cs="Times New Roman"/>
          <w:sz w:val="24"/>
          <w:szCs w:val="24"/>
        </w:rPr>
        <w:t>деревянных конструкций огнезащитным составом</w:t>
      </w:r>
      <w:r w:rsidR="00150F9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D42A5">
        <w:rPr>
          <w:rFonts w:ascii="Times New Roman" w:hAnsi="Times New Roman" w:cs="Times New Roman"/>
          <w:sz w:val="24"/>
          <w:szCs w:val="24"/>
        </w:rPr>
        <w:t>(поверхностная пропитка кровли крыш чердачного перекрытия)</w:t>
      </w:r>
      <w:r w:rsidRPr="004D42A5">
        <w:rPr>
          <w:rFonts w:ascii="Times New Roman" w:hAnsi="Times New Roman" w:cs="Times New Roman"/>
          <w:sz w:val="24"/>
          <w:szCs w:val="24"/>
          <w:lang w:val="kk-KZ"/>
        </w:rPr>
        <w:t>поставщик работ по пропитке крыши должен обеспечить</w:t>
      </w:r>
      <w:r w:rsidRPr="004D42A5">
        <w:rPr>
          <w:rFonts w:ascii="Times New Roman" w:hAnsi="Times New Roman" w:cs="Times New Roman"/>
          <w:sz w:val="24"/>
          <w:szCs w:val="24"/>
        </w:rPr>
        <w:t>:</w:t>
      </w:r>
      <w:r w:rsidR="006E2DE9" w:rsidRPr="004D42A5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4D42A5">
        <w:rPr>
          <w:rFonts w:ascii="Times New Roman" w:eastAsia="Times New Roman" w:hAnsi="Times New Roman" w:cs="Times New Roman"/>
          <w:color w:val="000000"/>
          <w:sz w:val="24"/>
          <w:szCs w:val="24"/>
        </w:rPr>
        <w:t>слуги по огнезащитной обработке кровли должны проводиться в соответствии с государственными стандартами</w:t>
      </w:r>
      <w:r w:rsidR="006E2DE9" w:rsidRPr="004D42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4D42A5">
        <w:rPr>
          <w:rFonts w:ascii="Times New Roman" w:eastAsia="Times New Roman" w:hAnsi="Times New Roman" w:cs="Times New Roman"/>
          <w:color w:val="000000"/>
          <w:sz w:val="24"/>
          <w:szCs w:val="24"/>
        </w:rPr>
        <w:t>нормативно-правовыми актами, СТ РК 615-1-2011, с выдачей соответствующих протоколов испытаний огнезащитной обработки. В процессе работы за безопасность для жизни и здо</w:t>
      </w:r>
      <w:r w:rsidR="006E2DE9" w:rsidRPr="004D42A5">
        <w:rPr>
          <w:rFonts w:ascii="Times New Roman" w:eastAsia="Times New Roman" w:hAnsi="Times New Roman" w:cs="Times New Roman"/>
          <w:color w:val="000000"/>
          <w:sz w:val="24"/>
          <w:szCs w:val="24"/>
        </w:rPr>
        <w:t>ровья людей отвечает поставщик.</w:t>
      </w:r>
      <w:r w:rsidRPr="004D42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Проводится огнезащита деревянных конструкций, которая обеспечивает предотвращение возгорания, замедляет или прекращает развитие пожара в начальной стадии, обеспечивает его локализацию, снижает влияние опасных факторов пожара и способствует его быстрой ликвидации, огнезащита деревянных строительных конструкций осуществляется конструктивными способами (облицовка теплоизоляционными материалами, устройство различных экранов и противопожарных перегородок) и применением специальных огнезащитных составов (пасты, краски, лаки, пропитки) для обраб</w:t>
      </w:r>
      <w:r w:rsidR="006E2DE9" w:rsidRPr="004D42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отки поверхности древесины. </w:t>
      </w:r>
      <w:r w:rsidRPr="004D42A5">
        <w:rPr>
          <w:rFonts w:ascii="Times New Roman" w:eastAsia="Times New Roman" w:hAnsi="Times New Roman" w:cs="Times New Roman"/>
          <w:color w:val="000000"/>
          <w:sz w:val="24"/>
          <w:szCs w:val="24"/>
        </w:rPr>
        <w:t>При проведении работ по огнезащитной обработке деревянных конструкций необходимо строго соблюдать требования нормативных документов к подготовке поверхности, технологии приготовления и нанесения, расходу и толщине слоя огнезащитного состава.</w:t>
      </w:r>
    </w:p>
    <w:p w:rsidR="00172AC4" w:rsidRPr="004D42A5" w:rsidRDefault="00172AC4" w:rsidP="00172AC4">
      <w:pPr>
        <w:rPr>
          <w:rFonts w:ascii="Times New Roman" w:hAnsi="Times New Roman" w:cs="Times New Roman"/>
          <w:sz w:val="24"/>
          <w:szCs w:val="24"/>
        </w:rPr>
      </w:pPr>
    </w:p>
    <w:p w:rsidR="001843E9" w:rsidRPr="004D42A5" w:rsidRDefault="00172AC4" w:rsidP="00172AC4">
      <w:pPr>
        <w:rPr>
          <w:rFonts w:ascii="Times New Roman" w:hAnsi="Times New Roman" w:cs="Times New Roman"/>
          <w:sz w:val="24"/>
          <w:szCs w:val="24"/>
        </w:rPr>
      </w:pPr>
      <w:r w:rsidRPr="004D42A5">
        <w:rPr>
          <w:rFonts w:ascii="Times New Roman" w:hAnsi="Times New Roman" w:cs="Times New Roman"/>
          <w:sz w:val="24"/>
          <w:szCs w:val="24"/>
        </w:rPr>
        <w:t xml:space="preserve">Испытания по определению качества огнезащитной обработки объекта огнезащиты проводятся в целях контроля качества огнезащитной обработки (выполненных огнезащитных работ) объекта огнезащиты. Провести испытания по определению качества огнезащитной обработки деревянных конструкций чердачного помещения в подразделениях ____________________ (далее Заказчик) на площади поверхности пропитки </w:t>
      </w:r>
      <w:r w:rsidR="000A0BD4">
        <w:rPr>
          <w:rFonts w:ascii="Times New Roman" w:hAnsi="Times New Roman" w:cs="Times New Roman"/>
          <w:sz w:val="24"/>
          <w:szCs w:val="24"/>
        </w:rPr>
        <w:t xml:space="preserve"> </w:t>
      </w:r>
      <w:r w:rsidR="00150F94">
        <w:rPr>
          <w:rFonts w:ascii="Times New Roman" w:hAnsi="Times New Roman" w:cs="Times New Roman"/>
          <w:sz w:val="24"/>
          <w:szCs w:val="24"/>
          <w:lang w:val="kk-KZ"/>
        </w:rPr>
        <w:t xml:space="preserve">5945,63 </w:t>
      </w:r>
      <w:proofErr w:type="spellStart"/>
      <w:r w:rsidRPr="004D42A5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4D42A5">
        <w:rPr>
          <w:rFonts w:ascii="Times New Roman" w:hAnsi="Times New Roman" w:cs="Times New Roman"/>
          <w:sz w:val="24"/>
          <w:szCs w:val="24"/>
        </w:rPr>
        <w:t xml:space="preserve">, согласно Технического регламента «Общие требования к пожарной безопасности», утвержденного постановлением Правительства РК от 16.01.2009 г. № 14 (п. 377) и Технического регламента «Требования к безопасности деревянных конструкций», утвержденного постановлением Правительства РК от 26 декабря 2008 года № 1265. Результат испытаний оформить протоколом испытаний проведенных </w:t>
      </w:r>
      <w:r w:rsidRPr="004D42A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аккредитованной </w:t>
      </w:r>
      <w:r w:rsidRPr="004D42A5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лабораторией в государственной системе технического регулирования.</w:t>
      </w:r>
      <w:r w:rsidRPr="004D42A5">
        <w:rPr>
          <w:rFonts w:ascii="Times New Roman" w:hAnsi="Times New Roman" w:cs="Times New Roman"/>
          <w:sz w:val="24"/>
          <w:szCs w:val="24"/>
        </w:rPr>
        <w:t xml:space="preserve"> Осуществляется проверка конструкций на соответствие качества огнезащитного покрытия. Внешнее состояние огнезащитной обработки деревянных конструкций должна соответствовать требован</w:t>
      </w:r>
      <w:r w:rsidR="001843E9" w:rsidRPr="004D42A5">
        <w:rPr>
          <w:rFonts w:ascii="Times New Roman" w:hAnsi="Times New Roman" w:cs="Times New Roman"/>
          <w:sz w:val="24"/>
          <w:szCs w:val="24"/>
        </w:rPr>
        <w:t>иям нормативных документов.</w:t>
      </w:r>
    </w:p>
    <w:p w:rsidR="006E2DE9" w:rsidRPr="004D42A5" w:rsidRDefault="00172AC4" w:rsidP="00172AC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D42A5">
        <w:rPr>
          <w:rFonts w:ascii="Times New Roman" w:hAnsi="Times New Roman" w:cs="Times New Roman"/>
          <w:sz w:val="24"/>
          <w:szCs w:val="24"/>
        </w:rPr>
        <w:t xml:space="preserve"> При проведении лабораторных испытаний использовать </w:t>
      </w:r>
      <w:r w:rsidRPr="004D42A5">
        <w:rPr>
          <w:rFonts w:ascii="Times New Roman" w:hAnsi="Times New Roman" w:cs="Times New Roman"/>
          <w:b/>
          <w:bCs/>
          <w:sz w:val="24"/>
          <w:szCs w:val="24"/>
          <w:u w:val="single"/>
        </w:rPr>
        <w:t>Средства измерений, применяемые при испытаниях, которые должны иметь сертификат об утверждении типа в соответствии с СТ РК 2.21 или метрологической аттестации в соответствии с СТ РК 2.30, быть зарегистрированы в реестре Государственной системы обеспечения единства измерений Республики Казахстан и поверенными в соответствии с СТ РК 2.4.</w:t>
      </w:r>
    </w:p>
    <w:p w:rsidR="001843E9" w:rsidRPr="004D42A5" w:rsidRDefault="00172AC4" w:rsidP="00172AC4">
      <w:pPr>
        <w:rPr>
          <w:rFonts w:ascii="Times New Roman" w:hAnsi="Times New Roman" w:cs="Times New Roman"/>
          <w:sz w:val="24"/>
          <w:szCs w:val="24"/>
        </w:rPr>
      </w:pPr>
      <w:r w:rsidRPr="004D42A5">
        <w:rPr>
          <w:rFonts w:ascii="Times New Roman" w:hAnsi="Times New Roman" w:cs="Times New Roman"/>
          <w:sz w:val="24"/>
          <w:szCs w:val="24"/>
        </w:rPr>
        <w:t xml:space="preserve">К работам по проведению испытаний для определения качества огнезащитной обработки должны допускаться лица, прошедшие: </w:t>
      </w:r>
    </w:p>
    <w:p w:rsidR="001843E9" w:rsidRPr="004D42A5" w:rsidRDefault="00172AC4" w:rsidP="00172AC4">
      <w:pPr>
        <w:rPr>
          <w:rFonts w:ascii="Times New Roman" w:hAnsi="Times New Roman" w:cs="Times New Roman"/>
          <w:sz w:val="24"/>
          <w:szCs w:val="24"/>
        </w:rPr>
      </w:pPr>
      <w:r w:rsidRPr="004D42A5">
        <w:rPr>
          <w:rFonts w:ascii="Times New Roman" w:hAnsi="Times New Roman" w:cs="Times New Roman"/>
          <w:sz w:val="24"/>
          <w:szCs w:val="24"/>
        </w:rPr>
        <w:t>- специальный инструктаж и обучение безопасным методам труда по ГОСТ 12.0.004 и ГОСТ 12.0.230;</w:t>
      </w:r>
    </w:p>
    <w:p w:rsidR="001843E9" w:rsidRPr="004D42A5" w:rsidRDefault="00172AC4" w:rsidP="00172AC4">
      <w:pPr>
        <w:rPr>
          <w:rFonts w:ascii="Times New Roman" w:hAnsi="Times New Roman" w:cs="Times New Roman"/>
          <w:sz w:val="24"/>
          <w:szCs w:val="24"/>
        </w:rPr>
      </w:pPr>
      <w:r w:rsidRPr="004D42A5">
        <w:rPr>
          <w:rFonts w:ascii="Times New Roman" w:hAnsi="Times New Roman" w:cs="Times New Roman"/>
          <w:sz w:val="24"/>
          <w:szCs w:val="24"/>
        </w:rPr>
        <w:t xml:space="preserve"> - медицинские осмотры в порядке, установленном уполномоченным органом в области здравоохранения. </w:t>
      </w:r>
    </w:p>
    <w:p w:rsidR="001843E9" w:rsidRPr="004D42A5" w:rsidRDefault="00172AC4" w:rsidP="001843E9">
      <w:pPr>
        <w:ind w:firstLine="70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D42A5">
        <w:rPr>
          <w:rFonts w:ascii="Times New Roman" w:hAnsi="Times New Roman" w:cs="Times New Roman"/>
          <w:sz w:val="24"/>
          <w:szCs w:val="24"/>
        </w:rPr>
        <w:t xml:space="preserve"> В целях обеспечения пожарной безопасности наличие у потенциального поставщика услуг не менее </w:t>
      </w:r>
      <w:r w:rsidRPr="004D42A5">
        <w:rPr>
          <w:rFonts w:ascii="Times New Roman" w:hAnsi="Times New Roman" w:cs="Times New Roman"/>
          <w:b/>
          <w:bCs/>
          <w:i/>
          <w:iCs/>
          <w:sz w:val="24"/>
          <w:szCs w:val="24"/>
        </w:rPr>
        <w:t>1 специалиста с квалификацией «Инжен</w:t>
      </w:r>
      <w:r w:rsidR="001843E9" w:rsidRPr="004D42A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ер пожарной безопасности». </w:t>
      </w:r>
    </w:p>
    <w:p w:rsidR="001843E9" w:rsidRPr="004D42A5" w:rsidRDefault="00172AC4" w:rsidP="001843E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4D42A5">
        <w:rPr>
          <w:rFonts w:ascii="Times New Roman" w:hAnsi="Times New Roman" w:cs="Times New Roman"/>
          <w:sz w:val="24"/>
          <w:szCs w:val="24"/>
        </w:rPr>
        <w:t xml:space="preserve">В целях обеспечения безопасности при проведении испытании наличие у потенциального поставщика услуг не менее </w:t>
      </w:r>
      <w:r w:rsidRPr="004D42A5">
        <w:rPr>
          <w:rFonts w:ascii="Times New Roman" w:hAnsi="Times New Roman" w:cs="Times New Roman"/>
          <w:b/>
          <w:bCs/>
          <w:i/>
          <w:iCs/>
          <w:sz w:val="24"/>
          <w:szCs w:val="24"/>
        </w:rPr>
        <w:t>1 человека с квалификацией «Безопасность жизнедеятельности и охрана окружающей среды».</w:t>
      </w:r>
    </w:p>
    <w:p w:rsidR="001843E9" w:rsidRPr="004D42A5" w:rsidRDefault="00172AC4" w:rsidP="001843E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4D42A5">
        <w:rPr>
          <w:rFonts w:ascii="Times New Roman" w:hAnsi="Times New Roman" w:cs="Times New Roman"/>
          <w:sz w:val="24"/>
          <w:szCs w:val="24"/>
        </w:rPr>
        <w:t>Наличие не менее 3 специалистов прошедшие курсы «Безопасность и охраны труда» (сертификаты, квалиф</w:t>
      </w:r>
      <w:r w:rsidR="001843E9" w:rsidRPr="004D42A5">
        <w:rPr>
          <w:rFonts w:ascii="Times New Roman" w:hAnsi="Times New Roman" w:cs="Times New Roman"/>
          <w:sz w:val="24"/>
          <w:szCs w:val="24"/>
        </w:rPr>
        <w:t xml:space="preserve">икационные удостоверения). </w:t>
      </w:r>
    </w:p>
    <w:p w:rsidR="001843E9" w:rsidRPr="004D42A5" w:rsidRDefault="00172AC4" w:rsidP="001843E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4D42A5">
        <w:rPr>
          <w:rFonts w:ascii="Times New Roman" w:hAnsi="Times New Roman" w:cs="Times New Roman"/>
          <w:sz w:val="24"/>
          <w:szCs w:val="24"/>
        </w:rPr>
        <w:t>Наличие персонала с оп</w:t>
      </w:r>
      <w:r w:rsidR="001843E9" w:rsidRPr="004D42A5">
        <w:rPr>
          <w:rFonts w:ascii="Times New Roman" w:hAnsi="Times New Roman" w:cs="Times New Roman"/>
          <w:sz w:val="24"/>
          <w:szCs w:val="24"/>
        </w:rPr>
        <w:t xml:space="preserve">ытом работы по оказанию услуг; </w:t>
      </w:r>
    </w:p>
    <w:p w:rsidR="000454BB" w:rsidRPr="004D42A5" w:rsidRDefault="001843E9" w:rsidP="001843E9">
      <w:pPr>
        <w:ind w:firstLine="70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D42A5">
        <w:rPr>
          <w:rFonts w:ascii="Times New Roman" w:hAnsi="Times New Roman" w:cs="Times New Roman"/>
          <w:sz w:val="24"/>
          <w:szCs w:val="24"/>
          <w:lang w:val="kk-KZ"/>
        </w:rPr>
        <w:t>Н</w:t>
      </w:r>
      <w:proofErr w:type="spellStart"/>
      <w:r w:rsidR="00172AC4" w:rsidRPr="004D42A5">
        <w:rPr>
          <w:rFonts w:ascii="Times New Roman" w:hAnsi="Times New Roman" w:cs="Times New Roman"/>
          <w:sz w:val="24"/>
          <w:szCs w:val="24"/>
        </w:rPr>
        <w:t>аличие</w:t>
      </w:r>
      <w:proofErr w:type="spellEnd"/>
      <w:r w:rsidR="00172AC4" w:rsidRPr="004D42A5">
        <w:rPr>
          <w:rFonts w:ascii="Times New Roman" w:hAnsi="Times New Roman" w:cs="Times New Roman"/>
          <w:sz w:val="24"/>
          <w:szCs w:val="24"/>
        </w:rPr>
        <w:t xml:space="preserve"> сертификата не менее у двух сотрудников ГОСТ ISO\IEC 17025-2019 «Общие требования к компетентности испытательных и к</w:t>
      </w:r>
      <w:r w:rsidRPr="004D42A5">
        <w:rPr>
          <w:rFonts w:ascii="Times New Roman" w:hAnsi="Times New Roman" w:cs="Times New Roman"/>
          <w:sz w:val="24"/>
          <w:szCs w:val="24"/>
        </w:rPr>
        <w:t xml:space="preserve">алибровочных лабораторий». </w:t>
      </w:r>
      <w:r w:rsidR="00172AC4" w:rsidRPr="004D42A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Исполнителю предоставить </w:t>
      </w:r>
      <w:r w:rsidR="00172AC4" w:rsidRPr="004D42A5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Аттестат аккредитации с областью аккредитации</w:t>
      </w:r>
      <w:r w:rsidR="00172AC4" w:rsidRPr="004D42A5">
        <w:rPr>
          <w:rFonts w:ascii="Times New Roman" w:hAnsi="Times New Roman" w:cs="Times New Roman"/>
          <w:b/>
          <w:bCs/>
          <w:i/>
          <w:iCs/>
          <w:sz w:val="24"/>
          <w:szCs w:val="24"/>
        </w:rPr>
        <w:t>, зарегистрированного в реестре субъектов аккредитации на соответствие требованиям ГОСТ ISO/IEC 17025-2019 «Общие требования к компетентности калибровочных и и</w:t>
      </w:r>
      <w:r w:rsidR="000454BB" w:rsidRPr="004D42A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спытательных лабораторий». </w:t>
      </w:r>
    </w:p>
    <w:p w:rsidR="002871DD" w:rsidRPr="004D42A5" w:rsidRDefault="00172AC4" w:rsidP="001843E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4D42A5">
        <w:rPr>
          <w:rFonts w:ascii="Times New Roman" w:hAnsi="Times New Roman" w:cs="Times New Roman"/>
          <w:sz w:val="24"/>
          <w:szCs w:val="24"/>
        </w:rPr>
        <w:t xml:space="preserve">В соответствии с Законом РК «Об обязательном страховании работника от несчастных случаев при исполнении им трудовых (служебных) обязанностей», </w:t>
      </w:r>
      <w:r w:rsidRPr="004D42A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Поставщику предоставить электронную копию </w:t>
      </w:r>
      <w:r w:rsidRPr="004D42A5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договоров обязательного страхования своих работников от несчастных случаев</w:t>
      </w:r>
      <w:r w:rsidRPr="004D42A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при исполнении им трудовых (служебных) обязанностей</w:t>
      </w:r>
      <w:r w:rsidRPr="004D42A5">
        <w:rPr>
          <w:rFonts w:ascii="Times New Roman" w:hAnsi="Times New Roman" w:cs="Times New Roman"/>
          <w:sz w:val="24"/>
          <w:szCs w:val="24"/>
        </w:rPr>
        <w:t>.</w:t>
      </w:r>
    </w:p>
    <w:p w:rsidR="004D42A5" w:rsidRPr="004D42A5" w:rsidRDefault="004D42A5" w:rsidP="004D42A5">
      <w:pPr>
        <w:spacing w:line="240" w:lineRule="auto"/>
        <w:ind w:firstLine="708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val="kk-KZ"/>
        </w:rPr>
      </w:pPr>
      <w:r w:rsidRPr="004D42A5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val="kk-KZ"/>
        </w:rPr>
        <w:t>Требования к потенциальному поставщику:</w:t>
      </w:r>
    </w:p>
    <w:p w:rsidR="004D42A5" w:rsidRPr="004D42A5" w:rsidRDefault="004D42A5" w:rsidP="004D42A5">
      <w:pPr>
        <w:spacing w:line="240" w:lineRule="auto"/>
        <w:ind w:firstLine="708"/>
        <w:rPr>
          <w:rFonts w:ascii="Times New Roman" w:eastAsiaTheme="minorHAnsi" w:hAnsi="Times New Roman" w:cs="Times New Roman"/>
          <w:b/>
          <w:bCs/>
          <w:i/>
          <w:iCs/>
          <w:sz w:val="24"/>
          <w:szCs w:val="24"/>
        </w:rPr>
      </w:pPr>
      <w:r w:rsidRPr="004D42A5">
        <w:rPr>
          <w:rFonts w:ascii="Times New Roman" w:hAnsi="Times New Roman" w:cs="Times New Roman"/>
          <w:b/>
          <w:bCs/>
          <w:i/>
          <w:iCs/>
          <w:sz w:val="24"/>
          <w:szCs w:val="24"/>
          <w:lang w:val="kk-KZ"/>
        </w:rPr>
        <w:t xml:space="preserve">Выполнении работ без </w:t>
      </w:r>
      <w:proofErr w:type="spellStart"/>
      <w:r w:rsidRPr="004D42A5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привле</w:t>
      </w:r>
      <w:proofErr w:type="spellEnd"/>
      <w:r w:rsidRPr="004D42A5">
        <w:rPr>
          <w:rFonts w:ascii="Times New Roman" w:hAnsi="Times New Roman" w:cs="Times New Roman"/>
          <w:b/>
          <w:bCs/>
          <w:i/>
          <w:iCs/>
          <w:sz w:val="24"/>
          <w:szCs w:val="24"/>
          <w:lang w:val="kk-KZ"/>
        </w:rPr>
        <w:t>чения</w:t>
      </w:r>
      <w:r w:rsidRPr="004D42A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субподряда.</w:t>
      </w:r>
    </w:p>
    <w:p w:rsidR="004D42A5" w:rsidRPr="00150F94" w:rsidRDefault="004D42A5" w:rsidP="00150F94">
      <w:pPr>
        <w:spacing w:line="240" w:lineRule="auto"/>
        <w:ind w:firstLine="70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D42A5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Потенциальный поставщик не должен находится в процедуре банкротства либо ликвидации и находится в состоянии судебного разбирательства с ЛКЗ по ранее заключенным договорам.</w:t>
      </w:r>
      <w:bookmarkStart w:id="0" w:name="_GoBack"/>
      <w:bookmarkEnd w:id="0"/>
    </w:p>
    <w:sectPr w:rsidR="004D42A5" w:rsidRPr="00150F94" w:rsidSect="004D42A5">
      <w:pgSz w:w="11906" w:h="16838"/>
      <w:pgMar w:top="1134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054ED1"/>
    <w:multiLevelType w:val="hybridMultilevel"/>
    <w:tmpl w:val="D4EE5F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AD3F80"/>
    <w:multiLevelType w:val="hybridMultilevel"/>
    <w:tmpl w:val="D4EE5F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2AC4"/>
    <w:rsid w:val="00033137"/>
    <w:rsid w:val="000454BB"/>
    <w:rsid w:val="000A0BD4"/>
    <w:rsid w:val="00150F94"/>
    <w:rsid w:val="00172AC4"/>
    <w:rsid w:val="001843E9"/>
    <w:rsid w:val="002440B6"/>
    <w:rsid w:val="002C6740"/>
    <w:rsid w:val="0031331A"/>
    <w:rsid w:val="00443A97"/>
    <w:rsid w:val="004D42A5"/>
    <w:rsid w:val="00532B12"/>
    <w:rsid w:val="005B5F60"/>
    <w:rsid w:val="006E2DE9"/>
    <w:rsid w:val="007139D2"/>
    <w:rsid w:val="008F5E59"/>
    <w:rsid w:val="00DF6FD5"/>
    <w:rsid w:val="00F63D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7056F3-DF01-4BBD-A9A5-497B37211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2AC4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2AC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528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850</Words>
  <Characters>4850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Buhgalter</cp:lastModifiedBy>
  <cp:revision>11</cp:revision>
  <dcterms:created xsi:type="dcterms:W3CDTF">2022-09-09T11:48:00Z</dcterms:created>
  <dcterms:modified xsi:type="dcterms:W3CDTF">2026-10-14T09:51:00Z</dcterms:modified>
</cp:coreProperties>
</file>