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856" w:rsidRDefault="005F1856">
      <w:pPr>
        <w:jc w:val="center"/>
        <w:rPr>
          <w:b/>
          <w:lang w:val="kk-KZ"/>
        </w:rPr>
      </w:pPr>
      <w:r>
        <w:rPr>
          <w:b/>
          <w:lang w:val="kk-KZ"/>
        </w:rPr>
        <w:t>Сатып алынатын қызметтердің</w:t>
      </w:r>
    </w:p>
    <w:p w:rsidR="007932E8" w:rsidRPr="00817E66" w:rsidRDefault="001A31BE">
      <w:pPr>
        <w:jc w:val="center"/>
        <w:rPr>
          <w:lang w:val="kk-KZ"/>
        </w:rPr>
      </w:pPr>
      <w:r>
        <w:rPr>
          <w:b/>
        </w:rPr>
        <w:t>ТЕХНИКАЛЫҚ ЕРЕКШЕЛІК</w:t>
      </w:r>
      <w:r w:rsidR="00817E66">
        <w:rPr>
          <w:b/>
          <w:lang w:val="kk-KZ"/>
        </w:rPr>
        <w:t>ТЕР</w:t>
      </w:r>
      <w:r w:rsidR="005F1856">
        <w:rPr>
          <w:b/>
          <w:lang w:val="kk-KZ"/>
        </w:rPr>
        <w:t>І</w:t>
      </w:r>
    </w:p>
    <w:p w:rsidR="007932E8" w:rsidRPr="005F1856" w:rsidRDefault="001A31BE">
      <w:pPr>
        <w:jc w:val="both"/>
        <w:rPr>
          <w:lang w:val="kk-KZ"/>
        </w:rPr>
      </w:pPr>
      <w:r w:rsidRPr="005F1856">
        <w:rPr>
          <w:b/>
          <w:lang w:val="kk-KZ"/>
        </w:rPr>
        <w:t>Қызметтің</w:t>
      </w:r>
      <w:r w:rsidRPr="005F1856">
        <w:rPr>
          <w:b/>
          <w:lang w:val="kk-KZ"/>
        </w:rPr>
        <w:t xml:space="preserve"> атауы: </w:t>
      </w:r>
      <w:r w:rsidRPr="005F1856">
        <w:rPr>
          <w:lang w:val="kk-KZ"/>
        </w:rPr>
        <w:t>Жол көлік құралдарын техникалық бақылау (тексеру) қызметтері – 2014 жылы шығарылған KIA CADENZA қызметтік автокөлігі.</w:t>
      </w:r>
    </w:p>
    <w:p w:rsidR="007932E8" w:rsidRDefault="001A31BE">
      <w:pPr>
        <w:jc w:val="both"/>
      </w:pPr>
      <w:proofErr w:type="spellStart"/>
      <w:r w:rsidRPr="00817E66">
        <w:rPr>
          <w:b/>
        </w:rPr>
        <w:t>Қызмет</w:t>
      </w:r>
      <w:proofErr w:type="spellEnd"/>
      <w:r w:rsidRPr="00817E66">
        <w:rPr>
          <w:b/>
        </w:rPr>
        <w:t xml:space="preserve"> </w:t>
      </w:r>
      <w:proofErr w:type="spellStart"/>
      <w:r w:rsidRPr="00817E66">
        <w:rPr>
          <w:b/>
        </w:rPr>
        <w:t>көрсетудің</w:t>
      </w:r>
      <w:proofErr w:type="spellEnd"/>
      <w:r w:rsidRPr="00817E66">
        <w:rPr>
          <w:b/>
        </w:rPr>
        <w:t xml:space="preserve"> </w:t>
      </w:r>
      <w:proofErr w:type="spellStart"/>
      <w:r w:rsidRPr="00817E66">
        <w:rPr>
          <w:b/>
        </w:rPr>
        <w:t>мақсаты</w:t>
      </w:r>
      <w:proofErr w:type="spellEnd"/>
      <w:r w:rsidRPr="00817E66">
        <w:rPr>
          <w:b/>
        </w:rPr>
        <w:t>:</w:t>
      </w:r>
      <w:r>
        <w:t xml:space="preserve"> </w:t>
      </w:r>
      <w:proofErr w:type="spellStart"/>
      <w:r>
        <w:t>Көлік</w:t>
      </w:r>
      <w:proofErr w:type="spellEnd"/>
      <w:r>
        <w:t xml:space="preserve"> құралының техникалық жай-күйін анықтау, оны пайдалану </w:t>
      </w:r>
      <w:r>
        <w:t>қауіпсіздігін</w:t>
      </w:r>
      <w:r>
        <w:t xml:space="preserve"> қамтамасыз ету және Қазақстан Республикасы заңнамасының талаптарына сәйкестігін тексеру мақсатында техникалық бақылау (тексеру) жүргізу.</w:t>
      </w:r>
    </w:p>
    <w:p w:rsidR="007932E8" w:rsidRDefault="001A31BE">
      <w:pPr>
        <w:jc w:val="both"/>
      </w:pPr>
      <w:r>
        <w:rPr>
          <w:b/>
        </w:rPr>
        <w:t>Қызметтердің</w:t>
      </w:r>
      <w:r>
        <w:rPr>
          <w:b/>
        </w:rPr>
        <w:t xml:space="preserve"> құрамы:</w:t>
      </w:r>
    </w:p>
    <w:p w:rsidR="007932E8" w:rsidRDefault="001A31BE" w:rsidP="00817E66">
      <w:pPr>
        <w:ind w:firstLine="851"/>
        <w:jc w:val="both"/>
      </w:pPr>
      <w:r>
        <w:t xml:space="preserve">• </w:t>
      </w:r>
      <w:proofErr w:type="gramStart"/>
      <w:r>
        <w:t>көлік</w:t>
      </w:r>
      <w:proofErr w:type="gramEnd"/>
      <w:r>
        <w:t xml:space="preserve"> </w:t>
      </w:r>
      <w:proofErr w:type="spellStart"/>
      <w:r>
        <w:t>құралын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тексеруден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>;</w:t>
      </w:r>
    </w:p>
    <w:p w:rsidR="007932E8" w:rsidRPr="00817E66" w:rsidRDefault="001A31BE" w:rsidP="00817E66">
      <w:pPr>
        <w:ind w:firstLine="851"/>
        <w:jc w:val="both"/>
        <w:rPr>
          <w:lang w:val="ru-RU"/>
        </w:rPr>
      </w:pPr>
      <w:r w:rsidRPr="00817E66">
        <w:rPr>
          <w:lang w:val="ru-RU"/>
        </w:rPr>
        <w:t xml:space="preserve">• </w:t>
      </w:r>
      <w:proofErr w:type="spellStart"/>
      <w:r w:rsidRPr="00817E66">
        <w:rPr>
          <w:lang w:val="ru-RU"/>
        </w:rPr>
        <w:t>негізгі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тораптар</w:t>
      </w:r>
      <w:proofErr w:type="spellEnd"/>
      <w:r w:rsidRPr="00817E66">
        <w:rPr>
          <w:lang w:val="ru-RU"/>
        </w:rPr>
        <w:t xml:space="preserve"> мен </w:t>
      </w:r>
      <w:proofErr w:type="spellStart"/>
      <w:r w:rsidRPr="00817E66">
        <w:rPr>
          <w:lang w:val="ru-RU"/>
        </w:rPr>
        <w:t>агрегаттардың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</w:t>
      </w:r>
      <w:r w:rsidRPr="00817E66">
        <w:rPr>
          <w:lang w:val="ru-RU"/>
        </w:rPr>
        <w:t>ехникалық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жай-күйін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тексеру</w:t>
      </w:r>
      <w:proofErr w:type="spellEnd"/>
      <w:r w:rsidRPr="00817E66">
        <w:rPr>
          <w:lang w:val="ru-RU"/>
        </w:rPr>
        <w:t>;</w:t>
      </w:r>
    </w:p>
    <w:p w:rsidR="007932E8" w:rsidRPr="00817E66" w:rsidRDefault="001A31BE" w:rsidP="00817E66">
      <w:pPr>
        <w:ind w:firstLine="851"/>
        <w:jc w:val="both"/>
        <w:rPr>
          <w:lang w:val="ru-RU"/>
        </w:rPr>
      </w:pPr>
      <w:r w:rsidRPr="00817E66">
        <w:rPr>
          <w:lang w:val="ru-RU"/>
        </w:rPr>
        <w:t xml:space="preserve">• </w:t>
      </w:r>
      <w:proofErr w:type="spellStart"/>
      <w:r w:rsidRPr="00817E66">
        <w:rPr>
          <w:lang w:val="ru-RU"/>
        </w:rPr>
        <w:t>тежеу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жүйесінің</w:t>
      </w:r>
      <w:proofErr w:type="spellEnd"/>
      <w:r w:rsidRPr="00817E66">
        <w:rPr>
          <w:lang w:val="ru-RU"/>
        </w:rPr>
        <w:t xml:space="preserve">, </w:t>
      </w:r>
      <w:proofErr w:type="spellStart"/>
      <w:r w:rsidRPr="00817E66">
        <w:rPr>
          <w:lang w:val="ru-RU"/>
        </w:rPr>
        <w:t>рульдік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басқарудың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және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сыртқы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жарықтандыру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аспаптарының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жарамдылығын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тексеру</w:t>
      </w:r>
      <w:proofErr w:type="spellEnd"/>
      <w:r w:rsidRPr="00817E66">
        <w:rPr>
          <w:lang w:val="ru-RU"/>
        </w:rPr>
        <w:t>;</w:t>
      </w:r>
    </w:p>
    <w:p w:rsidR="007932E8" w:rsidRPr="00817E66" w:rsidRDefault="001A31BE" w:rsidP="00817E66">
      <w:pPr>
        <w:ind w:firstLine="851"/>
        <w:jc w:val="both"/>
        <w:rPr>
          <w:lang w:val="ru-RU"/>
        </w:rPr>
      </w:pPr>
      <w:r w:rsidRPr="00817E66">
        <w:rPr>
          <w:lang w:val="ru-RU"/>
        </w:rPr>
        <w:t xml:space="preserve">• </w:t>
      </w:r>
      <w:proofErr w:type="spellStart"/>
      <w:r w:rsidRPr="00817E66">
        <w:rPr>
          <w:lang w:val="ru-RU"/>
        </w:rPr>
        <w:t>шиналардың</w:t>
      </w:r>
      <w:proofErr w:type="spellEnd"/>
      <w:r w:rsidRPr="00817E66">
        <w:rPr>
          <w:lang w:val="ru-RU"/>
        </w:rPr>
        <w:t xml:space="preserve">, </w:t>
      </w:r>
      <w:proofErr w:type="spellStart"/>
      <w:r w:rsidRPr="00817E66">
        <w:rPr>
          <w:lang w:val="ru-RU"/>
        </w:rPr>
        <w:t>дөңгелектердің</w:t>
      </w:r>
      <w:proofErr w:type="spellEnd"/>
      <w:r w:rsidRPr="00817E66">
        <w:rPr>
          <w:lang w:val="ru-RU"/>
        </w:rPr>
        <w:t xml:space="preserve">, </w:t>
      </w:r>
      <w:proofErr w:type="spellStart"/>
      <w:r w:rsidRPr="00817E66">
        <w:rPr>
          <w:lang w:val="ru-RU"/>
        </w:rPr>
        <w:t>әйнектердің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және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көлік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құралының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өзге</w:t>
      </w:r>
      <w:proofErr w:type="spellEnd"/>
      <w:r w:rsidRPr="00817E66">
        <w:rPr>
          <w:lang w:val="ru-RU"/>
        </w:rPr>
        <w:t xml:space="preserve"> де </w:t>
      </w:r>
      <w:proofErr w:type="spellStart"/>
      <w:r w:rsidRPr="00817E66">
        <w:rPr>
          <w:lang w:val="ru-RU"/>
        </w:rPr>
        <w:t>элементтерінің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жай-күйін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тексеру</w:t>
      </w:r>
      <w:proofErr w:type="spellEnd"/>
      <w:r w:rsidRPr="00817E66">
        <w:rPr>
          <w:lang w:val="ru-RU"/>
        </w:rPr>
        <w:t>;</w:t>
      </w:r>
    </w:p>
    <w:p w:rsidR="007932E8" w:rsidRPr="00817E66" w:rsidRDefault="001A31BE" w:rsidP="00817E66">
      <w:pPr>
        <w:ind w:firstLine="851"/>
        <w:jc w:val="both"/>
        <w:rPr>
          <w:lang w:val="ru-RU"/>
        </w:rPr>
      </w:pPr>
      <w:r w:rsidRPr="00817E66">
        <w:rPr>
          <w:lang w:val="ru-RU"/>
        </w:rPr>
        <w:t xml:space="preserve">• </w:t>
      </w:r>
      <w:proofErr w:type="spellStart"/>
      <w:r w:rsidRPr="00817E66">
        <w:rPr>
          <w:lang w:val="ru-RU"/>
        </w:rPr>
        <w:t>техникалық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бақылау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нәт</w:t>
      </w:r>
      <w:r w:rsidRPr="00817E66">
        <w:rPr>
          <w:lang w:val="ru-RU"/>
        </w:rPr>
        <w:t>ижелерін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ресімдеу</w:t>
      </w:r>
      <w:proofErr w:type="spellEnd"/>
      <w:r w:rsidRPr="00817E66">
        <w:rPr>
          <w:lang w:val="ru-RU"/>
        </w:rPr>
        <w:t>;</w:t>
      </w:r>
    </w:p>
    <w:p w:rsidR="007932E8" w:rsidRPr="00817E66" w:rsidRDefault="001A31BE">
      <w:pPr>
        <w:jc w:val="both"/>
        <w:rPr>
          <w:lang w:val="ru-RU"/>
        </w:rPr>
      </w:pPr>
      <w:r w:rsidRPr="00817E66">
        <w:rPr>
          <w:lang w:val="ru-RU"/>
        </w:rPr>
        <w:t xml:space="preserve">• </w:t>
      </w:r>
      <w:proofErr w:type="spellStart"/>
      <w:r w:rsidRPr="00817E66">
        <w:rPr>
          <w:lang w:val="ru-RU"/>
        </w:rPr>
        <w:t>жүргізілген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тексеру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нәтижелері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бойынша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құжаттарды</w:t>
      </w:r>
      <w:proofErr w:type="spellEnd"/>
      <w:r w:rsidRPr="00817E66">
        <w:rPr>
          <w:lang w:val="ru-RU"/>
        </w:rPr>
        <w:t xml:space="preserve"> беру.</w:t>
      </w:r>
    </w:p>
    <w:p w:rsidR="007932E8" w:rsidRPr="00817E66" w:rsidRDefault="001A31BE">
      <w:pPr>
        <w:jc w:val="both"/>
        <w:rPr>
          <w:lang w:val="ru-RU"/>
        </w:rPr>
      </w:pPr>
      <w:proofErr w:type="spellStart"/>
      <w:r w:rsidRPr="00817E66">
        <w:rPr>
          <w:lang w:val="ru-RU"/>
        </w:rPr>
        <w:t>Тапсырыс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берушінің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автокөлік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құралдарын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міндетті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техникалық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тексеруден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өткізу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қызметтері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Қазақстан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Республикасы</w:t>
      </w:r>
      <w:proofErr w:type="spellEnd"/>
      <w:r w:rsidRPr="00817E66">
        <w:rPr>
          <w:lang w:val="ru-RU"/>
        </w:rPr>
        <w:t xml:space="preserve"> Жамбыл </w:t>
      </w:r>
      <w:proofErr w:type="spellStart"/>
      <w:r w:rsidRPr="00817E66">
        <w:rPr>
          <w:lang w:val="ru-RU"/>
        </w:rPr>
        <w:t>облысы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Тараз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қаласының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әкімшілік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шекаралары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шегінде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орналасқ</w:t>
      </w:r>
      <w:r w:rsidRPr="00817E66">
        <w:rPr>
          <w:lang w:val="ru-RU"/>
        </w:rPr>
        <w:t>ан</w:t>
      </w:r>
      <w:proofErr w:type="spellEnd"/>
      <w:r w:rsidRPr="00817E66">
        <w:rPr>
          <w:lang w:val="ru-RU"/>
        </w:rPr>
        <w:t xml:space="preserve">, </w:t>
      </w:r>
      <w:proofErr w:type="spellStart"/>
      <w:r w:rsidRPr="00817E66">
        <w:rPr>
          <w:lang w:val="ru-RU"/>
        </w:rPr>
        <w:t>көлік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құралдарын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техникалық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тексеруге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арналған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арнайы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жабдықталған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жабық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үй-жайда</w:t>
      </w:r>
      <w:proofErr w:type="spellEnd"/>
      <w:r w:rsidRPr="00817E66">
        <w:rPr>
          <w:lang w:val="ru-RU"/>
        </w:rPr>
        <w:t xml:space="preserve"> (</w:t>
      </w:r>
      <w:proofErr w:type="spellStart"/>
      <w:r w:rsidRPr="00817E66">
        <w:rPr>
          <w:lang w:val="ru-RU"/>
        </w:rPr>
        <w:t>бокста</w:t>
      </w:r>
      <w:proofErr w:type="spellEnd"/>
      <w:r w:rsidRPr="00817E66">
        <w:rPr>
          <w:lang w:val="ru-RU"/>
        </w:rPr>
        <w:t xml:space="preserve">), </w:t>
      </w:r>
      <w:proofErr w:type="spellStart"/>
      <w:r w:rsidRPr="00817E66">
        <w:rPr>
          <w:lang w:val="ru-RU"/>
        </w:rPr>
        <w:t>Қазақстан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Республикасының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қолданыстағы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заңнамасының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талаптарына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сәйкес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қажетті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диагностикалық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жабдықтарды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пайдалана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отырып</w:t>
      </w:r>
      <w:proofErr w:type="spellEnd"/>
      <w:r w:rsidRPr="00817E66">
        <w:rPr>
          <w:lang w:val="ru-RU"/>
        </w:rPr>
        <w:t xml:space="preserve">, </w:t>
      </w:r>
      <w:proofErr w:type="spellStart"/>
      <w:r w:rsidRPr="00817E66">
        <w:rPr>
          <w:lang w:val="ru-RU"/>
        </w:rPr>
        <w:t>техникалық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тексеру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пунктінде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көрсеті</w:t>
      </w:r>
      <w:r w:rsidRPr="00817E66">
        <w:rPr>
          <w:lang w:val="ru-RU"/>
        </w:rPr>
        <w:t>луге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тиіс</w:t>
      </w:r>
      <w:proofErr w:type="spellEnd"/>
      <w:r w:rsidRPr="00817E66">
        <w:rPr>
          <w:lang w:val="ru-RU"/>
        </w:rPr>
        <w:t>.</w:t>
      </w:r>
    </w:p>
    <w:p w:rsidR="007932E8" w:rsidRPr="00817E66" w:rsidRDefault="001A31BE">
      <w:pPr>
        <w:jc w:val="both"/>
        <w:rPr>
          <w:lang w:val="ru-RU"/>
        </w:rPr>
      </w:pPr>
      <w:proofErr w:type="spellStart"/>
      <w:r w:rsidRPr="00817E66">
        <w:rPr>
          <w:lang w:val="ru-RU"/>
        </w:rPr>
        <w:t>Өнім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беруші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көрсетілетін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қызметтердің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сапасы</w:t>
      </w:r>
      <w:proofErr w:type="spellEnd"/>
      <w:r w:rsidRPr="00817E66">
        <w:rPr>
          <w:lang w:val="ru-RU"/>
        </w:rPr>
        <w:t xml:space="preserve"> мен </w:t>
      </w:r>
      <w:proofErr w:type="spellStart"/>
      <w:r w:rsidRPr="00817E66">
        <w:rPr>
          <w:lang w:val="ru-RU"/>
        </w:rPr>
        <w:t>қауіпсіздігіне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қойылатын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белгіленген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талаптарды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сақтай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отырып</w:t>
      </w:r>
      <w:proofErr w:type="spellEnd"/>
      <w:r w:rsidRPr="00817E66">
        <w:rPr>
          <w:lang w:val="ru-RU"/>
        </w:rPr>
        <w:t xml:space="preserve">, </w:t>
      </w:r>
      <w:proofErr w:type="spellStart"/>
      <w:r w:rsidRPr="00817E66">
        <w:rPr>
          <w:lang w:val="ru-RU"/>
        </w:rPr>
        <w:t>Тапсырыс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берушінің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автокөлік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құралдарын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аталған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техникалық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тексеру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пунктінде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техникалық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тексеруден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өткізуді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қамтамасыз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етуге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міндетті</w:t>
      </w:r>
      <w:proofErr w:type="spellEnd"/>
      <w:r w:rsidRPr="00817E66">
        <w:rPr>
          <w:lang w:val="ru-RU"/>
        </w:rPr>
        <w:t>.</w:t>
      </w:r>
    </w:p>
    <w:p w:rsidR="007932E8" w:rsidRPr="00817E66" w:rsidRDefault="001A31BE">
      <w:pPr>
        <w:jc w:val="both"/>
        <w:rPr>
          <w:lang w:val="ru-RU"/>
        </w:rPr>
      </w:pPr>
      <w:proofErr w:type="spellStart"/>
      <w:r w:rsidRPr="00817E66">
        <w:rPr>
          <w:lang w:val="ru-RU"/>
        </w:rPr>
        <w:t>Қызмет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көрсету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мерзімі</w:t>
      </w:r>
      <w:proofErr w:type="spellEnd"/>
      <w:r w:rsidRPr="00817E66">
        <w:rPr>
          <w:lang w:val="ru-RU"/>
        </w:rPr>
        <w:t xml:space="preserve">: </w:t>
      </w:r>
      <w:proofErr w:type="spellStart"/>
      <w:r w:rsidRPr="00817E66">
        <w:rPr>
          <w:lang w:val="ru-RU"/>
        </w:rPr>
        <w:t>шартқа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қол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қойылған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күннен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бастап</w:t>
      </w:r>
      <w:proofErr w:type="spellEnd"/>
      <w:r w:rsidRPr="00817E66">
        <w:rPr>
          <w:lang w:val="ru-RU"/>
        </w:rPr>
        <w:t xml:space="preserve"> 15 </w:t>
      </w:r>
      <w:proofErr w:type="spellStart"/>
      <w:r w:rsidRPr="00817E66">
        <w:rPr>
          <w:lang w:val="ru-RU"/>
        </w:rPr>
        <w:t>күнтізбелік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күн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ішінде</w:t>
      </w:r>
      <w:proofErr w:type="spellEnd"/>
      <w:r w:rsidRPr="00817E66">
        <w:rPr>
          <w:lang w:val="ru-RU"/>
        </w:rPr>
        <w:t>.</w:t>
      </w:r>
    </w:p>
    <w:p w:rsidR="007932E8" w:rsidRPr="00817E66" w:rsidRDefault="001A31BE">
      <w:pPr>
        <w:rPr>
          <w:lang w:val="ru-RU"/>
        </w:rPr>
      </w:pPr>
      <w:r w:rsidRPr="00817E66">
        <w:rPr>
          <w:lang w:val="ru-RU"/>
        </w:rPr>
        <w:br w:type="page"/>
      </w:r>
    </w:p>
    <w:p w:rsidR="007932E8" w:rsidRDefault="001A31BE">
      <w:pPr>
        <w:jc w:val="center"/>
        <w:rPr>
          <w:b/>
          <w:lang w:val="ru-RU"/>
        </w:rPr>
      </w:pPr>
      <w:r w:rsidRPr="00817E66">
        <w:rPr>
          <w:b/>
          <w:lang w:val="ru-RU"/>
        </w:rPr>
        <w:lastRenderedPageBreak/>
        <w:t>ТЕХНИЧЕСКАЯ СПЕЦИФИКАЦИЯ</w:t>
      </w:r>
    </w:p>
    <w:p w:rsidR="005F1856" w:rsidRPr="00817E66" w:rsidRDefault="005F1856">
      <w:pPr>
        <w:jc w:val="center"/>
        <w:rPr>
          <w:lang w:val="ru-RU"/>
        </w:rPr>
      </w:pPr>
      <w:r>
        <w:rPr>
          <w:b/>
          <w:lang w:val="kk-KZ"/>
        </w:rPr>
        <w:t>закупаемых услуг</w:t>
      </w:r>
      <w:bookmarkStart w:id="0" w:name="_GoBack"/>
      <w:bookmarkEnd w:id="0"/>
    </w:p>
    <w:p w:rsidR="007932E8" w:rsidRPr="00817E66" w:rsidRDefault="001A31BE">
      <w:pPr>
        <w:rPr>
          <w:lang w:val="ru-RU"/>
        </w:rPr>
      </w:pPr>
      <w:r w:rsidRPr="00817E66">
        <w:rPr>
          <w:b/>
          <w:lang w:val="ru-RU"/>
        </w:rPr>
        <w:t>Наименование услуги:</w:t>
      </w:r>
      <w:r w:rsidRPr="00817E66">
        <w:rPr>
          <w:lang w:val="ru-RU"/>
        </w:rPr>
        <w:t xml:space="preserve"> Услуги по техническому контролю (осмотру) дорожных транспортных средств – служебного автомобиля </w:t>
      </w:r>
      <w:r>
        <w:t>KIA</w:t>
      </w:r>
      <w:r w:rsidRPr="00817E66">
        <w:rPr>
          <w:lang w:val="ru-RU"/>
        </w:rPr>
        <w:t xml:space="preserve"> </w:t>
      </w:r>
      <w:r>
        <w:t>CADENZA</w:t>
      </w:r>
      <w:r w:rsidRPr="00817E66">
        <w:rPr>
          <w:lang w:val="ru-RU"/>
        </w:rPr>
        <w:t xml:space="preserve">, 2014 </w:t>
      </w:r>
      <w:proofErr w:type="spellStart"/>
      <w:r w:rsidRPr="00817E66">
        <w:rPr>
          <w:lang w:val="ru-RU"/>
        </w:rPr>
        <w:t>г.в</w:t>
      </w:r>
      <w:proofErr w:type="spellEnd"/>
      <w:r w:rsidRPr="00817E66">
        <w:rPr>
          <w:lang w:val="ru-RU"/>
        </w:rPr>
        <w:t>.</w:t>
      </w:r>
    </w:p>
    <w:p w:rsidR="007932E8" w:rsidRPr="00817E66" w:rsidRDefault="001A31BE">
      <w:pPr>
        <w:rPr>
          <w:lang w:val="ru-RU"/>
        </w:rPr>
      </w:pPr>
      <w:r w:rsidRPr="00817E66">
        <w:rPr>
          <w:b/>
          <w:lang w:val="ru-RU"/>
        </w:rPr>
        <w:t>Це</w:t>
      </w:r>
      <w:r w:rsidRPr="00817E66">
        <w:rPr>
          <w:b/>
          <w:lang w:val="ru-RU"/>
        </w:rPr>
        <w:t>ль оказания услуги:</w:t>
      </w:r>
      <w:r w:rsidRPr="00817E66">
        <w:rPr>
          <w:lang w:val="ru-RU"/>
        </w:rPr>
        <w:t xml:space="preserve"> Проведение технического контроля (осмотра) транспортного средства с целью определения их технического состояния, обеспечения безопасности эксплуатации и соответствия требованиям законодательства Республики Казахстан.</w:t>
      </w:r>
    </w:p>
    <w:p w:rsidR="007932E8" w:rsidRPr="00817E66" w:rsidRDefault="001A31BE">
      <w:pPr>
        <w:rPr>
          <w:b/>
          <w:lang w:val="ru-RU"/>
        </w:rPr>
      </w:pPr>
      <w:r w:rsidRPr="00817E66">
        <w:rPr>
          <w:b/>
          <w:lang w:val="ru-RU"/>
        </w:rPr>
        <w:t>Состав услуг:</w:t>
      </w:r>
    </w:p>
    <w:p w:rsidR="007932E8" w:rsidRPr="00817E66" w:rsidRDefault="001A31BE" w:rsidP="00817E66">
      <w:pPr>
        <w:pStyle w:val="ae"/>
        <w:numPr>
          <w:ilvl w:val="0"/>
          <w:numId w:val="10"/>
        </w:numPr>
        <w:rPr>
          <w:lang w:val="ru-RU"/>
        </w:rPr>
      </w:pPr>
      <w:r w:rsidRPr="00817E66">
        <w:rPr>
          <w:lang w:val="ru-RU"/>
        </w:rPr>
        <w:t>прове</w:t>
      </w:r>
      <w:r w:rsidRPr="00817E66">
        <w:rPr>
          <w:lang w:val="ru-RU"/>
        </w:rPr>
        <w:t>дение технического осмотра транспортного средства;</w:t>
      </w:r>
    </w:p>
    <w:p w:rsidR="007932E8" w:rsidRPr="00817E66" w:rsidRDefault="001A31BE" w:rsidP="00817E66">
      <w:pPr>
        <w:pStyle w:val="ae"/>
        <w:numPr>
          <w:ilvl w:val="0"/>
          <w:numId w:val="10"/>
        </w:numPr>
        <w:rPr>
          <w:lang w:val="ru-RU"/>
        </w:rPr>
      </w:pPr>
      <w:r w:rsidRPr="00817E66">
        <w:rPr>
          <w:lang w:val="ru-RU"/>
        </w:rPr>
        <w:t>проверка технического состояния основных узлов и агрегатов;</w:t>
      </w:r>
    </w:p>
    <w:p w:rsidR="007932E8" w:rsidRPr="00817E66" w:rsidRDefault="001A31BE" w:rsidP="00817E66">
      <w:pPr>
        <w:pStyle w:val="ae"/>
        <w:numPr>
          <w:ilvl w:val="0"/>
          <w:numId w:val="10"/>
        </w:numPr>
        <w:rPr>
          <w:lang w:val="ru-RU"/>
        </w:rPr>
      </w:pPr>
      <w:r w:rsidRPr="00817E66">
        <w:rPr>
          <w:lang w:val="ru-RU"/>
        </w:rPr>
        <w:t>проверка исправности тормозной системы, рулевого управления, внешних световых приборов;</w:t>
      </w:r>
    </w:p>
    <w:p w:rsidR="007932E8" w:rsidRPr="00817E66" w:rsidRDefault="001A31BE" w:rsidP="00817E66">
      <w:pPr>
        <w:pStyle w:val="ae"/>
        <w:numPr>
          <w:ilvl w:val="0"/>
          <w:numId w:val="10"/>
        </w:numPr>
        <w:rPr>
          <w:lang w:val="ru-RU"/>
        </w:rPr>
      </w:pPr>
      <w:r w:rsidRPr="00817E66">
        <w:rPr>
          <w:lang w:val="ru-RU"/>
        </w:rPr>
        <w:t>проверка состояния шин, колес, стекол и иных элементов тр</w:t>
      </w:r>
      <w:r w:rsidRPr="00817E66">
        <w:rPr>
          <w:lang w:val="ru-RU"/>
        </w:rPr>
        <w:t>анспортного средства;</w:t>
      </w:r>
    </w:p>
    <w:p w:rsidR="007932E8" w:rsidRPr="00817E66" w:rsidRDefault="001A31BE" w:rsidP="00817E66">
      <w:pPr>
        <w:pStyle w:val="ae"/>
        <w:numPr>
          <w:ilvl w:val="0"/>
          <w:numId w:val="10"/>
        </w:numPr>
        <w:rPr>
          <w:lang w:val="ru-RU"/>
        </w:rPr>
      </w:pPr>
      <w:r w:rsidRPr="00817E66">
        <w:rPr>
          <w:lang w:val="ru-RU"/>
        </w:rPr>
        <w:t>оформление результатов технического контроля;</w:t>
      </w:r>
    </w:p>
    <w:p w:rsidR="007932E8" w:rsidRPr="00817E66" w:rsidRDefault="001A31BE" w:rsidP="00817E66">
      <w:pPr>
        <w:pStyle w:val="ae"/>
        <w:numPr>
          <w:ilvl w:val="0"/>
          <w:numId w:val="10"/>
        </w:numPr>
        <w:rPr>
          <w:lang w:val="ru-RU"/>
        </w:rPr>
      </w:pPr>
      <w:r w:rsidRPr="00817E66">
        <w:rPr>
          <w:lang w:val="ru-RU"/>
        </w:rPr>
        <w:t>выдача документов по результатам проведенного осмотра.</w:t>
      </w:r>
    </w:p>
    <w:p w:rsidR="007932E8" w:rsidRPr="00817E66" w:rsidRDefault="001A31BE">
      <w:pPr>
        <w:jc w:val="both"/>
        <w:rPr>
          <w:lang w:val="ru-RU"/>
        </w:rPr>
      </w:pPr>
      <w:r w:rsidRPr="00817E66">
        <w:rPr>
          <w:lang w:val="ru-RU"/>
        </w:rPr>
        <w:t>У</w:t>
      </w:r>
      <w:r w:rsidRPr="00817E66">
        <w:rPr>
          <w:lang w:val="ru-RU"/>
        </w:rPr>
        <w:t>слуги по проведению обязательного технического осмотра автотранспортных средств Заказчика должны оказываться в пункте технического о</w:t>
      </w:r>
      <w:r w:rsidRPr="00817E66">
        <w:rPr>
          <w:lang w:val="ru-RU"/>
        </w:rPr>
        <w:t xml:space="preserve">смотра, расположенном в пределах административных границ города </w:t>
      </w:r>
      <w:proofErr w:type="spellStart"/>
      <w:r w:rsidRPr="00817E66">
        <w:rPr>
          <w:lang w:val="ru-RU"/>
        </w:rPr>
        <w:t>Тараз</w:t>
      </w:r>
      <w:proofErr w:type="spellEnd"/>
      <w:r w:rsidRPr="00817E66">
        <w:rPr>
          <w:lang w:val="ru-RU"/>
        </w:rPr>
        <w:t xml:space="preserve"> </w:t>
      </w:r>
      <w:proofErr w:type="spellStart"/>
      <w:r w:rsidRPr="00817E66">
        <w:rPr>
          <w:lang w:val="ru-RU"/>
        </w:rPr>
        <w:t>Жамбылской</w:t>
      </w:r>
      <w:proofErr w:type="spellEnd"/>
      <w:r w:rsidRPr="00817E66">
        <w:rPr>
          <w:lang w:val="ru-RU"/>
        </w:rPr>
        <w:t xml:space="preserve"> области Республики Казахстан, в специально оборудованном крытом помещении (боксе), предназначенном для проведения технического осмотра транспортных средств, с использованием н</w:t>
      </w:r>
      <w:r w:rsidRPr="00817E66">
        <w:rPr>
          <w:lang w:val="ru-RU"/>
        </w:rPr>
        <w:t xml:space="preserve">еобходимого диагностического оборудования в соответствии с требованиями действующего законодательства Республики Казахстан. </w:t>
      </w:r>
    </w:p>
    <w:p w:rsidR="007932E8" w:rsidRPr="00817E66" w:rsidRDefault="001A31BE">
      <w:pPr>
        <w:jc w:val="both"/>
        <w:rPr>
          <w:lang w:val="ru-RU"/>
        </w:rPr>
      </w:pPr>
      <w:r w:rsidRPr="00817E66">
        <w:rPr>
          <w:lang w:val="ru-RU"/>
        </w:rPr>
        <w:t>Поставщик обязан обеспечить проведение технического осмотра автотранспортных средств Заказчика в указанном пункте технического осмо</w:t>
      </w:r>
      <w:r w:rsidRPr="00817E66">
        <w:rPr>
          <w:lang w:val="ru-RU"/>
        </w:rPr>
        <w:t>тра с соблюдением установленных требований к качеству и безопасности оказываемых услуг.</w:t>
      </w:r>
    </w:p>
    <w:p w:rsidR="007932E8" w:rsidRPr="00817E66" w:rsidRDefault="001A31BE">
      <w:pPr>
        <w:rPr>
          <w:lang w:val="ru-RU"/>
        </w:rPr>
      </w:pPr>
      <w:r w:rsidRPr="00817E66">
        <w:rPr>
          <w:lang w:val="ru-RU"/>
        </w:rPr>
        <w:t>Срок оказания услуг: в течение 15-ти календарных дней с даты подписания договора.</w:t>
      </w:r>
    </w:p>
    <w:sectPr w:rsidR="007932E8" w:rsidRPr="00817E66" w:rsidSect="00817E66">
      <w:pgSz w:w="12240" w:h="15840"/>
      <w:pgMar w:top="1134" w:right="1041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5412BF4"/>
    <w:multiLevelType w:val="hybridMultilevel"/>
    <w:tmpl w:val="A6BC2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A31BE"/>
    <w:rsid w:val="0029639D"/>
    <w:rsid w:val="00326F90"/>
    <w:rsid w:val="005F1856"/>
    <w:rsid w:val="007932E8"/>
    <w:rsid w:val="00817E6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4241D7B-EA0C-481B-9181-658C0D574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4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E33AEF6-3F7A-49C6-AF8C-14B8D8094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3272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1</cp:lastModifiedBy>
  <cp:revision>2</cp:revision>
  <dcterms:created xsi:type="dcterms:W3CDTF">2026-10-22T07:11:00Z</dcterms:created>
  <dcterms:modified xsi:type="dcterms:W3CDTF">2026-10-22T07:11:00Z</dcterms:modified>
  <cp:category/>
</cp:coreProperties>
</file>