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4D90" w:rsidRDefault="00174D90" w:rsidP="00664E88">
      <w:pPr>
        <w:spacing w:after="0"/>
        <w:ind w:left="7788"/>
        <w:rPr>
          <w:rFonts w:ascii="Times New Roman" w:hAnsi="Times New Roman"/>
          <w:b/>
          <w:sz w:val="28"/>
          <w:szCs w:val="28"/>
          <w:lang w:val="kk-KZ"/>
        </w:rPr>
      </w:pPr>
    </w:p>
    <w:p w:rsidR="00664E88" w:rsidRPr="00664E88" w:rsidRDefault="00664E88" w:rsidP="00664E88">
      <w:pPr>
        <w:spacing w:after="0"/>
        <w:ind w:left="7788"/>
        <w:rPr>
          <w:rFonts w:ascii="Times New Roman" w:hAnsi="Times New Roman"/>
          <w:b/>
          <w:sz w:val="28"/>
          <w:szCs w:val="28"/>
          <w:lang w:val="kk-KZ"/>
        </w:rPr>
      </w:pPr>
      <w:r w:rsidRPr="00664E88">
        <w:rPr>
          <w:rFonts w:ascii="Times New Roman" w:hAnsi="Times New Roman"/>
          <w:b/>
          <w:sz w:val="28"/>
          <w:szCs w:val="28"/>
          <w:lang w:val="kk-KZ"/>
        </w:rPr>
        <w:t>Утверждаю</w:t>
      </w:r>
    </w:p>
    <w:p w:rsidR="00664E88" w:rsidRPr="00664E88" w:rsidRDefault="00664E88" w:rsidP="00664E88">
      <w:pPr>
        <w:spacing w:after="0"/>
        <w:ind w:left="7371" w:right="-283"/>
        <w:contextualSpacing/>
        <w:rPr>
          <w:rFonts w:ascii="Times New Roman" w:hAnsi="Times New Roman"/>
          <w:b/>
          <w:sz w:val="28"/>
          <w:szCs w:val="28"/>
          <w:lang w:val="kk-KZ"/>
        </w:rPr>
      </w:pPr>
      <w:r w:rsidRPr="00664E88">
        <w:rPr>
          <w:rFonts w:ascii="Times New Roman" w:hAnsi="Times New Roman"/>
          <w:b/>
          <w:sz w:val="28"/>
          <w:szCs w:val="28"/>
          <w:lang w:val="kk-KZ"/>
        </w:rPr>
        <w:t xml:space="preserve">Первый заместитель начальника  ДЧС </w:t>
      </w:r>
    </w:p>
    <w:p w:rsidR="00664E88" w:rsidRPr="00664E88" w:rsidRDefault="00664E88" w:rsidP="00664E88">
      <w:pPr>
        <w:spacing w:after="0"/>
        <w:ind w:left="7371" w:right="-283"/>
        <w:contextualSpacing/>
        <w:rPr>
          <w:rFonts w:ascii="Times New Roman" w:hAnsi="Times New Roman"/>
          <w:b/>
          <w:sz w:val="28"/>
          <w:szCs w:val="28"/>
          <w:lang w:val="kk-KZ"/>
        </w:rPr>
      </w:pPr>
      <w:r w:rsidRPr="00664E88">
        <w:rPr>
          <w:rFonts w:ascii="Times New Roman" w:hAnsi="Times New Roman"/>
          <w:b/>
          <w:sz w:val="28"/>
          <w:szCs w:val="28"/>
          <w:lang w:val="kk-KZ"/>
        </w:rPr>
        <w:t>Актюбинской области</w:t>
      </w:r>
    </w:p>
    <w:p w:rsidR="00664E88" w:rsidRPr="00664E88" w:rsidRDefault="00664E88" w:rsidP="00664E88">
      <w:pPr>
        <w:spacing w:after="0"/>
        <w:ind w:left="7371" w:right="-283"/>
        <w:contextualSpacing/>
        <w:rPr>
          <w:rFonts w:ascii="Times New Roman" w:hAnsi="Times New Roman"/>
          <w:b/>
          <w:sz w:val="28"/>
          <w:szCs w:val="28"/>
          <w:lang w:val="kk-KZ"/>
        </w:rPr>
      </w:pPr>
      <w:r w:rsidRPr="00664E88">
        <w:rPr>
          <w:rFonts w:ascii="Times New Roman" w:hAnsi="Times New Roman"/>
          <w:b/>
          <w:sz w:val="28"/>
          <w:szCs w:val="28"/>
          <w:lang w:val="kk-KZ"/>
        </w:rPr>
        <w:t>полковник гражданской защиты</w:t>
      </w:r>
    </w:p>
    <w:p w:rsidR="00664E88" w:rsidRDefault="00664E88" w:rsidP="00664E88">
      <w:pPr>
        <w:spacing w:after="0"/>
        <w:ind w:left="7371" w:right="-283"/>
        <w:contextualSpacing/>
        <w:rPr>
          <w:rFonts w:ascii="Times New Roman" w:hAnsi="Times New Roman"/>
          <w:b/>
          <w:sz w:val="28"/>
          <w:szCs w:val="28"/>
          <w:lang w:val="kk-KZ"/>
        </w:rPr>
      </w:pPr>
      <w:r w:rsidRPr="00664E88">
        <w:rPr>
          <w:rFonts w:ascii="Times New Roman" w:hAnsi="Times New Roman"/>
          <w:b/>
          <w:sz w:val="28"/>
          <w:szCs w:val="28"/>
          <w:lang w:val="kk-KZ"/>
        </w:rPr>
        <w:t>___</w:t>
      </w:r>
      <w:r>
        <w:rPr>
          <w:rFonts w:ascii="Times New Roman" w:hAnsi="Times New Roman"/>
          <w:b/>
          <w:sz w:val="28"/>
          <w:szCs w:val="28"/>
          <w:lang w:val="kk-KZ"/>
        </w:rPr>
        <w:t>А. Жанабергенов</w:t>
      </w:r>
    </w:p>
    <w:p w:rsidR="00664E88" w:rsidRDefault="00664E88" w:rsidP="00664E88">
      <w:pPr>
        <w:spacing w:after="0"/>
        <w:ind w:left="7371" w:right="-283"/>
        <w:contextualSpacing/>
        <w:rPr>
          <w:rFonts w:ascii="Times New Roman" w:hAnsi="Times New Roman"/>
          <w:b/>
          <w:sz w:val="28"/>
          <w:szCs w:val="28"/>
          <w:lang w:val="kk-KZ"/>
        </w:rPr>
      </w:pPr>
    </w:p>
    <w:p w:rsidR="00664E88" w:rsidRPr="00664E88" w:rsidRDefault="00664E88" w:rsidP="00664E88">
      <w:pPr>
        <w:spacing w:after="0"/>
        <w:ind w:left="7371" w:right="-283"/>
        <w:contextualSpacing/>
        <w:rPr>
          <w:rFonts w:ascii="Times New Roman" w:hAnsi="Times New Roman"/>
          <w:b/>
          <w:sz w:val="28"/>
          <w:szCs w:val="28"/>
          <w:lang w:val="kk-KZ"/>
        </w:rPr>
      </w:pPr>
    </w:p>
    <w:p w:rsidR="00E60F20" w:rsidRPr="00664E88" w:rsidRDefault="00E60F20" w:rsidP="00EF6124">
      <w:pPr>
        <w:jc w:val="center"/>
        <w:rPr>
          <w:rFonts w:ascii="Times New Roman" w:hAnsi="Times New Roman"/>
          <w:b/>
          <w:sz w:val="28"/>
          <w:szCs w:val="28"/>
        </w:rPr>
      </w:pPr>
      <w:r w:rsidRPr="00664E88">
        <w:rPr>
          <w:rFonts w:ascii="Times New Roman" w:hAnsi="Times New Roman"/>
          <w:b/>
          <w:sz w:val="28"/>
          <w:szCs w:val="28"/>
        </w:rPr>
        <w:t>Техническая спецификация</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512"/>
        <w:gridCol w:w="993"/>
        <w:gridCol w:w="1134"/>
      </w:tblGrid>
      <w:tr w:rsidR="00E60F20" w:rsidRPr="00664E88" w:rsidTr="006D3278">
        <w:trPr>
          <w:trHeight w:val="319"/>
        </w:trPr>
        <w:tc>
          <w:tcPr>
            <w:tcW w:w="534" w:type="dxa"/>
            <w:shd w:val="clear" w:color="auto" w:fill="auto"/>
          </w:tcPr>
          <w:p w:rsidR="00E60F20" w:rsidRPr="00664E88" w:rsidRDefault="00E60F20" w:rsidP="00EF6124">
            <w:pPr>
              <w:spacing w:after="0" w:line="240" w:lineRule="auto"/>
              <w:jc w:val="center"/>
              <w:rPr>
                <w:rFonts w:ascii="Times New Roman" w:hAnsi="Times New Roman"/>
                <w:b/>
                <w:sz w:val="28"/>
                <w:szCs w:val="28"/>
              </w:rPr>
            </w:pPr>
            <w:r w:rsidRPr="00664E88">
              <w:rPr>
                <w:rFonts w:ascii="Times New Roman" w:hAnsi="Times New Roman"/>
                <w:b/>
                <w:sz w:val="28"/>
                <w:szCs w:val="28"/>
              </w:rPr>
              <w:t>№</w:t>
            </w:r>
          </w:p>
        </w:tc>
        <w:tc>
          <w:tcPr>
            <w:tcW w:w="7512" w:type="dxa"/>
            <w:shd w:val="clear" w:color="auto" w:fill="auto"/>
          </w:tcPr>
          <w:p w:rsidR="00E60F20" w:rsidRPr="00664E88" w:rsidRDefault="00E60F20" w:rsidP="00EF6124">
            <w:pPr>
              <w:spacing w:after="0" w:line="240" w:lineRule="auto"/>
              <w:jc w:val="center"/>
              <w:rPr>
                <w:rFonts w:ascii="Times New Roman" w:hAnsi="Times New Roman"/>
                <w:b/>
                <w:sz w:val="28"/>
                <w:szCs w:val="28"/>
              </w:rPr>
            </w:pPr>
            <w:r w:rsidRPr="00664E88">
              <w:rPr>
                <w:rFonts w:ascii="Times New Roman" w:hAnsi="Times New Roman"/>
                <w:b/>
                <w:sz w:val="28"/>
                <w:szCs w:val="28"/>
              </w:rPr>
              <w:t>Наименование услуг</w:t>
            </w:r>
          </w:p>
        </w:tc>
        <w:tc>
          <w:tcPr>
            <w:tcW w:w="993" w:type="dxa"/>
            <w:shd w:val="clear" w:color="auto" w:fill="auto"/>
          </w:tcPr>
          <w:p w:rsidR="00E60F20" w:rsidRPr="00664E88" w:rsidRDefault="00E60F20" w:rsidP="00EF6124">
            <w:pPr>
              <w:spacing w:after="0" w:line="240" w:lineRule="auto"/>
              <w:jc w:val="center"/>
              <w:rPr>
                <w:rFonts w:ascii="Times New Roman" w:hAnsi="Times New Roman"/>
                <w:b/>
                <w:sz w:val="28"/>
                <w:szCs w:val="28"/>
              </w:rPr>
            </w:pPr>
            <w:r w:rsidRPr="00664E88">
              <w:rPr>
                <w:rFonts w:ascii="Times New Roman" w:hAnsi="Times New Roman"/>
                <w:b/>
                <w:sz w:val="28"/>
                <w:szCs w:val="28"/>
              </w:rPr>
              <w:t>Кол-во</w:t>
            </w:r>
          </w:p>
        </w:tc>
        <w:tc>
          <w:tcPr>
            <w:tcW w:w="1134" w:type="dxa"/>
            <w:shd w:val="clear" w:color="auto" w:fill="auto"/>
          </w:tcPr>
          <w:p w:rsidR="00E60F20" w:rsidRPr="00664E88" w:rsidRDefault="00E60F20" w:rsidP="00EF6124">
            <w:pPr>
              <w:spacing w:after="0" w:line="240" w:lineRule="auto"/>
              <w:jc w:val="center"/>
              <w:rPr>
                <w:rFonts w:ascii="Times New Roman" w:hAnsi="Times New Roman"/>
                <w:b/>
                <w:sz w:val="28"/>
                <w:szCs w:val="28"/>
              </w:rPr>
            </w:pPr>
            <w:r w:rsidRPr="00664E88">
              <w:rPr>
                <w:rFonts w:ascii="Times New Roman" w:hAnsi="Times New Roman"/>
                <w:b/>
                <w:sz w:val="28"/>
                <w:szCs w:val="28"/>
              </w:rPr>
              <w:t>Ед. изм.</w:t>
            </w:r>
          </w:p>
        </w:tc>
      </w:tr>
      <w:tr w:rsidR="00E60F20" w:rsidRPr="00664E88" w:rsidTr="006D3278">
        <w:trPr>
          <w:trHeight w:val="6516"/>
        </w:trPr>
        <w:tc>
          <w:tcPr>
            <w:tcW w:w="534" w:type="dxa"/>
            <w:shd w:val="clear" w:color="auto" w:fill="auto"/>
          </w:tcPr>
          <w:p w:rsidR="00E60F20" w:rsidRPr="00664E88" w:rsidRDefault="00E60F20" w:rsidP="00EF6124">
            <w:pPr>
              <w:spacing w:after="0" w:line="240" w:lineRule="auto"/>
              <w:jc w:val="center"/>
              <w:rPr>
                <w:rFonts w:ascii="Times New Roman" w:hAnsi="Times New Roman"/>
                <w:sz w:val="28"/>
                <w:szCs w:val="28"/>
              </w:rPr>
            </w:pPr>
            <w:r w:rsidRPr="00664E88">
              <w:rPr>
                <w:rFonts w:ascii="Times New Roman" w:hAnsi="Times New Roman"/>
                <w:sz w:val="28"/>
                <w:szCs w:val="28"/>
              </w:rPr>
              <w:t>1</w:t>
            </w:r>
          </w:p>
        </w:tc>
        <w:tc>
          <w:tcPr>
            <w:tcW w:w="7512" w:type="dxa"/>
            <w:shd w:val="clear" w:color="auto" w:fill="auto"/>
          </w:tcPr>
          <w:p w:rsidR="008C369E" w:rsidRPr="00664E88" w:rsidRDefault="00E4314D" w:rsidP="00EF6124">
            <w:pPr>
              <w:spacing w:after="0"/>
              <w:jc w:val="both"/>
              <w:rPr>
                <w:rFonts w:ascii="Times New Roman" w:hAnsi="Times New Roman"/>
                <w:sz w:val="28"/>
                <w:szCs w:val="28"/>
                <w:lang w:val="kk-KZ" w:eastAsia="ru-RU"/>
              </w:rPr>
            </w:pPr>
            <w:r>
              <w:rPr>
                <w:rFonts w:ascii="Times New Roman" w:hAnsi="Times New Roman"/>
                <w:sz w:val="28"/>
                <w:szCs w:val="28"/>
                <w:lang w:eastAsia="ru-RU"/>
              </w:rPr>
              <w:t xml:space="preserve">Обучение операторов котлов </w:t>
            </w:r>
            <w:r>
              <w:rPr>
                <w:rFonts w:ascii="Times New Roman" w:hAnsi="Times New Roman"/>
                <w:sz w:val="28"/>
                <w:szCs w:val="28"/>
                <w:lang w:val="en-US" w:eastAsia="ru-RU"/>
              </w:rPr>
              <w:t>Buran</w:t>
            </w:r>
            <w:r w:rsidRPr="00E4314D">
              <w:rPr>
                <w:rFonts w:ascii="Times New Roman" w:hAnsi="Times New Roman"/>
                <w:sz w:val="28"/>
                <w:szCs w:val="28"/>
                <w:lang w:eastAsia="ru-RU"/>
              </w:rPr>
              <w:t xml:space="preserve"> </w:t>
            </w:r>
            <w:r>
              <w:rPr>
                <w:rFonts w:ascii="Times New Roman" w:hAnsi="Times New Roman"/>
                <w:sz w:val="28"/>
                <w:szCs w:val="28"/>
                <w:lang w:val="en-US" w:eastAsia="ru-RU"/>
              </w:rPr>
              <w:t>Boiler</w:t>
            </w:r>
            <w:r>
              <w:rPr>
                <w:rFonts w:ascii="Times New Roman" w:hAnsi="Times New Roman"/>
                <w:sz w:val="28"/>
                <w:szCs w:val="28"/>
                <w:lang w:val="kk-KZ" w:eastAsia="ru-RU"/>
              </w:rPr>
              <w:t>. Получение теоретических знаний и практических навы</w:t>
            </w:r>
            <w:r w:rsidR="006E2674">
              <w:rPr>
                <w:rFonts w:ascii="Times New Roman" w:hAnsi="Times New Roman"/>
                <w:sz w:val="28"/>
                <w:szCs w:val="28"/>
                <w:lang w:val="kk-KZ" w:eastAsia="ru-RU"/>
              </w:rPr>
              <w:t xml:space="preserve">ков по безопасной эксплуатации котлов. Устройство и принцип работы котлов </w:t>
            </w:r>
            <w:r w:rsidR="006E2674">
              <w:rPr>
                <w:rFonts w:ascii="Times New Roman" w:hAnsi="Times New Roman"/>
                <w:sz w:val="28"/>
                <w:szCs w:val="28"/>
                <w:lang w:val="en-US" w:eastAsia="ru-RU"/>
              </w:rPr>
              <w:t>Buran</w:t>
            </w:r>
            <w:r w:rsidR="006E2674" w:rsidRPr="00E4314D">
              <w:rPr>
                <w:rFonts w:ascii="Times New Roman" w:hAnsi="Times New Roman"/>
                <w:sz w:val="28"/>
                <w:szCs w:val="28"/>
                <w:lang w:eastAsia="ru-RU"/>
              </w:rPr>
              <w:t xml:space="preserve"> </w:t>
            </w:r>
            <w:r w:rsidR="006E2674">
              <w:rPr>
                <w:rFonts w:ascii="Times New Roman" w:hAnsi="Times New Roman"/>
                <w:sz w:val="28"/>
                <w:szCs w:val="28"/>
                <w:lang w:val="en-US" w:eastAsia="ru-RU"/>
              </w:rPr>
              <w:t>Boiler</w:t>
            </w:r>
            <w:r w:rsidR="006E2674">
              <w:rPr>
                <w:rFonts w:ascii="Times New Roman" w:hAnsi="Times New Roman"/>
                <w:sz w:val="28"/>
                <w:szCs w:val="28"/>
                <w:lang w:val="kk-KZ" w:eastAsia="ru-RU"/>
              </w:rPr>
              <w:t xml:space="preserve">. Правила запуска, остоновки и управления котлом. Контроль рабочих параметров и настройка режимов работы. Техническое обслужывание и выявление неисправностей. Действия при аварейных ситуациях. Требование охраны труда и промышленой безопасности.  </w:t>
            </w:r>
          </w:p>
          <w:p w:rsidR="00EF45F7" w:rsidRPr="00664E88" w:rsidRDefault="00174D90" w:rsidP="00174D90">
            <w:pPr>
              <w:spacing w:after="0"/>
              <w:jc w:val="center"/>
              <w:rPr>
                <w:rFonts w:ascii="Times New Roman" w:hAnsi="Times New Roman"/>
                <w:b/>
                <w:sz w:val="28"/>
                <w:szCs w:val="28"/>
                <w:lang w:eastAsia="ru-RU"/>
              </w:rPr>
            </w:pPr>
            <w:r>
              <w:rPr>
                <w:rFonts w:ascii="Times New Roman" w:hAnsi="Times New Roman"/>
                <w:b/>
                <w:sz w:val="28"/>
                <w:szCs w:val="28"/>
                <w:u w:val="single"/>
                <w:lang w:val="kk-KZ" w:eastAsia="ru-RU"/>
              </w:rPr>
              <w:t>Требование к услуги</w:t>
            </w:r>
            <w:r w:rsidR="00EF45F7" w:rsidRPr="00664E88">
              <w:rPr>
                <w:rFonts w:ascii="Times New Roman" w:hAnsi="Times New Roman"/>
                <w:b/>
                <w:sz w:val="28"/>
                <w:szCs w:val="28"/>
                <w:u w:val="single"/>
                <w:lang w:eastAsia="ru-RU"/>
              </w:rPr>
              <w:t>:</w:t>
            </w:r>
          </w:p>
          <w:p w:rsidR="00B70486" w:rsidRPr="00664E88" w:rsidRDefault="00EF45F7" w:rsidP="00EF6124">
            <w:pPr>
              <w:spacing w:after="0"/>
              <w:jc w:val="both"/>
              <w:rPr>
                <w:rFonts w:ascii="Times New Roman" w:hAnsi="Times New Roman"/>
                <w:sz w:val="28"/>
                <w:szCs w:val="28"/>
                <w:lang w:val="kk-KZ" w:eastAsia="ru-RU"/>
              </w:rPr>
            </w:pPr>
            <w:r w:rsidRPr="00664E88">
              <w:rPr>
                <w:rFonts w:ascii="Times New Roman" w:hAnsi="Times New Roman"/>
                <w:sz w:val="28"/>
                <w:szCs w:val="28"/>
                <w:lang w:eastAsia="ru-RU"/>
              </w:rPr>
              <w:t>Получение допусков</w:t>
            </w:r>
            <w:r w:rsidR="006E2674">
              <w:rPr>
                <w:rFonts w:ascii="Times New Roman" w:hAnsi="Times New Roman"/>
                <w:sz w:val="28"/>
                <w:szCs w:val="28"/>
                <w:lang w:eastAsia="ru-RU"/>
              </w:rPr>
              <w:t xml:space="preserve"> к работе в сфере </w:t>
            </w:r>
            <w:proofErr w:type="spellStart"/>
            <w:r w:rsidR="006E2674">
              <w:rPr>
                <w:rFonts w:ascii="Times New Roman" w:hAnsi="Times New Roman"/>
                <w:sz w:val="28"/>
                <w:szCs w:val="28"/>
                <w:lang w:eastAsia="ru-RU"/>
              </w:rPr>
              <w:t>обслужывание</w:t>
            </w:r>
            <w:proofErr w:type="spellEnd"/>
            <w:r w:rsidR="006E2674">
              <w:rPr>
                <w:rFonts w:ascii="Times New Roman" w:hAnsi="Times New Roman"/>
                <w:sz w:val="28"/>
                <w:szCs w:val="28"/>
                <w:lang w:eastAsia="ru-RU"/>
              </w:rPr>
              <w:t xml:space="preserve"> котла </w:t>
            </w:r>
            <w:r w:rsidR="006E2674">
              <w:rPr>
                <w:rFonts w:ascii="Times New Roman" w:hAnsi="Times New Roman"/>
                <w:sz w:val="28"/>
                <w:szCs w:val="28"/>
                <w:lang w:val="en-US" w:eastAsia="ru-RU"/>
              </w:rPr>
              <w:t>Buran</w:t>
            </w:r>
            <w:r w:rsidR="006E2674" w:rsidRPr="00E4314D">
              <w:rPr>
                <w:rFonts w:ascii="Times New Roman" w:hAnsi="Times New Roman"/>
                <w:sz w:val="28"/>
                <w:szCs w:val="28"/>
                <w:lang w:eastAsia="ru-RU"/>
              </w:rPr>
              <w:t xml:space="preserve"> </w:t>
            </w:r>
            <w:r w:rsidR="006E2674">
              <w:rPr>
                <w:rFonts w:ascii="Times New Roman" w:hAnsi="Times New Roman"/>
                <w:sz w:val="28"/>
                <w:szCs w:val="28"/>
                <w:lang w:val="en-US" w:eastAsia="ru-RU"/>
              </w:rPr>
              <w:t>Boiler</w:t>
            </w:r>
            <w:r w:rsidR="006E2674">
              <w:rPr>
                <w:rFonts w:ascii="Times New Roman" w:hAnsi="Times New Roman"/>
                <w:sz w:val="28"/>
                <w:szCs w:val="28"/>
                <w:lang w:val="kk-KZ" w:eastAsia="ru-RU"/>
              </w:rPr>
              <w:t>.</w:t>
            </w:r>
          </w:p>
          <w:p w:rsidR="00EF45F7" w:rsidRPr="00664E88" w:rsidRDefault="00EF45F7" w:rsidP="00EF6124">
            <w:pPr>
              <w:spacing w:after="0"/>
              <w:jc w:val="both"/>
              <w:rPr>
                <w:rFonts w:ascii="Times New Roman" w:hAnsi="Times New Roman"/>
                <w:sz w:val="28"/>
                <w:szCs w:val="28"/>
                <w:lang w:eastAsia="ru-RU"/>
              </w:rPr>
            </w:pPr>
            <w:r w:rsidRPr="00664E88">
              <w:rPr>
                <w:rFonts w:ascii="Times New Roman" w:hAnsi="Times New Roman"/>
                <w:sz w:val="28"/>
                <w:szCs w:val="28"/>
                <w:lang w:eastAsia="ru-RU"/>
              </w:rPr>
              <w:t>Вид обучения:  Теоретический.</w:t>
            </w:r>
          </w:p>
          <w:p w:rsidR="00EF45F7" w:rsidRPr="00664E88" w:rsidRDefault="00EF45F7" w:rsidP="00EF6124">
            <w:pPr>
              <w:spacing w:after="0"/>
              <w:jc w:val="both"/>
              <w:rPr>
                <w:rFonts w:ascii="Times New Roman" w:hAnsi="Times New Roman"/>
                <w:sz w:val="28"/>
                <w:szCs w:val="28"/>
                <w:lang w:eastAsia="ru-RU"/>
              </w:rPr>
            </w:pPr>
            <w:r w:rsidRPr="00664E88">
              <w:rPr>
                <w:rFonts w:ascii="Times New Roman" w:hAnsi="Times New Roman"/>
                <w:sz w:val="28"/>
                <w:szCs w:val="28"/>
                <w:lang w:eastAsia="ru-RU"/>
              </w:rPr>
              <w:t xml:space="preserve">Количество  обучаемых: </w:t>
            </w:r>
            <w:r w:rsidR="00675AFB">
              <w:rPr>
                <w:rFonts w:ascii="Times New Roman" w:hAnsi="Times New Roman"/>
                <w:sz w:val="28"/>
                <w:szCs w:val="28"/>
                <w:lang w:val="kk-KZ" w:eastAsia="ru-RU"/>
              </w:rPr>
              <w:t>29</w:t>
            </w:r>
            <w:r w:rsidRPr="00664E88">
              <w:rPr>
                <w:rFonts w:ascii="Times New Roman" w:hAnsi="Times New Roman"/>
                <w:sz w:val="28"/>
                <w:szCs w:val="28"/>
                <w:lang w:eastAsia="ru-RU"/>
              </w:rPr>
              <w:t xml:space="preserve"> человек</w:t>
            </w:r>
          </w:p>
          <w:p w:rsidR="00EF6124" w:rsidRPr="00664E88" w:rsidRDefault="00EF45F7" w:rsidP="00EF6124">
            <w:pPr>
              <w:spacing w:after="0" w:line="240" w:lineRule="auto"/>
              <w:jc w:val="both"/>
              <w:rPr>
                <w:rFonts w:ascii="Times New Roman" w:hAnsi="Times New Roman"/>
                <w:sz w:val="28"/>
                <w:szCs w:val="28"/>
                <w:lang w:eastAsia="ru-RU"/>
              </w:rPr>
            </w:pPr>
            <w:r w:rsidRPr="00664E88">
              <w:rPr>
                <w:rFonts w:ascii="Times New Roman" w:hAnsi="Times New Roman"/>
                <w:sz w:val="28"/>
                <w:szCs w:val="28"/>
                <w:lang w:eastAsia="ru-RU"/>
              </w:rPr>
              <w:t>Выдача подтверждающего документа (удостоверения) с протоколом, согласно требованиям РК о проведении обучения с получением допуска к работе (после проверки полученных знаний).</w:t>
            </w:r>
          </w:p>
          <w:p w:rsidR="008C369E" w:rsidRPr="00D00113" w:rsidRDefault="00FD2A53" w:rsidP="00D00113">
            <w:pPr>
              <w:spacing w:after="0" w:line="240" w:lineRule="auto"/>
              <w:jc w:val="both"/>
              <w:rPr>
                <w:rFonts w:ascii="Times New Roman" w:hAnsi="Times New Roman"/>
                <w:i/>
                <w:sz w:val="28"/>
                <w:szCs w:val="28"/>
                <w:lang w:eastAsia="ru-RU"/>
              </w:rPr>
            </w:pPr>
            <w:r w:rsidRPr="00664E88">
              <w:rPr>
                <w:rFonts w:ascii="Times New Roman" w:hAnsi="Times New Roman"/>
                <w:sz w:val="28"/>
                <w:szCs w:val="28"/>
                <w:lang w:eastAsia="ru-RU"/>
              </w:rPr>
              <w:t>Повторная проверка знаний,</w:t>
            </w:r>
            <w:r w:rsidR="00EF6124" w:rsidRPr="00664E88">
              <w:rPr>
                <w:rFonts w:ascii="Times New Roman" w:hAnsi="Times New Roman"/>
                <w:sz w:val="28"/>
                <w:szCs w:val="28"/>
                <w:lang w:val="kk-KZ" w:eastAsia="ru-RU"/>
              </w:rPr>
              <w:t xml:space="preserve"> </w:t>
            </w:r>
            <w:r w:rsidRPr="00664E88">
              <w:rPr>
                <w:rFonts w:ascii="Times New Roman" w:hAnsi="Times New Roman"/>
                <w:sz w:val="28"/>
                <w:szCs w:val="28"/>
                <w:lang w:eastAsia="ru-RU"/>
              </w:rPr>
              <w:t>продление</w:t>
            </w:r>
          </w:p>
        </w:tc>
        <w:tc>
          <w:tcPr>
            <w:tcW w:w="993" w:type="dxa"/>
            <w:shd w:val="clear" w:color="auto" w:fill="auto"/>
          </w:tcPr>
          <w:p w:rsidR="00E60F20" w:rsidRPr="00664E88" w:rsidRDefault="00E60F20" w:rsidP="00EF6124">
            <w:pPr>
              <w:spacing w:after="0" w:line="240" w:lineRule="auto"/>
              <w:jc w:val="center"/>
              <w:rPr>
                <w:rFonts w:ascii="Times New Roman" w:hAnsi="Times New Roman"/>
                <w:sz w:val="28"/>
                <w:szCs w:val="28"/>
              </w:rPr>
            </w:pPr>
            <w:r w:rsidRPr="00664E88">
              <w:rPr>
                <w:rFonts w:ascii="Times New Roman" w:hAnsi="Times New Roman"/>
                <w:sz w:val="28"/>
                <w:szCs w:val="28"/>
              </w:rPr>
              <w:t>1</w:t>
            </w:r>
          </w:p>
        </w:tc>
        <w:tc>
          <w:tcPr>
            <w:tcW w:w="1134" w:type="dxa"/>
            <w:shd w:val="clear" w:color="auto" w:fill="auto"/>
          </w:tcPr>
          <w:p w:rsidR="00E60F20" w:rsidRPr="00664E88" w:rsidRDefault="00E60F20" w:rsidP="00EF6124">
            <w:pPr>
              <w:spacing w:after="0" w:line="240" w:lineRule="auto"/>
              <w:jc w:val="center"/>
              <w:rPr>
                <w:rFonts w:ascii="Times New Roman" w:hAnsi="Times New Roman"/>
                <w:sz w:val="28"/>
                <w:szCs w:val="28"/>
              </w:rPr>
            </w:pPr>
            <w:r w:rsidRPr="00664E88">
              <w:rPr>
                <w:rFonts w:ascii="Times New Roman" w:hAnsi="Times New Roman"/>
                <w:sz w:val="28"/>
                <w:szCs w:val="28"/>
              </w:rPr>
              <w:t>услуга</w:t>
            </w:r>
          </w:p>
        </w:tc>
      </w:tr>
    </w:tbl>
    <w:p w:rsidR="00E60F20" w:rsidRPr="00664E88" w:rsidRDefault="00E60F20" w:rsidP="00E60F20">
      <w:pPr>
        <w:jc w:val="both"/>
        <w:rPr>
          <w:rFonts w:ascii="Times New Roman" w:hAnsi="Times New Roman"/>
          <w:sz w:val="28"/>
          <w:szCs w:val="28"/>
        </w:rPr>
      </w:pPr>
    </w:p>
    <w:p w:rsidR="00E60F20" w:rsidRPr="00664E88" w:rsidRDefault="00E60F20" w:rsidP="00EF6124">
      <w:pPr>
        <w:jc w:val="both"/>
        <w:rPr>
          <w:rFonts w:ascii="Times New Roman" w:hAnsi="Times New Roman"/>
          <w:sz w:val="28"/>
          <w:szCs w:val="28"/>
          <w:lang w:val="kk-KZ"/>
        </w:rPr>
      </w:pPr>
      <w:r w:rsidRPr="00664E88">
        <w:rPr>
          <w:rFonts w:ascii="Times New Roman" w:hAnsi="Times New Roman"/>
          <w:sz w:val="28"/>
          <w:szCs w:val="28"/>
        </w:rPr>
        <w:tab/>
        <w:t xml:space="preserve">По всем дополнительным вопросам касательно объемов и видов работ обращаться по адресу: </w:t>
      </w:r>
      <w:r w:rsidR="00EF6124" w:rsidRPr="00664E88">
        <w:rPr>
          <w:rFonts w:ascii="Times New Roman" w:hAnsi="Times New Roman"/>
          <w:sz w:val="28"/>
          <w:szCs w:val="28"/>
          <w:lang w:val="kk-KZ"/>
        </w:rPr>
        <w:t>г.Актобе, ул.Маресьева 81А.</w:t>
      </w:r>
      <w:r w:rsidR="00664E88" w:rsidRPr="00664E88">
        <w:rPr>
          <w:rFonts w:ascii="Times New Roman" w:hAnsi="Times New Roman"/>
          <w:sz w:val="28"/>
          <w:szCs w:val="28"/>
        </w:rPr>
        <w:tab/>
        <w:t>Контактные телефоны: 8-</w:t>
      </w:r>
      <w:r w:rsidR="00664E88" w:rsidRPr="00664E88">
        <w:rPr>
          <w:rFonts w:ascii="Times New Roman" w:hAnsi="Times New Roman"/>
          <w:sz w:val="28"/>
          <w:szCs w:val="28"/>
          <w:lang w:val="kk-KZ"/>
        </w:rPr>
        <w:t>707-232-31-60</w:t>
      </w:r>
    </w:p>
    <w:p w:rsidR="00174D90" w:rsidRDefault="00664E88" w:rsidP="00664E88">
      <w:pPr>
        <w:spacing w:after="0"/>
        <w:rPr>
          <w:rFonts w:ascii="Times New Roman" w:hAnsi="Times New Roman"/>
          <w:b/>
          <w:sz w:val="28"/>
          <w:szCs w:val="28"/>
          <w:lang w:val="kk-KZ"/>
        </w:rPr>
      </w:pPr>
      <w:r w:rsidRPr="00664E88">
        <w:rPr>
          <w:rFonts w:ascii="Times New Roman" w:hAnsi="Times New Roman"/>
          <w:b/>
          <w:sz w:val="28"/>
          <w:szCs w:val="28"/>
        </w:rPr>
        <w:t>Инспектор</w:t>
      </w:r>
      <w:proofErr w:type="gramStart"/>
      <w:r w:rsidRPr="00664E88">
        <w:rPr>
          <w:rFonts w:ascii="Times New Roman" w:hAnsi="Times New Roman"/>
          <w:b/>
          <w:sz w:val="28"/>
          <w:szCs w:val="28"/>
        </w:rPr>
        <w:t xml:space="preserve"> О</w:t>
      </w:r>
      <w:proofErr w:type="gramEnd"/>
      <w:r w:rsidRPr="00664E88">
        <w:rPr>
          <w:rFonts w:ascii="Times New Roman" w:hAnsi="Times New Roman"/>
          <w:b/>
          <w:sz w:val="28"/>
          <w:szCs w:val="28"/>
        </w:rPr>
        <w:t>дела тылового обеспечения</w:t>
      </w:r>
    </w:p>
    <w:p w:rsidR="00664E88" w:rsidRPr="00664E88" w:rsidRDefault="00664E88" w:rsidP="00664E88">
      <w:pPr>
        <w:spacing w:after="0"/>
        <w:rPr>
          <w:rFonts w:ascii="Times New Roman" w:hAnsi="Times New Roman"/>
          <w:b/>
          <w:sz w:val="28"/>
          <w:szCs w:val="28"/>
        </w:rPr>
      </w:pPr>
      <w:r w:rsidRPr="00664E88">
        <w:rPr>
          <w:rFonts w:ascii="Times New Roman" w:hAnsi="Times New Roman"/>
          <w:b/>
          <w:sz w:val="28"/>
          <w:szCs w:val="28"/>
        </w:rPr>
        <w:t xml:space="preserve">лейтенант гражданской защиты                                                        </w:t>
      </w:r>
      <w:bookmarkStart w:id="0" w:name="_GoBack"/>
      <w:bookmarkEnd w:id="0"/>
      <w:r w:rsidRPr="00664E88">
        <w:rPr>
          <w:rFonts w:ascii="Times New Roman" w:hAnsi="Times New Roman"/>
          <w:b/>
          <w:sz w:val="28"/>
          <w:szCs w:val="28"/>
        </w:rPr>
        <w:t xml:space="preserve">   Д. </w:t>
      </w:r>
      <w:proofErr w:type="spellStart"/>
      <w:r w:rsidRPr="00664E88">
        <w:rPr>
          <w:rFonts w:ascii="Times New Roman" w:hAnsi="Times New Roman"/>
          <w:b/>
          <w:sz w:val="28"/>
          <w:szCs w:val="28"/>
        </w:rPr>
        <w:t>Ермекбаев</w:t>
      </w:r>
      <w:proofErr w:type="spellEnd"/>
    </w:p>
    <w:p w:rsidR="00E60F20" w:rsidRPr="00664E88" w:rsidRDefault="00E60F20" w:rsidP="00E60F20">
      <w:pPr>
        <w:jc w:val="center"/>
        <w:rPr>
          <w:rFonts w:ascii="Times New Roman" w:hAnsi="Times New Roman"/>
          <w:b/>
          <w:sz w:val="28"/>
          <w:szCs w:val="28"/>
        </w:rPr>
      </w:pPr>
    </w:p>
    <w:p w:rsidR="00664E88" w:rsidRDefault="00664E88" w:rsidP="00E60F20">
      <w:pPr>
        <w:jc w:val="center"/>
        <w:rPr>
          <w:rFonts w:ascii="Times New Roman" w:hAnsi="Times New Roman"/>
          <w:b/>
          <w:sz w:val="24"/>
          <w:szCs w:val="24"/>
        </w:rPr>
      </w:pPr>
    </w:p>
    <w:p w:rsidR="00664E88" w:rsidRDefault="00664E88" w:rsidP="00664E88">
      <w:pPr>
        <w:rPr>
          <w:rFonts w:ascii="Times New Roman" w:hAnsi="Times New Roman"/>
          <w:b/>
          <w:sz w:val="24"/>
          <w:szCs w:val="24"/>
        </w:rPr>
      </w:pPr>
    </w:p>
    <w:p w:rsidR="00664E88" w:rsidRDefault="00664E88" w:rsidP="00664E88">
      <w:pPr>
        <w:rPr>
          <w:rFonts w:ascii="Times New Roman" w:hAnsi="Times New Roman"/>
          <w:b/>
          <w:sz w:val="24"/>
          <w:szCs w:val="24"/>
        </w:rPr>
      </w:pPr>
    </w:p>
    <w:p w:rsidR="00174D90" w:rsidRDefault="00174D90" w:rsidP="00664E88">
      <w:pPr>
        <w:widowControl w:val="0"/>
        <w:autoSpaceDE w:val="0"/>
        <w:autoSpaceDN w:val="0"/>
        <w:adjustRightInd w:val="0"/>
        <w:spacing w:after="0"/>
        <w:ind w:left="5954" w:firstLine="1134"/>
        <w:rPr>
          <w:rFonts w:ascii="Times New Roman" w:hAnsi="Times New Roman"/>
          <w:b/>
          <w:sz w:val="24"/>
          <w:szCs w:val="24"/>
          <w:lang w:val="kk-KZ"/>
        </w:rPr>
      </w:pPr>
    </w:p>
    <w:p w:rsidR="00664E88" w:rsidRPr="00664E88" w:rsidRDefault="00664E88" w:rsidP="00664E88">
      <w:pPr>
        <w:widowControl w:val="0"/>
        <w:autoSpaceDE w:val="0"/>
        <w:autoSpaceDN w:val="0"/>
        <w:adjustRightInd w:val="0"/>
        <w:spacing w:after="0"/>
        <w:ind w:left="5954" w:firstLine="1134"/>
        <w:rPr>
          <w:rFonts w:ascii="Times New Roman" w:hAnsi="Times New Roman"/>
          <w:b/>
          <w:sz w:val="28"/>
          <w:szCs w:val="28"/>
          <w:lang w:val="kk-KZ"/>
        </w:rPr>
      </w:pPr>
      <w:r w:rsidRPr="00664E88">
        <w:rPr>
          <w:rFonts w:ascii="Times New Roman" w:hAnsi="Times New Roman"/>
          <w:b/>
          <w:sz w:val="28"/>
          <w:szCs w:val="28"/>
          <w:lang w:val="kk-KZ"/>
        </w:rPr>
        <w:t>Бекітемін</w:t>
      </w:r>
    </w:p>
    <w:p w:rsidR="00664E88" w:rsidRPr="00664E88" w:rsidRDefault="00664E88" w:rsidP="00664E88">
      <w:pPr>
        <w:pStyle w:val="a6"/>
        <w:ind w:left="5954" w:firstLine="566"/>
        <w:rPr>
          <w:rFonts w:ascii="Times New Roman" w:hAnsi="Times New Roman" w:cs="Times New Roman"/>
          <w:b/>
          <w:sz w:val="28"/>
          <w:szCs w:val="28"/>
          <w:lang w:val="kk-KZ"/>
        </w:rPr>
      </w:pPr>
      <w:r w:rsidRPr="00664E88">
        <w:rPr>
          <w:rFonts w:ascii="Times New Roman" w:hAnsi="Times New Roman" w:cs="Times New Roman"/>
          <w:b/>
          <w:sz w:val="28"/>
          <w:szCs w:val="28"/>
          <w:lang w:val="kk-KZ"/>
        </w:rPr>
        <w:t xml:space="preserve">Ақтөбе облысының </w:t>
      </w:r>
    </w:p>
    <w:p w:rsidR="00664E88" w:rsidRPr="00664E88" w:rsidRDefault="00664E88" w:rsidP="00664E88">
      <w:pPr>
        <w:pStyle w:val="a6"/>
        <w:ind w:left="5954" w:firstLine="566"/>
        <w:rPr>
          <w:rFonts w:ascii="Times New Roman" w:hAnsi="Times New Roman" w:cs="Times New Roman"/>
          <w:b/>
          <w:sz w:val="28"/>
          <w:szCs w:val="28"/>
          <w:lang w:val="kk-KZ"/>
        </w:rPr>
      </w:pPr>
      <w:r w:rsidRPr="00664E88">
        <w:rPr>
          <w:rFonts w:ascii="Times New Roman" w:hAnsi="Times New Roman" w:cs="Times New Roman"/>
          <w:b/>
          <w:sz w:val="28"/>
          <w:szCs w:val="28"/>
          <w:lang w:val="kk-KZ"/>
        </w:rPr>
        <w:t xml:space="preserve">ТЖД бастығының </w:t>
      </w:r>
    </w:p>
    <w:p w:rsidR="00664E88" w:rsidRPr="00664E88" w:rsidRDefault="00664E88" w:rsidP="00664E88">
      <w:pPr>
        <w:pStyle w:val="a6"/>
        <w:ind w:left="5954" w:firstLine="566"/>
        <w:rPr>
          <w:rFonts w:ascii="Times New Roman" w:hAnsi="Times New Roman" w:cs="Times New Roman"/>
          <w:b/>
          <w:sz w:val="28"/>
          <w:szCs w:val="28"/>
          <w:lang w:val="kk-KZ"/>
        </w:rPr>
      </w:pPr>
      <w:r w:rsidRPr="00664E88">
        <w:rPr>
          <w:rFonts w:ascii="Times New Roman" w:hAnsi="Times New Roman" w:cs="Times New Roman"/>
          <w:b/>
          <w:sz w:val="28"/>
          <w:szCs w:val="28"/>
          <w:lang w:val="kk-KZ"/>
        </w:rPr>
        <w:t>бірінші орынбасары</w:t>
      </w:r>
    </w:p>
    <w:p w:rsidR="00664E88" w:rsidRPr="00664E88" w:rsidRDefault="00664E88" w:rsidP="00664E88">
      <w:pPr>
        <w:pStyle w:val="a6"/>
        <w:ind w:left="5954" w:firstLine="566"/>
        <w:rPr>
          <w:rFonts w:ascii="Times New Roman" w:hAnsi="Times New Roman" w:cs="Times New Roman"/>
          <w:b/>
          <w:sz w:val="28"/>
          <w:szCs w:val="28"/>
          <w:lang w:val="kk-KZ"/>
        </w:rPr>
      </w:pPr>
      <w:r w:rsidRPr="00664E88">
        <w:rPr>
          <w:rFonts w:ascii="Times New Roman" w:hAnsi="Times New Roman" w:cs="Times New Roman"/>
          <w:b/>
          <w:sz w:val="28"/>
          <w:szCs w:val="28"/>
          <w:lang w:val="kk-KZ"/>
        </w:rPr>
        <w:t xml:space="preserve">азаматтық қорғау </w:t>
      </w:r>
    </w:p>
    <w:p w:rsidR="00664E88" w:rsidRPr="00664E88" w:rsidRDefault="00664E88" w:rsidP="00664E88">
      <w:pPr>
        <w:pStyle w:val="a6"/>
        <w:ind w:left="5954" w:firstLine="566"/>
        <w:rPr>
          <w:rFonts w:ascii="Times New Roman" w:hAnsi="Times New Roman" w:cs="Times New Roman"/>
          <w:b/>
          <w:sz w:val="28"/>
          <w:szCs w:val="28"/>
          <w:lang w:val="kk-KZ"/>
        </w:rPr>
      </w:pPr>
      <w:r w:rsidRPr="00664E88">
        <w:rPr>
          <w:rFonts w:ascii="Times New Roman" w:hAnsi="Times New Roman" w:cs="Times New Roman"/>
          <w:b/>
          <w:sz w:val="28"/>
          <w:szCs w:val="28"/>
          <w:lang w:val="kk-KZ"/>
        </w:rPr>
        <w:t>полковник</w:t>
      </w:r>
    </w:p>
    <w:p w:rsidR="00664E88" w:rsidRPr="00664E88" w:rsidRDefault="00664E88" w:rsidP="00664E88">
      <w:pPr>
        <w:pStyle w:val="a6"/>
        <w:ind w:left="5954" w:firstLine="566"/>
        <w:rPr>
          <w:rFonts w:ascii="Times New Roman" w:hAnsi="Times New Roman" w:cs="Times New Roman"/>
          <w:b/>
          <w:sz w:val="28"/>
          <w:szCs w:val="28"/>
          <w:lang w:val="kk-KZ"/>
        </w:rPr>
      </w:pPr>
      <w:r w:rsidRPr="00664E88">
        <w:rPr>
          <w:rFonts w:ascii="Times New Roman" w:hAnsi="Times New Roman" w:cs="Times New Roman"/>
          <w:b/>
          <w:sz w:val="28"/>
          <w:szCs w:val="28"/>
          <w:lang w:val="kk-KZ"/>
        </w:rPr>
        <w:t>____ А. Жанабергенов</w:t>
      </w:r>
    </w:p>
    <w:p w:rsidR="00664E88" w:rsidRDefault="00664E88" w:rsidP="00664E88">
      <w:pPr>
        <w:pStyle w:val="a6"/>
        <w:ind w:left="5954" w:firstLine="566"/>
        <w:rPr>
          <w:rFonts w:ascii="Times New Roman" w:hAnsi="Times New Roman"/>
          <w:b/>
          <w:sz w:val="28"/>
          <w:szCs w:val="28"/>
          <w:lang w:val="kk-KZ"/>
        </w:rPr>
      </w:pPr>
    </w:p>
    <w:p w:rsidR="00664E88" w:rsidRPr="00664E88" w:rsidRDefault="00664E88" w:rsidP="00664E88">
      <w:pPr>
        <w:pStyle w:val="a6"/>
        <w:ind w:left="5954" w:firstLine="566"/>
        <w:rPr>
          <w:rFonts w:ascii="Times New Roman" w:eastAsiaTheme="minorEastAsia" w:hAnsi="Times New Roman"/>
          <w:b/>
          <w:sz w:val="26"/>
          <w:szCs w:val="26"/>
          <w:lang w:val="kk-KZ"/>
        </w:rPr>
      </w:pPr>
    </w:p>
    <w:p w:rsidR="00171DE9" w:rsidRPr="00664E88" w:rsidRDefault="00E60F20" w:rsidP="00E60F20">
      <w:pPr>
        <w:jc w:val="center"/>
        <w:rPr>
          <w:rFonts w:ascii="Times New Roman" w:hAnsi="Times New Roman"/>
          <w:b/>
          <w:sz w:val="28"/>
          <w:szCs w:val="24"/>
        </w:rPr>
      </w:pPr>
      <w:r w:rsidRPr="00EF6124">
        <w:rPr>
          <w:rFonts w:ascii="Times New Roman" w:hAnsi="Times New Roman"/>
          <w:b/>
          <w:sz w:val="24"/>
          <w:szCs w:val="24"/>
        </w:rPr>
        <w:tab/>
      </w:r>
      <w:proofErr w:type="spellStart"/>
      <w:r w:rsidRPr="00664E88">
        <w:rPr>
          <w:rFonts w:ascii="Times New Roman" w:hAnsi="Times New Roman"/>
          <w:b/>
          <w:sz w:val="28"/>
          <w:szCs w:val="24"/>
        </w:rPr>
        <w:t>Техникалық</w:t>
      </w:r>
      <w:proofErr w:type="spellEnd"/>
      <w:r w:rsidRPr="00664E88">
        <w:rPr>
          <w:rFonts w:ascii="Times New Roman" w:hAnsi="Times New Roman"/>
          <w:b/>
          <w:sz w:val="28"/>
          <w:szCs w:val="24"/>
        </w:rPr>
        <w:t xml:space="preserve"> </w:t>
      </w:r>
      <w:proofErr w:type="spellStart"/>
      <w:r w:rsidRPr="00664E88">
        <w:rPr>
          <w:rFonts w:ascii="Times New Roman" w:hAnsi="Times New Roman"/>
          <w:b/>
          <w:sz w:val="28"/>
          <w:szCs w:val="24"/>
        </w:rPr>
        <w:t>сипаттама</w:t>
      </w:r>
      <w:proofErr w:type="spellEnd"/>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192"/>
        <w:gridCol w:w="949"/>
        <w:gridCol w:w="1498"/>
      </w:tblGrid>
      <w:tr w:rsidR="00E60F20" w:rsidRPr="00664E88" w:rsidTr="006D3278">
        <w:tc>
          <w:tcPr>
            <w:tcW w:w="534" w:type="dxa"/>
            <w:shd w:val="clear" w:color="auto" w:fill="auto"/>
          </w:tcPr>
          <w:p w:rsidR="00E60F20" w:rsidRPr="00664E88" w:rsidRDefault="00E60F20" w:rsidP="00EF6124">
            <w:pPr>
              <w:spacing w:after="0" w:line="240" w:lineRule="auto"/>
              <w:jc w:val="center"/>
              <w:rPr>
                <w:rFonts w:ascii="Times New Roman" w:hAnsi="Times New Roman"/>
                <w:b/>
                <w:sz w:val="28"/>
                <w:szCs w:val="24"/>
              </w:rPr>
            </w:pPr>
            <w:r w:rsidRPr="00664E88">
              <w:rPr>
                <w:rFonts w:ascii="Times New Roman" w:hAnsi="Times New Roman"/>
                <w:b/>
                <w:sz w:val="28"/>
                <w:szCs w:val="24"/>
              </w:rPr>
              <w:t>№</w:t>
            </w:r>
          </w:p>
        </w:tc>
        <w:tc>
          <w:tcPr>
            <w:tcW w:w="7192" w:type="dxa"/>
            <w:shd w:val="clear" w:color="auto" w:fill="auto"/>
          </w:tcPr>
          <w:p w:rsidR="00E60F20" w:rsidRPr="00664E88" w:rsidRDefault="00E60F20" w:rsidP="00EF6124">
            <w:pPr>
              <w:spacing w:after="0" w:line="240" w:lineRule="auto"/>
              <w:jc w:val="center"/>
              <w:rPr>
                <w:rFonts w:ascii="Times New Roman" w:hAnsi="Times New Roman"/>
                <w:b/>
                <w:sz w:val="28"/>
                <w:szCs w:val="24"/>
              </w:rPr>
            </w:pPr>
            <w:proofErr w:type="spellStart"/>
            <w:r w:rsidRPr="00664E88">
              <w:rPr>
                <w:rFonts w:ascii="Times New Roman" w:hAnsi="Times New Roman"/>
                <w:b/>
                <w:sz w:val="28"/>
                <w:szCs w:val="24"/>
              </w:rPr>
              <w:t>Қызметтердің</w:t>
            </w:r>
            <w:proofErr w:type="spellEnd"/>
            <w:r w:rsidRPr="00664E88">
              <w:rPr>
                <w:rFonts w:ascii="Times New Roman" w:hAnsi="Times New Roman"/>
                <w:b/>
                <w:sz w:val="28"/>
                <w:szCs w:val="24"/>
              </w:rPr>
              <w:t xml:space="preserve"> </w:t>
            </w:r>
            <w:proofErr w:type="spellStart"/>
            <w:r w:rsidRPr="00664E88">
              <w:rPr>
                <w:rFonts w:ascii="Times New Roman" w:hAnsi="Times New Roman"/>
                <w:b/>
                <w:sz w:val="28"/>
                <w:szCs w:val="24"/>
              </w:rPr>
              <w:t>атауы</w:t>
            </w:r>
            <w:proofErr w:type="spellEnd"/>
          </w:p>
        </w:tc>
        <w:tc>
          <w:tcPr>
            <w:tcW w:w="949" w:type="dxa"/>
            <w:shd w:val="clear" w:color="auto" w:fill="auto"/>
          </w:tcPr>
          <w:p w:rsidR="00E60F20" w:rsidRPr="00664E88" w:rsidRDefault="00E60F20" w:rsidP="00EF6124">
            <w:pPr>
              <w:spacing w:after="0" w:line="240" w:lineRule="auto"/>
              <w:jc w:val="center"/>
              <w:rPr>
                <w:rFonts w:ascii="Times New Roman" w:hAnsi="Times New Roman"/>
                <w:b/>
                <w:sz w:val="28"/>
                <w:szCs w:val="24"/>
              </w:rPr>
            </w:pPr>
            <w:r w:rsidRPr="00664E88">
              <w:rPr>
                <w:rFonts w:ascii="Times New Roman" w:hAnsi="Times New Roman"/>
                <w:b/>
                <w:sz w:val="28"/>
                <w:szCs w:val="24"/>
              </w:rPr>
              <w:t>Саны</w:t>
            </w:r>
          </w:p>
        </w:tc>
        <w:tc>
          <w:tcPr>
            <w:tcW w:w="1498" w:type="dxa"/>
            <w:shd w:val="clear" w:color="auto" w:fill="auto"/>
          </w:tcPr>
          <w:p w:rsidR="00E60F20" w:rsidRPr="00664E88" w:rsidRDefault="00EF6124" w:rsidP="00EF6124">
            <w:pPr>
              <w:spacing w:after="0" w:line="240" w:lineRule="auto"/>
              <w:jc w:val="center"/>
              <w:rPr>
                <w:rFonts w:ascii="Times New Roman" w:hAnsi="Times New Roman"/>
                <w:b/>
                <w:sz w:val="28"/>
                <w:szCs w:val="24"/>
                <w:lang w:val="kk-KZ"/>
              </w:rPr>
            </w:pPr>
            <w:r w:rsidRPr="00664E88">
              <w:rPr>
                <w:rFonts w:ascii="Times New Roman" w:hAnsi="Times New Roman"/>
                <w:b/>
                <w:sz w:val="28"/>
                <w:szCs w:val="24"/>
                <w:lang w:val="kk-KZ"/>
              </w:rPr>
              <w:t>Өлш</w:t>
            </w:r>
            <w:r w:rsidR="00174D90">
              <w:rPr>
                <w:rFonts w:ascii="Times New Roman" w:hAnsi="Times New Roman"/>
                <w:b/>
                <w:sz w:val="28"/>
                <w:szCs w:val="24"/>
                <w:lang w:val="kk-KZ"/>
              </w:rPr>
              <w:t xml:space="preserve">ім бірлігі </w:t>
            </w:r>
          </w:p>
        </w:tc>
      </w:tr>
      <w:tr w:rsidR="00E60F20" w:rsidRPr="00664E88" w:rsidTr="006D3278">
        <w:tc>
          <w:tcPr>
            <w:tcW w:w="534" w:type="dxa"/>
            <w:shd w:val="clear" w:color="auto" w:fill="auto"/>
          </w:tcPr>
          <w:p w:rsidR="00E60F20" w:rsidRPr="00664E88" w:rsidRDefault="00E60F20" w:rsidP="00EF6124">
            <w:pPr>
              <w:spacing w:after="0" w:line="240" w:lineRule="auto"/>
              <w:jc w:val="center"/>
              <w:rPr>
                <w:rFonts w:ascii="Times New Roman" w:hAnsi="Times New Roman"/>
                <w:sz w:val="28"/>
                <w:szCs w:val="24"/>
              </w:rPr>
            </w:pPr>
            <w:r w:rsidRPr="00664E88">
              <w:rPr>
                <w:rFonts w:ascii="Times New Roman" w:hAnsi="Times New Roman"/>
                <w:sz w:val="28"/>
                <w:szCs w:val="24"/>
              </w:rPr>
              <w:t>1</w:t>
            </w:r>
          </w:p>
        </w:tc>
        <w:tc>
          <w:tcPr>
            <w:tcW w:w="7192" w:type="dxa"/>
            <w:shd w:val="clear" w:color="auto" w:fill="auto"/>
          </w:tcPr>
          <w:p w:rsidR="006D3278" w:rsidRPr="006D3278" w:rsidRDefault="006D3278" w:rsidP="006D3278">
            <w:pPr>
              <w:pStyle w:val="HTML"/>
              <w:shd w:val="clear" w:color="auto" w:fill="F8F9FA"/>
              <w:spacing w:line="0" w:lineRule="atLeast"/>
              <w:jc w:val="both"/>
              <w:rPr>
                <w:rStyle w:val="y2iqfc"/>
                <w:rFonts w:ascii="Times New Roman" w:hAnsi="Times New Roman" w:cs="Times New Roman"/>
                <w:color w:val="202124"/>
                <w:sz w:val="28"/>
                <w:szCs w:val="28"/>
                <w:lang w:val="kk-KZ"/>
              </w:rPr>
            </w:pPr>
            <w:r w:rsidRPr="006D3278">
              <w:rPr>
                <w:rStyle w:val="y2iqfc"/>
                <w:rFonts w:ascii="Times New Roman" w:hAnsi="Times New Roman" w:cs="Times New Roman"/>
                <w:color w:val="202124"/>
                <w:sz w:val="28"/>
                <w:szCs w:val="28"/>
                <w:lang w:val="kk-KZ"/>
              </w:rPr>
              <w:t>Қазандықтарды қауіпсіз пайдалану бойынша теориялық білім мен практикалық дағдыларды меңгеру. Buran Boiler қазандықтарының құрылымы мен жұмыс істеу принципі. Қазандықты іске қосу, тоқтату және басқару ережелері. Жұмыс параметрлерін бақылау және жұмыс режимдерін реттеу. Техникалық қызмет көрсету және ақауларды анықтау. Авариялық жағдайлар кезіндегі іс-әрекеттер. Еңбекті қорғау және өнеркәсіптік қауіпсіздік талаптары.</w:t>
            </w:r>
          </w:p>
          <w:p w:rsidR="00174D90" w:rsidRDefault="00174D90" w:rsidP="006D3278">
            <w:pPr>
              <w:pStyle w:val="a8"/>
              <w:spacing w:before="0" w:beforeAutospacing="0" w:after="0" w:afterAutospacing="0"/>
              <w:rPr>
                <w:rStyle w:val="y2iqfc"/>
                <w:b/>
                <w:color w:val="202124"/>
                <w:sz w:val="28"/>
                <w:szCs w:val="28"/>
                <w:lang w:val="kk-KZ" w:eastAsia="ru-RU"/>
              </w:rPr>
            </w:pPr>
          </w:p>
          <w:p w:rsidR="00174D90" w:rsidRDefault="00174D90" w:rsidP="00174D90">
            <w:pPr>
              <w:pStyle w:val="a8"/>
              <w:spacing w:before="0" w:beforeAutospacing="0" w:after="0" w:afterAutospacing="0"/>
              <w:jc w:val="center"/>
              <w:rPr>
                <w:rStyle w:val="y2iqfc"/>
                <w:b/>
                <w:color w:val="202124"/>
                <w:sz w:val="28"/>
                <w:szCs w:val="28"/>
                <w:lang w:val="kk-KZ" w:eastAsia="ru-RU"/>
              </w:rPr>
            </w:pPr>
            <w:r w:rsidRPr="00174D90">
              <w:rPr>
                <w:rStyle w:val="y2iqfc"/>
                <w:b/>
                <w:color w:val="202124"/>
                <w:sz w:val="28"/>
                <w:szCs w:val="28"/>
                <w:lang w:val="kk-KZ" w:eastAsia="ru-RU"/>
              </w:rPr>
              <w:t>Қызметке қойылатын талап:</w:t>
            </w:r>
          </w:p>
          <w:p w:rsidR="006D3278" w:rsidRPr="006D3278" w:rsidRDefault="006D3278" w:rsidP="006D3278">
            <w:pPr>
              <w:pStyle w:val="a8"/>
              <w:spacing w:before="0" w:beforeAutospacing="0" w:after="0" w:afterAutospacing="0"/>
              <w:rPr>
                <w:sz w:val="28"/>
                <w:szCs w:val="28"/>
                <w:lang w:val="kk-KZ"/>
              </w:rPr>
            </w:pPr>
            <w:r w:rsidRPr="006D3278">
              <w:rPr>
                <w:sz w:val="28"/>
                <w:szCs w:val="28"/>
                <w:lang w:val="kk-KZ"/>
              </w:rPr>
              <w:t>Buran Boiler қазандығына қызмет көрсету саласында жұмыс істеуге рұқсат алу.</w:t>
            </w:r>
          </w:p>
          <w:p w:rsidR="00B70486" w:rsidRPr="006D3278" w:rsidRDefault="00B70486" w:rsidP="00EF6124">
            <w:pPr>
              <w:pStyle w:val="HTML"/>
              <w:shd w:val="clear" w:color="auto" w:fill="F8F9FA"/>
              <w:spacing w:line="0" w:lineRule="atLeast"/>
              <w:jc w:val="both"/>
              <w:rPr>
                <w:rStyle w:val="y2iqfc"/>
                <w:rFonts w:ascii="Times New Roman" w:hAnsi="Times New Roman" w:cs="Times New Roman"/>
                <w:color w:val="202124"/>
                <w:sz w:val="28"/>
                <w:szCs w:val="28"/>
                <w:lang w:val="kk-KZ"/>
              </w:rPr>
            </w:pPr>
            <w:r w:rsidRPr="006D3278">
              <w:rPr>
                <w:rStyle w:val="y2iqfc"/>
                <w:rFonts w:ascii="Times New Roman" w:hAnsi="Times New Roman" w:cs="Times New Roman"/>
                <w:color w:val="202124"/>
                <w:sz w:val="28"/>
                <w:szCs w:val="28"/>
                <w:lang w:val="kk-KZ"/>
              </w:rPr>
              <w:t>Сабақтың түрі: Теориялық.</w:t>
            </w:r>
          </w:p>
          <w:p w:rsidR="00B70486" w:rsidRPr="006D3278" w:rsidRDefault="00B70486" w:rsidP="00EF6124">
            <w:pPr>
              <w:pStyle w:val="HTML"/>
              <w:shd w:val="clear" w:color="auto" w:fill="F8F9FA"/>
              <w:spacing w:line="0" w:lineRule="atLeast"/>
              <w:jc w:val="both"/>
              <w:rPr>
                <w:rStyle w:val="y2iqfc"/>
                <w:rFonts w:ascii="Times New Roman" w:hAnsi="Times New Roman" w:cs="Times New Roman"/>
                <w:color w:val="202124"/>
                <w:sz w:val="28"/>
                <w:szCs w:val="28"/>
                <w:lang w:val="kk-KZ"/>
              </w:rPr>
            </w:pPr>
            <w:r w:rsidRPr="006D3278">
              <w:rPr>
                <w:rStyle w:val="y2iqfc"/>
                <w:rFonts w:ascii="Times New Roman" w:hAnsi="Times New Roman" w:cs="Times New Roman"/>
                <w:color w:val="202124"/>
                <w:sz w:val="28"/>
                <w:szCs w:val="28"/>
                <w:lang w:val="kk-KZ"/>
              </w:rPr>
              <w:t xml:space="preserve">Тыңдаушылар саны: </w:t>
            </w:r>
            <w:r w:rsidR="00675AFB" w:rsidRPr="006D3278">
              <w:rPr>
                <w:rStyle w:val="y2iqfc"/>
                <w:rFonts w:ascii="Times New Roman" w:hAnsi="Times New Roman" w:cs="Times New Roman"/>
                <w:color w:val="202124"/>
                <w:sz w:val="28"/>
                <w:szCs w:val="28"/>
                <w:lang w:val="kk-KZ"/>
              </w:rPr>
              <w:t>29</w:t>
            </w:r>
            <w:r w:rsidRPr="006D3278">
              <w:rPr>
                <w:rStyle w:val="y2iqfc"/>
                <w:rFonts w:ascii="Times New Roman" w:hAnsi="Times New Roman" w:cs="Times New Roman"/>
                <w:color w:val="202124"/>
                <w:sz w:val="28"/>
                <w:szCs w:val="28"/>
                <w:lang w:val="kk-KZ"/>
              </w:rPr>
              <w:t xml:space="preserve"> адам</w:t>
            </w:r>
          </w:p>
          <w:p w:rsidR="00EF6124" w:rsidRPr="006D3278" w:rsidRDefault="00B70486" w:rsidP="00EF6124">
            <w:pPr>
              <w:pStyle w:val="HTML"/>
              <w:shd w:val="clear" w:color="auto" w:fill="F8F9FA"/>
              <w:spacing w:line="0" w:lineRule="atLeast"/>
              <w:jc w:val="both"/>
              <w:rPr>
                <w:rStyle w:val="y2iqfc"/>
                <w:rFonts w:ascii="Times New Roman" w:hAnsi="Times New Roman" w:cs="Times New Roman"/>
                <w:color w:val="202124"/>
                <w:sz w:val="28"/>
                <w:szCs w:val="28"/>
                <w:lang w:val="kk-KZ"/>
              </w:rPr>
            </w:pPr>
            <w:r w:rsidRPr="006D3278">
              <w:rPr>
                <w:rStyle w:val="y2iqfc"/>
                <w:rFonts w:ascii="Times New Roman" w:hAnsi="Times New Roman" w:cs="Times New Roman"/>
                <w:color w:val="202124"/>
                <w:sz w:val="28"/>
                <w:szCs w:val="28"/>
                <w:lang w:val="kk-KZ"/>
              </w:rPr>
              <w:t>Жұмысқа рұқсат ала отырып (алған білімді тексергеннен кейін) Қазақстан Республикасының оқу туралы талаптарына сәйкес хаттамамен растайтын құжатты (сертификат) беру.</w:t>
            </w:r>
            <w:r w:rsidR="00FD2A53" w:rsidRPr="006D3278">
              <w:rPr>
                <w:rStyle w:val="y2iqfc"/>
                <w:rFonts w:ascii="Times New Roman" w:hAnsi="Times New Roman" w:cs="Times New Roman"/>
                <w:color w:val="202124"/>
                <w:sz w:val="28"/>
                <w:szCs w:val="28"/>
                <w:lang w:val="kk-KZ"/>
              </w:rPr>
              <w:t xml:space="preserve"> </w:t>
            </w:r>
          </w:p>
          <w:p w:rsidR="00E60F20" w:rsidRPr="00664E88" w:rsidRDefault="00FD2A53" w:rsidP="00EF6124">
            <w:pPr>
              <w:pStyle w:val="HTML"/>
              <w:shd w:val="clear" w:color="auto" w:fill="F8F9FA"/>
              <w:spacing w:line="0" w:lineRule="atLeast"/>
              <w:jc w:val="both"/>
              <w:rPr>
                <w:rFonts w:ascii="Times New Roman" w:hAnsi="Times New Roman" w:cs="Times New Roman"/>
                <w:sz w:val="28"/>
                <w:szCs w:val="24"/>
                <w:lang w:val="kk-KZ"/>
              </w:rPr>
            </w:pPr>
            <w:r w:rsidRPr="006D3278">
              <w:rPr>
                <w:rStyle w:val="y2iqfc"/>
                <w:rFonts w:ascii="Times New Roman" w:hAnsi="Times New Roman" w:cs="Times New Roman"/>
                <w:color w:val="202124"/>
                <w:sz w:val="28"/>
                <w:szCs w:val="28"/>
                <w:lang w:val="kk-KZ"/>
              </w:rPr>
              <w:t>Білімді қайтадан тексеру, ұзарту</w:t>
            </w:r>
          </w:p>
        </w:tc>
        <w:tc>
          <w:tcPr>
            <w:tcW w:w="949" w:type="dxa"/>
            <w:shd w:val="clear" w:color="auto" w:fill="auto"/>
          </w:tcPr>
          <w:p w:rsidR="00E60F20" w:rsidRPr="00664E88" w:rsidRDefault="00E60F20" w:rsidP="00EF6124">
            <w:pPr>
              <w:spacing w:after="0" w:line="240" w:lineRule="auto"/>
              <w:jc w:val="center"/>
              <w:rPr>
                <w:rFonts w:ascii="Times New Roman" w:hAnsi="Times New Roman"/>
                <w:sz w:val="28"/>
                <w:szCs w:val="24"/>
              </w:rPr>
            </w:pPr>
            <w:r w:rsidRPr="00664E88">
              <w:rPr>
                <w:rFonts w:ascii="Times New Roman" w:hAnsi="Times New Roman"/>
                <w:sz w:val="28"/>
                <w:szCs w:val="24"/>
              </w:rPr>
              <w:t>1</w:t>
            </w:r>
          </w:p>
        </w:tc>
        <w:tc>
          <w:tcPr>
            <w:tcW w:w="1498" w:type="dxa"/>
            <w:shd w:val="clear" w:color="auto" w:fill="auto"/>
          </w:tcPr>
          <w:p w:rsidR="00E60F20" w:rsidRPr="00664E88" w:rsidRDefault="00E60F20" w:rsidP="00EF6124">
            <w:pPr>
              <w:spacing w:after="0" w:line="240" w:lineRule="auto"/>
              <w:jc w:val="center"/>
              <w:rPr>
                <w:rFonts w:ascii="Times New Roman" w:hAnsi="Times New Roman"/>
                <w:sz w:val="28"/>
                <w:szCs w:val="24"/>
              </w:rPr>
            </w:pPr>
            <w:proofErr w:type="spellStart"/>
            <w:r w:rsidRPr="00664E88">
              <w:rPr>
                <w:rFonts w:ascii="Times New Roman" w:hAnsi="Times New Roman"/>
                <w:sz w:val="28"/>
                <w:szCs w:val="24"/>
              </w:rPr>
              <w:t>қызмет</w:t>
            </w:r>
            <w:proofErr w:type="spellEnd"/>
          </w:p>
        </w:tc>
      </w:tr>
    </w:tbl>
    <w:p w:rsidR="00174D90" w:rsidRDefault="00174D90" w:rsidP="00EF6124">
      <w:pPr>
        <w:jc w:val="both"/>
        <w:rPr>
          <w:rFonts w:ascii="Times New Roman" w:hAnsi="Times New Roman"/>
          <w:sz w:val="28"/>
          <w:szCs w:val="24"/>
          <w:lang w:val="kk-KZ"/>
        </w:rPr>
      </w:pPr>
    </w:p>
    <w:p w:rsidR="00E60F20" w:rsidRPr="00664E88" w:rsidRDefault="00E60F20" w:rsidP="00174D90">
      <w:pPr>
        <w:ind w:firstLine="709"/>
        <w:jc w:val="both"/>
        <w:rPr>
          <w:rFonts w:ascii="Times New Roman" w:hAnsi="Times New Roman"/>
          <w:sz w:val="28"/>
          <w:szCs w:val="24"/>
        </w:rPr>
      </w:pPr>
      <w:r w:rsidRPr="00174D90">
        <w:rPr>
          <w:rFonts w:ascii="Times New Roman" w:hAnsi="Times New Roman"/>
          <w:sz w:val="28"/>
          <w:szCs w:val="24"/>
          <w:lang w:val="kk-KZ"/>
        </w:rPr>
        <w:t xml:space="preserve">Жұмыс көлемі мен түрлеріне қатысты барлық қосымша сұрақтар бойынша мына мекен-жайға хабарласуға болады: </w:t>
      </w:r>
      <w:r w:rsidR="00EF6124" w:rsidRPr="00174D90">
        <w:rPr>
          <w:rFonts w:ascii="Times New Roman" w:hAnsi="Times New Roman"/>
          <w:sz w:val="28"/>
          <w:szCs w:val="24"/>
          <w:lang w:val="kk-KZ"/>
        </w:rPr>
        <w:t xml:space="preserve">Ақтөбе қаласы, Маресьев көшесі 81А. </w:t>
      </w:r>
      <w:proofErr w:type="spellStart"/>
      <w:r w:rsidR="00EF6124" w:rsidRPr="00664E88">
        <w:rPr>
          <w:rFonts w:ascii="Times New Roman" w:hAnsi="Times New Roman"/>
          <w:sz w:val="28"/>
          <w:szCs w:val="24"/>
        </w:rPr>
        <w:t>Бай</w:t>
      </w:r>
      <w:r w:rsidR="00664E88" w:rsidRPr="00664E88">
        <w:rPr>
          <w:rFonts w:ascii="Times New Roman" w:hAnsi="Times New Roman"/>
          <w:sz w:val="28"/>
          <w:szCs w:val="24"/>
        </w:rPr>
        <w:t>ланыс</w:t>
      </w:r>
      <w:proofErr w:type="spellEnd"/>
      <w:r w:rsidR="00664E88" w:rsidRPr="00664E88">
        <w:rPr>
          <w:rFonts w:ascii="Times New Roman" w:hAnsi="Times New Roman"/>
          <w:sz w:val="28"/>
          <w:szCs w:val="24"/>
        </w:rPr>
        <w:t xml:space="preserve"> </w:t>
      </w:r>
      <w:proofErr w:type="spellStart"/>
      <w:r w:rsidR="00664E88" w:rsidRPr="00664E88">
        <w:rPr>
          <w:rFonts w:ascii="Times New Roman" w:hAnsi="Times New Roman"/>
          <w:sz w:val="28"/>
          <w:szCs w:val="24"/>
        </w:rPr>
        <w:t>телефондары</w:t>
      </w:r>
      <w:proofErr w:type="spellEnd"/>
      <w:r w:rsidR="00664E88" w:rsidRPr="00664E88">
        <w:rPr>
          <w:rFonts w:ascii="Times New Roman" w:hAnsi="Times New Roman"/>
          <w:sz w:val="28"/>
          <w:szCs w:val="24"/>
        </w:rPr>
        <w:t>: 8-707-232-31-60</w:t>
      </w:r>
    </w:p>
    <w:p w:rsidR="00664E88" w:rsidRPr="00664E88" w:rsidRDefault="00664E88" w:rsidP="00664E88">
      <w:pPr>
        <w:spacing w:after="0"/>
        <w:jc w:val="both"/>
        <w:rPr>
          <w:rFonts w:ascii="Times New Roman" w:hAnsi="Times New Roman"/>
          <w:b/>
          <w:sz w:val="28"/>
          <w:szCs w:val="24"/>
          <w:lang w:val="kk-KZ"/>
        </w:rPr>
      </w:pPr>
    </w:p>
    <w:p w:rsidR="00664E88" w:rsidRPr="00664E88" w:rsidRDefault="00664E88" w:rsidP="00174D90">
      <w:pPr>
        <w:spacing w:after="0"/>
        <w:ind w:firstLine="709"/>
        <w:jc w:val="both"/>
        <w:rPr>
          <w:rFonts w:ascii="Times New Roman" w:hAnsi="Times New Roman"/>
          <w:b/>
          <w:sz w:val="28"/>
          <w:szCs w:val="24"/>
          <w:lang w:val="kk-KZ"/>
        </w:rPr>
      </w:pPr>
      <w:r w:rsidRPr="00664E88">
        <w:rPr>
          <w:rFonts w:ascii="Times New Roman" w:hAnsi="Times New Roman"/>
          <w:b/>
          <w:sz w:val="28"/>
          <w:szCs w:val="24"/>
          <w:lang w:val="kk-KZ"/>
        </w:rPr>
        <w:t xml:space="preserve">Тылдық қамтамасыз ету инспекторы </w:t>
      </w:r>
    </w:p>
    <w:p w:rsidR="00664E88" w:rsidRPr="00664E88" w:rsidRDefault="00664E88" w:rsidP="00174D90">
      <w:pPr>
        <w:spacing w:after="0"/>
        <w:ind w:firstLine="709"/>
        <w:jc w:val="both"/>
        <w:rPr>
          <w:rFonts w:ascii="Times New Roman" w:hAnsi="Times New Roman"/>
          <w:b/>
          <w:sz w:val="28"/>
          <w:szCs w:val="24"/>
          <w:lang w:val="kk-KZ"/>
        </w:rPr>
      </w:pPr>
      <w:r w:rsidRPr="00664E88">
        <w:rPr>
          <w:rFonts w:ascii="Times New Roman" w:hAnsi="Times New Roman"/>
          <w:b/>
          <w:sz w:val="28"/>
          <w:szCs w:val="24"/>
          <w:lang w:val="kk-KZ"/>
        </w:rPr>
        <w:t>аз</w:t>
      </w:r>
      <w:r w:rsidR="00174D90">
        <w:rPr>
          <w:rFonts w:ascii="Times New Roman" w:hAnsi="Times New Roman"/>
          <w:b/>
          <w:sz w:val="28"/>
          <w:szCs w:val="24"/>
          <w:lang w:val="kk-KZ"/>
        </w:rPr>
        <w:t>аматтық қорғау лейтенанты</w:t>
      </w:r>
      <w:r w:rsidR="00174D90">
        <w:rPr>
          <w:rFonts w:ascii="Times New Roman" w:hAnsi="Times New Roman"/>
          <w:b/>
          <w:sz w:val="28"/>
          <w:szCs w:val="24"/>
          <w:lang w:val="kk-KZ"/>
        </w:rPr>
        <w:tab/>
      </w:r>
      <w:r w:rsidR="00174D90">
        <w:rPr>
          <w:rFonts w:ascii="Times New Roman" w:hAnsi="Times New Roman"/>
          <w:b/>
          <w:sz w:val="28"/>
          <w:szCs w:val="24"/>
          <w:lang w:val="kk-KZ"/>
        </w:rPr>
        <w:tab/>
      </w:r>
      <w:r w:rsidR="00174D90">
        <w:rPr>
          <w:rFonts w:ascii="Times New Roman" w:hAnsi="Times New Roman"/>
          <w:b/>
          <w:sz w:val="28"/>
          <w:szCs w:val="24"/>
          <w:lang w:val="kk-KZ"/>
        </w:rPr>
        <w:tab/>
      </w:r>
      <w:r w:rsidR="00174D90">
        <w:rPr>
          <w:rFonts w:ascii="Times New Roman" w:hAnsi="Times New Roman"/>
          <w:b/>
          <w:sz w:val="28"/>
          <w:szCs w:val="24"/>
          <w:lang w:val="kk-KZ"/>
        </w:rPr>
        <w:tab/>
      </w:r>
      <w:r w:rsidR="00174D90">
        <w:rPr>
          <w:rFonts w:ascii="Times New Roman" w:hAnsi="Times New Roman"/>
          <w:b/>
          <w:sz w:val="28"/>
          <w:szCs w:val="24"/>
          <w:lang w:val="kk-KZ"/>
        </w:rPr>
        <w:tab/>
        <w:t xml:space="preserve">     </w:t>
      </w:r>
      <w:r w:rsidRPr="00664E88">
        <w:rPr>
          <w:rFonts w:ascii="Times New Roman" w:hAnsi="Times New Roman"/>
          <w:b/>
          <w:sz w:val="28"/>
          <w:szCs w:val="24"/>
          <w:lang w:val="kk-KZ"/>
        </w:rPr>
        <w:t>Д. Ермекбаев</w:t>
      </w:r>
    </w:p>
    <w:sectPr w:rsidR="00664E88" w:rsidRPr="00664E88" w:rsidSect="00664E88">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F20"/>
    <w:rsid w:val="000A32A7"/>
    <w:rsid w:val="00171DE9"/>
    <w:rsid w:val="00174D90"/>
    <w:rsid w:val="003C466E"/>
    <w:rsid w:val="00517306"/>
    <w:rsid w:val="00664E88"/>
    <w:rsid w:val="00675AFB"/>
    <w:rsid w:val="006D3278"/>
    <w:rsid w:val="006E2674"/>
    <w:rsid w:val="006F1370"/>
    <w:rsid w:val="00767D2F"/>
    <w:rsid w:val="007A16A1"/>
    <w:rsid w:val="0085509E"/>
    <w:rsid w:val="008C369E"/>
    <w:rsid w:val="00A22040"/>
    <w:rsid w:val="00B00F36"/>
    <w:rsid w:val="00B70486"/>
    <w:rsid w:val="00D00113"/>
    <w:rsid w:val="00E4314D"/>
    <w:rsid w:val="00E60F20"/>
    <w:rsid w:val="00E85E6C"/>
    <w:rsid w:val="00EF45F7"/>
    <w:rsid w:val="00EF6124"/>
    <w:rsid w:val="00FD2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F20"/>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60F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60F20"/>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E60F20"/>
    <w:rPr>
      <w:rFonts w:ascii="Segoe UI" w:hAnsi="Segoe UI" w:cs="Segoe UI"/>
      <w:sz w:val="18"/>
      <w:szCs w:val="18"/>
    </w:rPr>
  </w:style>
  <w:style w:type="paragraph" w:styleId="HTML">
    <w:name w:val="HTML Preformatted"/>
    <w:basedOn w:val="a"/>
    <w:link w:val="HTML0"/>
    <w:uiPriority w:val="99"/>
    <w:unhideWhenUsed/>
    <w:rsid w:val="00E85E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85E6C"/>
    <w:rPr>
      <w:rFonts w:ascii="Courier New" w:eastAsia="Times New Roman" w:hAnsi="Courier New" w:cs="Courier New"/>
    </w:rPr>
  </w:style>
  <w:style w:type="character" w:customStyle="1" w:styleId="y2iqfc">
    <w:name w:val="y2iqfc"/>
    <w:basedOn w:val="a0"/>
    <w:rsid w:val="00E85E6C"/>
  </w:style>
  <w:style w:type="paragraph" w:styleId="a6">
    <w:name w:val="No Spacing"/>
    <w:aliases w:val="Айгерим,Без интервала11,мелкий,Без интервала1,мой рабочий,Обя,свой,норма,Листинг,без интервала,МОЙ СТИЛЬ,Без интеБез интервала,Без интервала2,Без интервала111,исполнитель,Без интерваль,Елжан,No Spacing1,No Spacing11,14 TNR,Без интервала3"/>
    <w:link w:val="a7"/>
    <w:uiPriority w:val="1"/>
    <w:qFormat/>
    <w:rsid w:val="00664E88"/>
    <w:rPr>
      <w:rFonts w:asciiTheme="minorHAnsi" w:eastAsiaTheme="minorHAnsi" w:hAnsiTheme="minorHAnsi" w:cstheme="minorBidi"/>
      <w:sz w:val="22"/>
      <w:szCs w:val="22"/>
      <w:lang w:eastAsia="en-US"/>
    </w:rPr>
  </w:style>
  <w:style w:type="character" w:customStyle="1" w:styleId="a7">
    <w:name w:val="Без интервала Знак"/>
    <w:aliases w:val="Айгерим Знак,Без интервала11 Знак,мелкий Знак,Без интервала1 Знак,мой рабочий Знак,Обя Знак,свой Знак,норма Знак,Листинг Знак,без интервала Знак,МОЙ СТИЛЬ Знак,Без интеБез интервала Знак,Без интервала2 Знак,Без интервала111 Знак"/>
    <w:link w:val="a6"/>
    <w:uiPriority w:val="1"/>
    <w:qFormat/>
    <w:locked/>
    <w:rsid w:val="00664E88"/>
    <w:rPr>
      <w:rFonts w:asciiTheme="minorHAnsi" w:eastAsiaTheme="minorHAnsi" w:hAnsiTheme="minorHAnsi" w:cstheme="minorBidi"/>
      <w:sz w:val="22"/>
      <w:szCs w:val="22"/>
      <w:lang w:eastAsia="en-US"/>
    </w:rPr>
  </w:style>
  <w:style w:type="paragraph" w:styleId="a8">
    <w:name w:val="Normal (Web)"/>
    <w:basedOn w:val="a"/>
    <w:uiPriority w:val="99"/>
    <w:semiHidden/>
    <w:unhideWhenUsed/>
    <w:rsid w:val="006D3278"/>
    <w:pPr>
      <w:spacing w:before="100" w:beforeAutospacing="1" w:after="100" w:afterAutospacing="1" w:line="240" w:lineRule="auto"/>
    </w:pPr>
    <w:rPr>
      <w:rFonts w:ascii="Times New Roman" w:eastAsia="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F20"/>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60F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60F20"/>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E60F20"/>
    <w:rPr>
      <w:rFonts w:ascii="Segoe UI" w:hAnsi="Segoe UI" w:cs="Segoe UI"/>
      <w:sz w:val="18"/>
      <w:szCs w:val="18"/>
    </w:rPr>
  </w:style>
  <w:style w:type="paragraph" w:styleId="HTML">
    <w:name w:val="HTML Preformatted"/>
    <w:basedOn w:val="a"/>
    <w:link w:val="HTML0"/>
    <w:uiPriority w:val="99"/>
    <w:unhideWhenUsed/>
    <w:rsid w:val="00E85E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85E6C"/>
    <w:rPr>
      <w:rFonts w:ascii="Courier New" w:eastAsia="Times New Roman" w:hAnsi="Courier New" w:cs="Courier New"/>
    </w:rPr>
  </w:style>
  <w:style w:type="character" w:customStyle="1" w:styleId="y2iqfc">
    <w:name w:val="y2iqfc"/>
    <w:basedOn w:val="a0"/>
    <w:rsid w:val="00E85E6C"/>
  </w:style>
  <w:style w:type="paragraph" w:styleId="a6">
    <w:name w:val="No Spacing"/>
    <w:aliases w:val="Айгерим,Без интервала11,мелкий,Без интервала1,мой рабочий,Обя,свой,норма,Листинг,без интервала,МОЙ СТИЛЬ,Без интеБез интервала,Без интервала2,Без интервала111,исполнитель,Без интерваль,Елжан,No Spacing1,No Spacing11,14 TNR,Без интервала3"/>
    <w:link w:val="a7"/>
    <w:uiPriority w:val="1"/>
    <w:qFormat/>
    <w:rsid w:val="00664E88"/>
    <w:rPr>
      <w:rFonts w:asciiTheme="minorHAnsi" w:eastAsiaTheme="minorHAnsi" w:hAnsiTheme="minorHAnsi" w:cstheme="minorBidi"/>
      <w:sz w:val="22"/>
      <w:szCs w:val="22"/>
      <w:lang w:eastAsia="en-US"/>
    </w:rPr>
  </w:style>
  <w:style w:type="character" w:customStyle="1" w:styleId="a7">
    <w:name w:val="Без интервала Знак"/>
    <w:aliases w:val="Айгерим Знак,Без интервала11 Знак,мелкий Знак,Без интервала1 Знак,мой рабочий Знак,Обя Знак,свой Знак,норма Знак,Листинг Знак,без интервала Знак,МОЙ СТИЛЬ Знак,Без интеБез интервала Знак,Без интервала2 Знак,Без интервала111 Знак"/>
    <w:link w:val="a6"/>
    <w:uiPriority w:val="1"/>
    <w:qFormat/>
    <w:locked/>
    <w:rsid w:val="00664E88"/>
    <w:rPr>
      <w:rFonts w:asciiTheme="minorHAnsi" w:eastAsiaTheme="minorHAnsi" w:hAnsiTheme="minorHAnsi" w:cstheme="minorBidi"/>
      <w:sz w:val="22"/>
      <w:szCs w:val="22"/>
      <w:lang w:eastAsia="en-US"/>
    </w:rPr>
  </w:style>
  <w:style w:type="paragraph" w:styleId="a8">
    <w:name w:val="Normal (Web)"/>
    <w:basedOn w:val="a"/>
    <w:uiPriority w:val="99"/>
    <w:semiHidden/>
    <w:unhideWhenUsed/>
    <w:rsid w:val="006D3278"/>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14419">
      <w:bodyDiv w:val="1"/>
      <w:marLeft w:val="0"/>
      <w:marRight w:val="0"/>
      <w:marTop w:val="0"/>
      <w:marBottom w:val="0"/>
      <w:divBdr>
        <w:top w:val="none" w:sz="0" w:space="0" w:color="auto"/>
        <w:left w:val="none" w:sz="0" w:space="0" w:color="auto"/>
        <w:bottom w:val="none" w:sz="0" w:space="0" w:color="auto"/>
        <w:right w:val="none" w:sz="0" w:space="0" w:color="auto"/>
      </w:divBdr>
      <w:divsChild>
        <w:div w:id="293098265">
          <w:marLeft w:val="0"/>
          <w:marRight w:val="0"/>
          <w:marTop w:val="0"/>
          <w:marBottom w:val="0"/>
          <w:divBdr>
            <w:top w:val="none" w:sz="0" w:space="0" w:color="auto"/>
            <w:left w:val="none" w:sz="0" w:space="0" w:color="auto"/>
            <w:bottom w:val="none" w:sz="0" w:space="0" w:color="auto"/>
            <w:right w:val="none" w:sz="0" w:space="0" w:color="auto"/>
          </w:divBdr>
          <w:divsChild>
            <w:div w:id="594245597">
              <w:marLeft w:val="0"/>
              <w:marRight w:val="0"/>
              <w:marTop w:val="0"/>
              <w:marBottom w:val="0"/>
              <w:divBdr>
                <w:top w:val="none" w:sz="0" w:space="0" w:color="auto"/>
                <w:left w:val="none" w:sz="0" w:space="0" w:color="auto"/>
                <w:bottom w:val="none" w:sz="0" w:space="0" w:color="auto"/>
                <w:right w:val="none" w:sz="0" w:space="0" w:color="auto"/>
              </w:divBdr>
              <w:divsChild>
                <w:div w:id="9969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6654">
      <w:bodyDiv w:val="1"/>
      <w:marLeft w:val="0"/>
      <w:marRight w:val="0"/>
      <w:marTop w:val="0"/>
      <w:marBottom w:val="0"/>
      <w:divBdr>
        <w:top w:val="none" w:sz="0" w:space="0" w:color="auto"/>
        <w:left w:val="none" w:sz="0" w:space="0" w:color="auto"/>
        <w:bottom w:val="none" w:sz="0" w:space="0" w:color="auto"/>
        <w:right w:val="none" w:sz="0" w:space="0" w:color="auto"/>
      </w:divBdr>
    </w:div>
    <w:div w:id="858930804">
      <w:bodyDiv w:val="1"/>
      <w:marLeft w:val="0"/>
      <w:marRight w:val="0"/>
      <w:marTop w:val="0"/>
      <w:marBottom w:val="0"/>
      <w:divBdr>
        <w:top w:val="none" w:sz="0" w:space="0" w:color="auto"/>
        <w:left w:val="none" w:sz="0" w:space="0" w:color="auto"/>
        <w:bottom w:val="none" w:sz="0" w:space="0" w:color="auto"/>
        <w:right w:val="none" w:sz="0" w:space="0" w:color="auto"/>
      </w:divBdr>
    </w:div>
    <w:div w:id="103600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2</Pages>
  <Words>373</Words>
  <Characters>2132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Женя</dc:creator>
  <cp:lastModifiedBy>User</cp:lastModifiedBy>
  <cp:revision>12</cp:revision>
  <cp:lastPrinted>2022-11-03T06:05:00Z</cp:lastPrinted>
  <dcterms:created xsi:type="dcterms:W3CDTF">2026-10-09T06:13:00Z</dcterms:created>
  <dcterms:modified xsi:type="dcterms:W3CDTF">2026-10-15T07:41:00Z</dcterms:modified>
</cp:coreProperties>
</file>