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C2498" w14:textId="77777777" w:rsidR="000C0C1A" w:rsidRDefault="000C0C1A" w:rsidP="000C0C1A"/>
    <w:p w14:paraId="0AD4D01C" w14:textId="77777777" w:rsidR="000C0C1A" w:rsidRDefault="000C0C1A" w:rsidP="000C0C1A">
      <w:pPr>
        <w:spacing w:after="0"/>
        <w:ind w:left="3540" w:firstLine="708"/>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Утверждаю</w:t>
      </w:r>
    </w:p>
    <w:p w14:paraId="21408370" w14:textId="77777777" w:rsidR="000C0C1A" w:rsidRDefault="000C0C1A" w:rsidP="000C0C1A">
      <w:pPr>
        <w:spacing w:after="0"/>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ab/>
      </w:r>
      <w:r>
        <w:rPr>
          <w:rFonts w:ascii="Times New Roman" w:eastAsia="Calibri" w:hAnsi="Times New Roman" w:cs="Times New Roman"/>
          <w:b/>
          <w:sz w:val="28"/>
          <w:szCs w:val="28"/>
          <w:lang w:val="kk-KZ"/>
        </w:rPr>
        <w:tab/>
      </w:r>
      <w:r>
        <w:rPr>
          <w:rFonts w:ascii="Times New Roman" w:eastAsia="Calibri" w:hAnsi="Times New Roman" w:cs="Times New Roman"/>
          <w:b/>
          <w:sz w:val="28"/>
          <w:szCs w:val="28"/>
          <w:lang w:val="kk-KZ"/>
        </w:rPr>
        <w:tab/>
      </w:r>
      <w:r>
        <w:rPr>
          <w:rFonts w:ascii="Times New Roman" w:eastAsia="Calibri" w:hAnsi="Times New Roman" w:cs="Times New Roman"/>
          <w:b/>
          <w:sz w:val="28"/>
          <w:szCs w:val="28"/>
          <w:lang w:val="kk-KZ"/>
        </w:rPr>
        <w:tab/>
      </w:r>
      <w:r>
        <w:rPr>
          <w:rFonts w:ascii="Times New Roman" w:eastAsia="Calibri" w:hAnsi="Times New Roman" w:cs="Times New Roman"/>
          <w:b/>
          <w:sz w:val="28"/>
          <w:szCs w:val="28"/>
          <w:lang w:val="kk-KZ"/>
        </w:rPr>
        <w:tab/>
      </w:r>
      <w:r>
        <w:rPr>
          <w:rFonts w:ascii="Times New Roman" w:eastAsia="Calibri" w:hAnsi="Times New Roman" w:cs="Times New Roman"/>
          <w:b/>
          <w:sz w:val="28"/>
          <w:szCs w:val="28"/>
          <w:lang w:val="kk-KZ"/>
        </w:rPr>
        <w:tab/>
        <w:t>Руководитель _________Мамыров М.С.</w:t>
      </w:r>
    </w:p>
    <w:p w14:paraId="42FF1B2E" w14:textId="77777777" w:rsidR="000C0C1A" w:rsidRDefault="000C0C1A" w:rsidP="000C0C1A">
      <w:pPr>
        <w:spacing w:after="0"/>
        <w:rPr>
          <w:rFonts w:ascii="Times New Roman" w:eastAsia="Calibri" w:hAnsi="Times New Roman" w:cs="Times New Roman"/>
          <w:b/>
          <w:sz w:val="28"/>
          <w:szCs w:val="28"/>
          <w:lang w:val="kk-KZ"/>
        </w:rPr>
      </w:pPr>
    </w:p>
    <w:p w14:paraId="4FC29617"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b/>
          <w:sz w:val="28"/>
          <w:szCs w:val="28"/>
          <w:lang w:val="kk-KZ"/>
        </w:rPr>
        <w:t xml:space="preserve">Вид обслуживания: </w:t>
      </w:r>
      <w:r>
        <w:rPr>
          <w:rFonts w:ascii="Times New Roman" w:hAnsi="Times New Roman" w:cs="Times New Roman"/>
          <w:sz w:val="28"/>
          <w:szCs w:val="28"/>
        </w:rPr>
        <w:t xml:space="preserve">Оказание сервисного обслуживание легковых автомашин марки «KIA </w:t>
      </w:r>
      <w:r>
        <w:rPr>
          <w:rFonts w:ascii="Times New Roman" w:hAnsi="Times New Roman" w:cs="Times New Roman"/>
          <w:sz w:val="28"/>
          <w:szCs w:val="28"/>
          <w:lang w:val="en-US"/>
        </w:rPr>
        <w:t>Sportage</w:t>
      </w:r>
      <w:r>
        <w:rPr>
          <w:rFonts w:ascii="Times New Roman" w:hAnsi="Times New Roman" w:cs="Times New Roman"/>
          <w:sz w:val="28"/>
          <w:szCs w:val="28"/>
        </w:rPr>
        <w:t>»</w:t>
      </w:r>
      <w:r>
        <w:rPr>
          <w:rFonts w:ascii="Times New Roman" w:hAnsi="Times New Roman" w:cs="Times New Roman"/>
          <w:sz w:val="28"/>
          <w:szCs w:val="28"/>
          <w:lang w:val="kk-KZ"/>
        </w:rPr>
        <w:t>,</w:t>
      </w:r>
      <w:r>
        <w:rPr>
          <w:rFonts w:ascii="Times New Roman" w:hAnsi="Times New Roman" w:cs="Times New Roman"/>
          <w:sz w:val="28"/>
          <w:szCs w:val="28"/>
        </w:rPr>
        <w:t xml:space="preserve"> «KIA Rio»</w:t>
      </w:r>
      <w:r>
        <w:rPr>
          <w:rFonts w:ascii="Times New Roman" w:hAnsi="Times New Roman" w:cs="Times New Roman"/>
          <w:sz w:val="28"/>
          <w:szCs w:val="28"/>
          <w:lang w:val="kk-KZ"/>
        </w:rPr>
        <w:t>,</w:t>
      </w:r>
      <w:r>
        <w:rPr>
          <w:rFonts w:ascii="Times New Roman" w:hAnsi="Times New Roman" w:cs="Times New Roman"/>
          <w:sz w:val="28"/>
          <w:szCs w:val="28"/>
        </w:rPr>
        <w:t xml:space="preserve">  «Hyundai Н350»,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w:t>
      </w:r>
      <w:r>
        <w:rPr>
          <w:rFonts w:ascii="Times New Roman" w:hAnsi="Times New Roman" w:cs="Times New Roman"/>
          <w:sz w:val="28"/>
          <w:szCs w:val="28"/>
          <w:lang w:val="kk-KZ"/>
        </w:rPr>
        <w:t>,</w:t>
      </w:r>
      <w:r>
        <w:rPr>
          <w:rFonts w:ascii="Times New Roman" w:hAnsi="Times New Roman" w:cs="Times New Roman"/>
          <w:sz w:val="28"/>
          <w:szCs w:val="28"/>
        </w:rPr>
        <w:t xml:space="preserve">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по заявке потребителя транспортных средств Заказчика. </w:t>
      </w:r>
    </w:p>
    <w:p w14:paraId="7704DD26" w14:textId="77777777" w:rsidR="000C0C1A" w:rsidRDefault="000C0C1A" w:rsidP="000C0C1A">
      <w:pPr>
        <w:spacing w:after="0"/>
        <w:ind w:firstLine="708"/>
        <w:jc w:val="both"/>
        <w:rPr>
          <w:rFonts w:ascii="Times New Roman" w:hAnsi="Times New Roman" w:cs="Times New Roman"/>
          <w:sz w:val="28"/>
          <w:szCs w:val="28"/>
          <w:lang w:val="kk-KZ"/>
        </w:rPr>
      </w:pPr>
      <w:r>
        <w:rPr>
          <w:rFonts w:ascii="Times New Roman" w:hAnsi="Times New Roman" w:cs="Times New Roman"/>
          <w:b/>
          <w:sz w:val="28"/>
          <w:szCs w:val="28"/>
          <w:lang w:val="kk-KZ"/>
        </w:rPr>
        <w:t xml:space="preserve">Место оказание услуг: </w:t>
      </w:r>
      <w:r>
        <w:rPr>
          <w:rFonts w:ascii="Times New Roman" w:hAnsi="Times New Roman" w:cs="Times New Roman"/>
          <w:sz w:val="28"/>
          <w:szCs w:val="28"/>
        </w:rPr>
        <w:t xml:space="preserve">КГУ "Областная специализированная школа-интернат-колледж олимпийского резерва в городе Талдыкорган имени </w:t>
      </w:r>
      <w:proofErr w:type="spellStart"/>
      <w:r>
        <w:rPr>
          <w:rFonts w:ascii="Times New Roman" w:hAnsi="Times New Roman" w:cs="Times New Roman"/>
          <w:sz w:val="28"/>
          <w:szCs w:val="28"/>
        </w:rPr>
        <w:t>Жаксылыка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Ушкемпирова</w:t>
      </w:r>
      <w:proofErr w:type="spellEnd"/>
      <w:r>
        <w:rPr>
          <w:rFonts w:ascii="Times New Roman" w:hAnsi="Times New Roman" w:cs="Times New Roman"/>
          <w:sz w:val="28"/>
          <w:szCs w:val="28"/>
        </w:rPr>
        <w:t xml:space="preserve">" государственного учреждения "Управление физической культуры и спорта области </w:t>
      </w:r>
      <w:proofErr w:type="spellStart"/>
      <w:r>
        <w:rPr>
          <w:rFonts w:ascii="Times New Roman" w:hAnsi="Times New Roman" w:cs="Times New Roman"/>
          <w:sz w:val="28"/>
          <w:szCs w:val="28"/>
        </w:rPr>
        <w:t>Жетісу</w:t>
      </w:r>
      <w:proofErr w:type="spellEnd"/>
      <w:r>
        <w:rPr>
          <w:rFonts w:ascii="Times New Roman" w:hAnsi="Times New Roman" w:cs="Times New Roman"/>
          <w:sz w:val="28"/>
          <w:szCs w:val="28"/>
        </w:rPr>
        <w:t>"</w:t>
      </w:r>
      <w:r>
        <w:rPr>
          <w:rFonts w:ascii="Times New Roman" w:hAnsi="Times New Roman" w:cs="Times New Roman"/>
          <w:sz w:val="28"/>
          <w:szCs w:val="28"/>
          <w:lang w:val="kk-KZ"/>
        </w:rPr>
        <w:t>.</w:t>
      </w:r>
      <w:r>
        <w:rPr>
          <w:rFonts w:ascii="Times New Roman" w:hAnsi="Times New Roman" w:cs="Times New Roman"/>
          <w:sz w:val="28"/>
          <w:szCs w:val="28"/>
        </w:rPr>
        <w:t xml:space="preserve"> Расположенный по адресу </w:t>
      </w:r>
      <w:r>
        <w:rPr>
          <w:rFonts w:ascii="Times New Roman" w:hAnsi="Times New Roman" w:cs="Times New Roman"/>
          <w:sz w:val="28"/>
          <w:szCs w:val="28"/>
          <w:lang w:val="kk-KZ"/>
        </w:rPr>
        <w:t>г.Талдыкорган ул.Жансугурова 224.</w:t>
      </w:r>
    </w:p>
    <w:p w14:paraId="10A4F11F" w14:textId="77777777" w:rsidR="000C0C1A" w:rsidRDefault="000C0C1A" w:rsidP="000C0C1A">
      <w:pPr>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Срок оказание услуг ежемесячно:</w:t>
      </w:r>
      <w:r>
        <w:rPr>
          <w:rFonts w:ascii="Times New Roman" w:hAnsi="Times New Roman" w:cs="Times New Roman"/>
          <w:sz w:val="28"/>
          <w:szCs w:val="28"/>
          <w:lang w:val="kk-KZ"/>
        </w:rPr>
        <w:t xml:space="preserve"> с даты подписания договора по 31 декабря 2026 года.</w:t>
      </w:r>
    </w:p>
    <w:p w14:paraId="22C2DE8C" w14:textId="77777777" w:rsidR="000C0C1A" w:rsidRDefault="000C0C1A" w:rsidP="000C0C1A">
      <w:pPr>
        <w:spacing w:after="0"/>
        <w:ind w:firstLine="708"/>
        <w:jc w:val="both"/>
        <w:rPr>
          <w:rFonts w:ascii="Times New Roman" w:hAnsi="Times New Roman" w:cs="Times New Roman"/>
          <w:b/>
          <w:i/>
          <w:sz w:val="28"/>
          <w:szCs w:val="28"/>
        </w:rPr>
      </w:pPr>
      <w:r>
        <w:rPr>
          <w:rFonts w:ascii="Times New Roman" w:hAnsi="Times New Roman" w:cs="Times New Roman"/>
          <w:b/>
          <w:i/>
          <w:sz w:val="28"/>
          <w:szCs w:val="28"/>
        </w:rPr>
        <w:t xml:space="preserve">Требования заказчика к оказываемым услугам: </w:t>
      </w:r>
    </w:p>
    <w:p w14:paraId="28E061C0" w14:textId="77777777" w:rsidR="000C0C1A" w:rsidRDefault="000C0C1A" w:rsidP="000C0C1A">
      <w:pPr>
        <w:spacing w:after="0"/>
        <w:ind w:firstLine="708"/>
        <w:jc w:val="both"/>
        <w:rPr>
          <w:rFonts w:ascii="Times New Roman" w:hAnsi="Times New Roman" w:cs="Times New Roman"/>
          <w:b/>
          <w:i/>
          <w:sz w:val="28"/>
          <w:szCs w:val="28"/>
        </w:rPr>
      </w:pPr>
      <w:r>
        <w:rPr>
          <w:rFonts w:ascii="Times New Roman" w:hAnsi="Times New Roman" w:cs="Times New Roman"/>
          <w:b/>
          <w:sz w:val="28"/>
          <w:szCs w:val="28"/>
        </w:rPr>
        <w:t>Исполнитель обязательном порядке должен иметь допуск к работе и лицензия на данный вид деятельности</w:t>
      </w:r>
      <w:r>
        <w:rPr>
          <w:rFonts w:ascii="Times New Roman" w:hAnsi="Times New Roman" w:cs="Times New Roman"/>
          <w:b/>
          <w:i/>
          <w:sz w:val="28"/>
          <w:szCs w:val="28"/>
        </w:rPr>
        <w:t>.</w:t>
      </w:r>
    </w:p>
    <w:p w14:paraId="4312C1C4" w14:textId="77777777" w:rsidR="000C0C1A" w:rsidRDefault="000C0C1A" w:rsidP="000C0C1A">
      <w:pPr>
        <w:spacing w:after="0"/>
        <w:ind w:firstLine="708"/>
        <w:jc w:val="both"/>
        <w:rPr>
          <w:rFonts w:ascii="Times New Roman" w:hAnsi="Times New Roman" w:cs="Times New Roman"/>
          <w:b/>
          <w:sz w:val="28"/>
          <w:szCs w:val="28"/>
        </w:rPr>
      </w:pPr>
      <w:r>
        <w:rPr>
          <w:rFonts w:ascii="Times New Roman" w:hAnsi="Times New Roman" w:cs="Times New Roman"/>
          <w:b/>
          <w:sz w:val="28"/>
          <w:szCs w:val="28"/>
        </w:rPr>
        <w:t xml:space="preserve">Требования к поставщику сервисного обслуживания </w:t>
      </w:r>
    </w:p>
    <w:p w14:paraId="41A04CD4"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1. Поставщик обязан иметь в наличии собственный (либо арендованный до 31.12.202</w:t>
      </w:r>
      <w:r>
        <w:rPr>
          <w:rFonts w:ascii="Times New Roman" w:hAnsi="Times New Roman" w:cs="Times New Roman"/>
          <w:sz w:val="28"/>
          <w:szCs w:val="28"/>
          <w:lang w:val="kk-KZ"/>
        </w:rPr>
        <w:t>6</w:t>
      </w:r>
      <w:r>
        <w:rPr>
          <w:rFonts w:ascii="Times New Roman" w:hAnsi="Times New Roman" w:cs="Times New Roman"/>
          <w:sz w:val="28"/>
          <w:szCs w:val="28"/>
        </w:rPr>
        <w:t xml:space="preserve"> г.) специализированный центр по ремонту коммерческого и легкового автотранспорта в г.</w:t>
      </w:r>
      <w:r>
        <w:rPr>
          <w:rFonts w:ascii="Times New Roman" w:hAnsi="Times New Roman" w:cs="Times New Roman"/>
          <w:sz w:val="28"/>
          <w:szCs w:val="28"/>
          <w:lang w:val="kk-KZ"/>
        </w:rPr>
        <w:t>Талдыкорган</w:t>
      </w:r>
      <w:r>
        <w:rPr>
          <w:rFonts w:ascii="Times New Roman" w:hAnsi="Times New Roman" w:cs="Times New Roman"/>
          <w:sz w:val="28"/>
          <w:szCs w:val="28"/>
        </w:rPr>
        <w:t xml:space="preserve">. </w:t>
      </w:r>
    </w:p>
    <w:p w14:paraId="3DB02593"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2. Сервисные и гарантийные работы должны выполняться в соответствии с технологическими стандартами и рекомендациями производителя с гарантией высокого качества выполняемых работ. </w:t>
      </w:r>
    </w:p>
    <w:p w14:paraId="299E59F6"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3. Иметь в наличии и предоставлять запасные части на автомобили от завода для проведение ТО на нижеуказанные транспортные средства: «</w:t>
      </w:r>
      <w:r>
        <w:rPr>
          <w:rFonts w:ascii="Times New Roman" w:hAnsi="Times New Roman" w:cs="Times New Roman"/>
          <w:sz w:val="28"/>
          <w:szCs w:val="28"/>
          <w:lang w:val="en-US"/>
        </w:rPr>
        <w:t>KIA</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S</w:t>
      </w:r>
      <w:r w:rsidRPr="005D3766">
        <w:rPr>
          <w:rFonts w:ascii="Times New Roman" w:hAnsi="Times New Roman" w:cs="Times New Roman"/>
          <w:sz w:val="28"/>
          <w:szCs w:val="28"/>
        </w:rPr>
        <w:t xml:space="preserve"> </w:t>
      </w:r>
      <w:r>
        <w:rPr>
          <w:rFonts w:ascii="Times New Roman" w:hAnsi="Times New Roman" w:cs="Times New Roman"/>
          <w:sz w:val="28"/>
          <w:szCs w:val="28"/>
          <w:lang w:val="en-US"/>
        </w:rPr>
        <w:t>Sportage</w:t>
      </w:r>
      <w:r w:rsidRPr="005D3766">
        <w:rPr>
          <w:rFonts w:ascii="Times New Roman" w:hAnsi="Times New Roman" w:cs="Times New Roman"/>
          <w:sz w:val="28"/>
          <w:szCs w:val="28"/>
        </w:rPr>
        <w:t xml:space="preserve"> </w:t>
      </w:r>
      <w:r>
        <w:rPr>
          <w:rFonts w:ascii="Times New Roman" w:hAnsi="Times New Roman" w:cs="Times New Roman"/>
          <w:sz w:val="28"/>
          <w:szCs w:val="28"/>
        </w:rPr>
        <w:t>» «</w:t>
      </w:r>
      <w:r>
        <w:rPr>
          <w:rFonts w:ascii="Times New Roman" w:hAnsi="Times New Roman" w:cs="Times New Roman"/>
          <w:sz w:val="28"/>
          <w:szCs w:val="28"/>
          <w:lang w:val="en-US"/>
        </w:rPr>
        <w:t>KIA</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Rio</w:t>
      </w:r>
      <w:r>
        <w:rPr>
          <w:rFonts w:ascii="Times New Roman" w:hAnsi="Times New Roman" w:cs="Times New Roman"/>
          <w:sz w:val="28"/>
          <w:szCs w:val="28"/>
        </w:rPr>
        <w:t>»  «</w:t>
      </w:r>
      <w:r>
        <w:rPr>
          <w:rFonts w:ascii="Times New Roman" w:hAnsi="Times New Roman" w:cs="Times New Roman"/>
          <w:sz w:val="28"/>
          <w:szCs w:val="28"/>
          <w:lang w:val="en-US"/>
        </w:rPr>
        <w:t>Hyundai</w:t>
      </w:r>
      <w:r w:rsidRPr="001A6996">
        <w:rPr>
          <w:rFonts w:ascii="Times New Roman" w:hAnsi="Times New Roman" w:cs="Times New Roman"/>
          <w:sz w:val="28"/>
          <w:szCs w:val="28"/>
        </w:rPr>
        <w:t xml:space="preserve"> </w:t>
      </w:r>
      <w:r>
        <w:rPr>
          <w:rFonts w:ascii="Times New Roman" w:hAnsi="Times New Roman" w:cs="Times New Roman"/>
          <w:sz w:val="28"/>
          <w:szCs w:val="28"/>
        </w:rPr>
        <w:t>Н350»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w:t>
      </w:r>
    </w:p>
    <w:p w14:paraId="3AEDF8E0"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4. Предоставлять гарантию на замененные оригинальные запасные части по двигателю, ходовой части, по кузову и салону и другие </w:t>
      </w:r>
      <w:proofErr w:type="gramStart"/>
      <w:r>
        <w:rPr>
          <w:rFonts w:ascii="Times New Roman" w:hAnsi="Times New Roman" w:cs="Times New Roman"/>
          <w:sz w:val="28"/>
          <w:szCs w:val="28"/>
        </w:rPr>
        <w:t>необходимые  запчасти</w:t>
      </w:r>
      <w:proofErr w:type="gramEnd"/>
      <w:r>
        <w:rPr>
          <w:rFonts w:ascii="Times New Roman" w:hAnsi="Times New Roman" w:cs="Times New Roman"/>
          <w:sz w:val="28"/>
          <w:szCs w:val="28"/>
        </w:rPr>
        <w:t xml:space="preserve"> не менее 12 месяцев на все вышеуказанные транспортные средства (на момент применения). </w:t>
      </w:r>
    </w:p>
    <w:p w14:paraId="5671804A"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5. Механики и мастера Поставщика должны иметь соответствующие сертификаты по допуску к техническому обслуживанию и ремонту автомобилей «KIA </w:t>
      </w:r>
      <w:r>
        <w:rPr>
          <w:rFonts w:ascii="Times New Roman" w:hAnsi="Times New Roman" w:cs="Times New Roman"/>
          <w:sz w:val="28"/>
          <w:szCs w:val="28"/>
          <w:lang w:val="en-US"/>
        </w:rPr>
        <w:t>Sportage</w:t>
      </w:r>
      <w:r>
        <w:rPr>
          <w:rFonts w:ascii="Times New Roman" w:hAnsi="Times New Roman" w:cs="Times New Roman"/>
          <w:sz w:val="28"/>
          <w:szCs w:val="28"/>
        </w:rPr>
        <w:t xml:space="preserve">» «KIA </w:t>
      </w:r>
      <w:proofErr w:type="gramStart"/>
      <w:r>
        <w:rPr>
          <w:rFonts w:ascii="Times New Roman" w:hAnsi="Times New Roman" w:cs="Times New Roman"/>
          <w:sz w:val="28"/>
          <w:szCs w:val="28"/>
        </w:rPr>
        <w:t>Rio»  «</w:t>
      </w:r>
      <w:proofErr w:type="gramEnd"/>
      <w:r>
        <w:rPr>
          <w:rFonts w:ascii="Times New Roman" w:hAnsi="Times New Roman" w:cs="Times New Roman"/>
          <w:sz w:val="28"/>
          <w:szCs w:val="28"/>
        </w:rPr>
        <w:t>Hyundai</w:t>
      </w:r>
      <w:proofErr w:type="gramStart"/>
      <w:r>
        <w:rPr>
          <w:rFonts w:ascii="Times New Roman" w:hAnsi="Times New Roman" w:cs="Times New Roman"/>
          <w:sz w:val="28"/>
          <w:szCs w:val="28"/>
        </w:rPr>
        <w:t>»</w:t>
      </w:r>
      <w:r>
        <w:rPr>
          <w:rFonts w:ascii="Times New Roman" w:hAnsi="Times New Roman" w:cs="Times New Roman"/>
          <w:sz w:val="28"/>
          <w:szCs w:val="28"/>
          <w:lang w:val="kk-KZ"/>
        </w:rPr>
        <w:t xml:space="preserve">,  </w:t>
      </w:r>
      <w:r>
        <w:rPr>
          <w:rFonts w:ascii="Times New Roman" w:hAnsi="Times New Roman" w:cs="Times New Roman"/>
          <w:sz w:val="28"/>
          <w:szCs w:val="28"/>
        </w:rPr>
        <w:t>"</w:t>
      </w:r>
      <w:proofErr w:type="gramEnd"/>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w:t>
      </w:r>
    </w:p>
    <w:p w14:paraId="5B538BB2"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6. Наличие </w:t>
      </w:r>
      <w:r>
        <w:rPr>
          <w:rFonts w:ascii="Times New Roman" w:hAnsi="Times New Roman" w:cs="Times New Roman"/>
          <w:sz w:val="28"/>
          <w:szCs w:val="28"/>
          <w:lang w:val="kk-KZ"/>
        </w:rPr>
        <w:t xml:space="preserve"> обородувание для проведение </w:t>
      </w:r>
      <w:r>
        <w:rPr>
          <w:rFonts w:ascii="Times New Roman" w:hAnsi="Times New Roman" w:cs="Times New Roman"/>
          <w:sz w:val="28"/>
          <w:szCs w:val="28"/>
        </w:rPr>
        <w:t>развал-схождения</w:t>
      </w:r>
      <w:r>
        <w:rPr>
          <w:rFonts w:ascii="Times New Roman" w:hAnsi="Times New Roman" w:cs="Times New Roman"/>
          <w:sz w:val="28"/>
          <w:szCs w:val="28"/>
          <w:lang w:val="kk-KZ"/>
        </w:rPr>
        <w:t xml:space="preserve">  колес</w:t>
      </w:r>
      <w:r>
        <w:rPr>
          <w:rFonts w:ascii="Times New Roman" w:hAnsi="Times New Roman" w:cs="Times New Roman"/>
          <w:sz w:val="28"/>
          <w:szCs w:val="28"/>
        </w:rPr>
        <w:t xml:space="preserve">, подъемников, смотровая яма с вибростендом, авто робот и покрасочная камера, диагностики на дилерском уровне  «KIA </w:t>
      </w:r>
      <w:r>
        <w:rPr>
          <w:rFonts w:ascii="Times New Roman" w:hAnsi="Times New Roman" w:cs="Times New Roman"/>
          <w:sz w:val="28"/>
          <w:szCs w:val="28"/>
          <w:lang w:val="en-US"/>
        </w:rPr>
        <w:t>Sportage</w:t>
      </w:r>
      <w:r>
        <w:rPr>
          <w:rFonts w:ascii="Times New Roman" w:hAnsi="Times New Roman" w:cs="Times New Roman"/>
          <w:sz w:val="28"/>
          <w:szCs w:val="28"/>
          <w:lang w:val="kk-KZ"/>
        </w:rPr>
        <w:t xml:space="preserve"> </w:t>
      </w:r>
      <w:r>
        <w:rPr>
          <w:rFonts w:ascii="Times New Roman" w:hAnsi="Times New Roman" w:cs="Times New Roman"/>
          <w:sz w:val="28"/>
          <w:szCs w:val="28"/>
        </w:rPr>
        <w:t>» «KIA Rio»  «Hyundai Н350»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оборудование для установки </w:t>
      </w:r>
      <w:proofErr w:type="spellStart"/>
      <w:r>
        <w:rPr>
          <w:rFonts w:ascii="Times New Roman" w:hAnsi="Times New Roman" w:cs="Times New Roman"/>
          <w:sz w:val="28"/>
          <w:szCs w:val="28"/>
        </w:rPr>
        <w:t>автостекл</w:t>
      </w:r>
      <w:proofErr w:type="spellEnd"/>
      <w:r>
        <w:rPr>
          <w:rFonts w:ascii="Times New Roman" w:hAnsi="Times New Roman" w:cs="Times New Roman"/>
          <w:sz w:val="28"/>
          <w:szCs w:val="28"/>
        </w:rPr>
        <w:t xml:space="preserve">, оборудование для удаления </w:t>
      </w:r>
      <w:proofErr w:type="spellStart"/>
      <w:r>
        <w:rPr>
          <w:rFonts w:ascii="Times New Roman" w:hAnsi="Times New Roman" w:cs="Times New Roman"/>
          <w:sz w:val="28"/>
          <w:szCs w:val="28"/>
        </w:rPr>
        <w:t>автотрещин</w:t>
      </w:r>
      <w:proofErr w:type="spellEnd"/>
      <w:r>
        <w:rPr>
          <w:rFonts w:ascii="Times New Roman" w:hAnsi="Times New Roman" w:cs="Times New Roman"/>
          <w:sz w:val="28"/>
          <w:szCs w:val="28"/>
        </w:rPr>
        <w:t xml:space="preserve">, оборудование для проверки давления топливного насоса, оборудование для прочистки форсунок бензиновых двигателей. </w:t>
      </w:r>
    </w:p>
    <w:p w14:paraId="2F230C53"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7.Наличие: эвакуаторов (манипуляторов) и выездной бригады технических специалистов. </w:t>
      </w:r>
    </w:p>
    <w:p w14:paraId="6E9C8BC4"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8. Срок исполнения услуг - 1 день со дня поступления заявки Заказчика в течении </w:t>
      </w:r>
      <w:r>
        <w:rPr>
          <w:rFonts w:ascii="Times New Roman" w:hAnsi="Times New Roman" w:cs="Times New Roman"/>
          <w:sz w:val="28"/>
          <w:szCs w:val="28"/>
          <w:lang w:val="kk-KZ"/>
        </w:rPr>
        <w:t>срока действия договора</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w:t>
      </w:r>
      <w:proofErr w:type="spellEnd"/>
      <w:r>
        <w:rPr>
          <w:rFonts w:ascii="Times New Roman" w:hAnsi="Times New Roman" w:cs="Times New Roman"/>
          <w:sz w:val="28"/>
          <w:szCs w:val="28"/>
        </w:rPr>
        <w:t xml:space="preserve"> до 31.12.202</w:t>
      </w:r>
      <w:r>
        <w:rPr>
          <w:rFonts w:ascii="Times New Roman" w:hAnsi="Times New Roman" w:cs="Times New Roman"/>
          <w:sz w:val="28"/>
          <w:szCs w:val="28"/>
          <w:lang w:val="kk-KZ"/>
        </w:rPr>
        <w:t>6</w:t>
      </w:r>
      <w:r>
        <w:rPr>
          <w:rFonts w:ascii="Times New Roman" w:hAnsi="Times New Roman" w:cs="Times New Roman"/>
          <w:sz w:val="28"/>
          <w:szCs w:val="28"/>
        </w:rPr>
        <w:t xml:space="preserve"> года.</w:t>
      </w:r>
    </w:p>
    <w:p w14:paraId="06AAC037"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9. На все автозапчасти подрядчик должен предоставлять сертификаты качества (на момент применения). Поставщик должен устранять любые виды поломки, а также недостатки для бесперебойного передвижение вышеуказанных автотранспортных средств. Поставщик должен иметь квалифицированных специалистов по специальности для технического обслуживания автотранспортных средств. </w:t>
      </w:r>
    </w:p>
    <w:p w14:paraId="5F9CA192"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10. Необходимо оказать услуга </w:t>
      </w:r>
      <w:proofErr w:type="gramStart"/>
      <w:r>
        <w:rPr>
          <w:rFonts w:ascii="Times New Roman" w:hAnsi="Times New Roman" w:cs="Times New Roman"/>
          <w:sz w:val="28"/>
          <w:szCs w:val="28"/>
        </w:rPr>
        <w:t>при поступлений</w:t>
      </w:r>
      <w:proofErr w:type="gramEnd"/>
      <w:r>
        <w:rPr>
          <w:rFonts w:ascii="Times New Roman" w:hAnsi="Times New Roman" w:cs="Times New Roman"/>
          <w:sz w:val="28"/>
          <w:szCs w:val="28"/>
        </w:rPr>
        <w:t xml:space="preserve"> заявки</w:t>
      </w:r>
      <w:r>
        <w:rPr>
          <w:rFonts w:ascii="Times New Roman" w:hAnsi="Times New Roman" w:cs="Times New Roman"/>
          <w:sz w:val="28"/>
          <w:szCs w:val="28"/>
          <w:lang w:val="kk-KZ"/>
        </w:rPr>
        <w:t xml:space="preserve"> на портал по</w:t>
      </w:r>
      <w:r>
        <w:rPr>
          <w:rFonts w:ascii="Times New Roman" w:hAnsi="Times New Roman" w:cs="Times New Roman"/>
          <w:sz w:val="28"/>
          <w:szCs w:val="28"/>
        </w:rPr>
        <w:t xml:space="preserve"> </w:t>
      </w:r>
      <w:proofErr w:type="spellStart"/>
      <w:r>
        <w:rPr>
          <w:rFonts w:ascii="Times New Roman" w:hAnsi="Times New Roman" w:cs="Times New Roman"/>
          <w:sz w:val="28"/>
          <w:szCs w:val="28"/>
        </w:rPr>
        <w:t>обслуживани</w:t>
      </w:r>
      <w:proofErr w:type="spellEnd"/>
      <w:r>
        <w:rPr>
          <w:rFonts w:ascii="Times New Roman" w:hAnsi="Times New Roman" w:cs="Times New Roman"/>
          <w:sz w:val="28"/>
          <w:szCs w:val="28"/>
          <w:lang w:val="kk-KZ"/>
        </w:rPr>
        <w:t>ю</w:t>
      </w:r>
      <w:r>
        <w:rPr>
          <w:rFonts w:ascii="Times New Roman" w:hAnsi="Times New Roman" w:cs="Times New Roman"/>
          <w:sz w:val="28"/>
          <w:szCs w:val="28"/>
        </w:rPr>
        <w:t xml:space="preserve"> в течение 1 рабочего дня.</w:t>
      </w:r>
    </w:p>
    <w:p w14:paraId="16EF4298" w14:textId="77777777" w:rsidR="000C0C1A" w:rsidRDefault="000C0C1A" w:rsidP="000C0C1A">
      <w:pPr>
        <w:spacing w:after="0"/>
        <w:ind w:firstLine="708"/>
        <w:jc w:val="both"/>
        <w:rPr>
          <w:rFonts w:ascii="Times New Roman" w:hAnsi="Times New Roman" w:cs="Times New Roman"/>
          <w:sz w:val="28"/>
          <w:szCs w:val="28"/>
        </w:rPr>
      </w:pPr>
    </w:p>
    <w:p w14:paraId="73DA91EA" w14:textId="77777777" w:rsidR="000C0C1A" w:rsidRDefault="000C0C1A" w:rsidP="000C0C1A">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Текущий ремонт и обслуживание с заменой запасных частей нового автомобиля на гарантии Kia Sportage у официального дилерского Сервисного центра в городе Талдыкорган</w:t>
      </w:r>
      <w:r>
        <w:rPr>
          <w:rFonts w:ascii="Times New Roman" w:eastAsia="Times New Roman" w:hAnsi="Times New Roman" w:cs="Times New Roman"/>
          <w:sz w:val="28"/>
        </w:rPr>
        <w:t xml:space="preserve"> </w:t>
      </w:r>
    </w:p>
    <w:p w14:paraId="231CAFE7" w14:textId="77777777" w:rsidR="000C0C1A" w:rsidRDefault="000C0C1A" w:rsidP="000C0C1A">
      <w:pPr>
        <w:spacing w:after="0" w:line="240" w:lineRule="auto"/>
        <w:jc w:val="center"/>
        <w:rPr>
          <w:rFonts w:ascii="Times New Roman" w:eastAsia="Times New Roman" w:hAnsi="Times New Roman" w:cs="Times New Roman"/>
          <w:b/>
          <w:sz w:val="28"/>
        </w:rPr>
      </w:pPr>
    </w:p>
    <w:p w14:paraId="1E94E7FE"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Все поставляемые товары и оказания услуг по текущему ремонту двигателей внутреннего сгорания (ДВС), ходовой части, коробки переменных передач (КПП и АКПП), ремонта </w:t>
      </w:r>
      <w:proofErr w:type="spellStart"/>
      <w:r>
        <w:rPr>
          <w:rFonts w:ascii="Times New Roman" w:eastAsia="Times New Roman" w:hAnsi="Times New Roman" w:cs="Times New Roman"/>
          <w:sz w:val="28"/>
        </w:rPr>
        <w:t>электорооборудования</w:t>
      </w:r>
      <w:proofErr w:type="spellEnd"/>
      <w:r>
        <w:rPr>
          <w:rFonts w:ascii="Times New Roman" w:eastAsia="Times New Roman" w:hAnsi="Times New Roman" w:cs="Times New Roman"/>
          <w:sz w:val="28"/>
        </w:rPr>
        <w:t xml:space="preserve">, а также технического обслуживания с установкой закупаемых поставщиком запасных частей на автотранспорт должны соответствовать </w:t>
      </w:r>
      <w:proofErr w:type="spellStart"/>
      <w:r>
        <w:rPr>
          <w:rFonts w:ascii="Times New Roman" w:eastAsia="Times New Roman" w:hAnsi="Times New Roman" w:cs="Times New Roman"/>
          <w:sz w:val="28"/>
        </w:rPr>
        <w:t>ГоСТам</w:t>
      </w:r>
      <w:proofErr w:type="spellEnd"/>
      <w:r>
        <w:rPr>
          <w:rFonts w:ascii="Times New Roman" w:eastAsia="Times New Roman" w:hAnsi="Times New Roman" w:cs="Times New Roman"/>
          <w:sz w:val="28"/>
        </w:rPr>
        <w:t xml:space="preserve">, нормам технических условий предусмотренных заводом изготовителя и разрешенные к вывозу с целью эксплуатации на территории Республики Казахстан. (На закупаемые заказчиком (работы) услуги по техническому обслуживанию и ремонту автотранспортных средств предусмотрены национальные стандарты РК согласно требованиям </w:t>
      </w:r>
      <w:r>
        <w:rPr>
          <w:rFonts w:ascii="Times New Roman" w:eastAsia="Times New Roman" w:hAnsi="Times New Roman" w:cs="Times New Roman"/>
          <w:b/>
          <w:sz w:val="28"/>
        </w:rPr>
        <w:t>СТ РК 3.55-</w:t>
      </w:r>
      <w:proofErr w:type="gramStart"/>
      <w:r>
        <w:rPr>
          <w:rFonts w:ascii="Times New Roman" w:eastAsia="Times New Roman" w:hAnsi="Times New Roman" w:cs="Times New Roman"/>
          <w:b/>
          <w:sz w:val="28"/>
        </w:rPr>
        <w:t>2004,СТ</w:t>
      </w:r>
      <w:proofErr w:type="gramEnd"/>
      <w:r>
        <w:rPr>
          <w:rFonts w:ascii="Times New Roman" w:eastAsia="Times New Roman" w:hAnsi="Times New Roman" w:cs="Times New Roman"/>
          <w:b/>
          <w:sz w:val="28"/>
        </w:rPr>
        <w:t xml:space="preserve"> РК ГОСТ Р 51709-2004</w:t>
      </w:r>
      <w:r>
        <w:rPr>
          <w:rFonts w:ascii="Times New Roman" w:eastAsia="Times New Roman" w:hAnsi="Times New Roman" w:cs="Times New Roman"/>
          <w:sz w:val="28"/>
        </w:rPr>
        <w:t xml:space="preserve">). </w:t>
      </w:r>
    </w:p>
    <w:p w14:paraId="5194C228"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После оказания услуг ремонтная гарантия, а также гарантия на установленные запасные части должны составлять не мене одного года. </w:t>
      </w:r>
    </w:p>
    <w:p w14:paraId="52E94BED" w14:textId="77777777" w:rsidR="000C0C1A" w:rsidRDefault="000C0C1A" w:rsidP="000C0C1A">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000" w:firstRow="0" w:lastRow="0" w:firstColumn="0" w:lastColumn="0" w:noHBand="0" w:noVBand="0"/>
      </w:tblPr>
      <w:tblGrid>
        <w:gridCol w:w="561"/>
        <w:gridCol w:w="8676"/>
      </w:tblGrid>
      <w:tr w:rsidR="000C0C1A" w14:paraId="79C01E04"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12A34E" w14:textId="77777777" w:rsidR="000C0C1A" w:rsidRDefault="000C0C1A" w:rsidP="007F4D4E">
            <w:pPr>
              <w:spacing w:after="0" w:line="240" w:lineRule="auto"/>
              <w:jc w:val="center"/>
            </w:pPr>
            <w:r>
              <w:rPr>
                <w:rFonts w:ascii="Segoe UI Symbol" w:eastAsia="Segoe UI Symbol" w:hAnsi="Segoe UI Symbol" w:cs="Segoe UI Symbol"/>
                <w:b/>
                <w:sz w:val="24"/>
              </w:rPr>
              <w:t>№</w:t>
            </w:r>
            <w:r>
              <w:rPr>
                <w:rFonts w:ascii="Times New Roman" w:eastAsia="Times New Roman" w:hAnsi="Times New Roman" w:cs="Times New Roman"/>
                <w:b/>
                <w:sz w:val="24"/>
              </w:rPr>
              <w:t xml:space="preserve"> п/п</w:t>
            </w:r>
          </w:p>
        </w:tc>
        <w:tc>
          <w:tcPr>
            <w:tcW w:w="89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FC9DD" w14:textId="77777777" w:rsidR="000C0C1A" w:rsidRDefault="000C0C1A" w:rsidP="007F4D4E">
            <w:pPr>
              <w:spacing w:after="0" w:line="240" w:lineRule="auto"/>
              <w:jc w:val="center"/>
            </w:pPr>
            <w:r>
              <w:rPr>
                <w:rFonts w:ascii="Times New Roman" w:eastAsia="Times New Roman" w:hAnsi="Times New Roman" w:cs="Times New Roman"/>
                <w:b/>
                <w:sz w:val="24"/>
              </w:rPr>
              <w:t>Наименование работ (услуги) Автомобиль Kia Sportage</w:t>
            </w:r>
          </w:p>
        </w:tc>
      </w:tr>
      <w:tr w:rsidR="000C0C1A" w14:paraId="5A7B69E4"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C6DAC" w14:textId="77777777" w:rsidR="000C0C1A" w:rsidRDefault="000C0C1A" w:rsidP="007F4D4E">
            <w:pPr>
              <w:spacing w:after="0" w:line="240" w:lineRule="auto"/>
              <w:jc w:val="center"/>
            </w:pPr>
            <w:r>
              <w:rPr>
                <w:rFonts w:ascii="Times New Roman" w:eastAsia="Times New Roman" w:hAnsi="Times New Roman" w:cs="Times New Roman"/>
                <w:sz w:val="24"/>
              </w:rPr>
              <w:t>1</w:t>
            </w:r>
          </w:p>
        </w:tc>
        <w:tc>
          <w:tcPr>
            <w:tcW w:w="89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1840D1" w14:textId="77777777" w:rsidR="000C0C1A" w:rsidRDefault="000C0C1A" w:rsidP="007F4D4E">
            <w:pPr>
              <w:spacing w:after="0" w:line="240" w:lineRule="auto"/>
              <w:jc w:val="both"/>
            </w:pPr>
            <w:r>
              <w:rPr>
                <w:rFonts w:ascii="Times New Roman" w:eastAsia="Times New Roman" w:hAnsi="Times New Roman" w:cs="Times New Roman"/>
                <w:sz w:val="24"/>
              </w:rPr>
              <w:t>Замена масло ДВС</w:t>
            </w:r>
          </w:p>
        </w:tc>
      </w:tr>
      <w:tr w:rsidR="000C0C1A" w14:paraId="36DFA15C"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9A331C" w14:textId="77777777" w:rsidR="000C0C1A" w:rsidRDefault="000C0C1A" w:rsidP="007F4D4E">
            <w:pPr>
              <w:spacing w:after="0" w:line="240" w:lineRule="auto"/>
              <w:jc w:val="center"/>
            </w:pPr>
            <w:r>
              <w:rPr>
                <w:rFonts w:ascii="Times New Roman" w:eastAsia="Times New Roman" w:hAnsi="Times New Roman" w:cs="Times New Roman"/>
                <w:sz w:val="24"/>
              </w:rPr>
              <w:t>2</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A7867F"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w:t>
            </w:r>
            <w:proofErr w:type="spellStart"/>
            <w:r>
              <w:rPr>
                <w:rFonts w:ascii="Times New Roman" w:eastAsia="Times New Roman" w:hAnsi="Times New Roman" w:cs="Times New Roman"/>
                <w:sz w:val="24"/>
              </w:rPr>
              <w:t>маслянного</w:t>
            </w:r>
            <w:proofErr w:type="spellEnd"/>
            <w:r>
              <w:rPr>
                <w:rFonts w:ascii="Times New Roman" w:eastAsia="Times New Roman" w:hAnsi="Times New Roman" w:cs="Times New Roman"/>
                <w:sz w:val="24"/>
              </w:rPr>
              <w:t xml:space="preserve"> фильтра </w:t>
            </w:r>
          </w:p>
        </w:tc>
      </w:tr>
      <w:tr w:rsidR="000C0C1A" w14:paraId="5F83746A"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3E1D90" w14:textId="77777777" w:rsidR="000C0C1A" w:rsidRDefault="000C0C1A" w:rsidP="007F4D4E">
            <w:pPr>
              <w:spacing w:after="0" w:line="240" w:lineRule="auto"/>
              <w:jc w:val="center"/>
            </w:pPr>
            <w:r>
              <w:rPr>
                <w:rFonts w:ascii="Times New Roman" w:eastAsia="Times New Roman" w:hAnsi="Times New Roman" w:cs="Times New Roman"/>
                <w:sz w:val="24"/>
              </w:rPr>
              <w:t>3</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60100AB"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воздушного  фильтра </w:t>
            </w:r>
          </w:p>
        </w:tc>
      </w:tr>
      <w:tr w:rsidR="000C0C1A" w14:paraId="04B99E67"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15ED9C" w14:textId="77777777" w:rsidR="000C0C1A" w:rsidRDefault="000C0C1A" w:rsidP="007F4D4E">
            <w:pPr>
              <w:spacing w:after="0" w:line="240" w:lineRule="auto"/>
              <w:jc w:val="center"/>
            </w:pPr>
            <w:r>
              <w:rPr>
                <w:rFonts w:ascii="Times New Roman" w:eastAsia="Times New Roman" w:hAnsi="Times New Roman" w:cs="Times New Roman"/>
                <w:sz w:val="24"/>
              </w:rPr>
              <w:t>4</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149511D"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салонного  фильтра </w:t>
            </w:r>
          </w:p>
        </w:tc>
      </w:tr>
      <w:tr w:rsidR="000C0C1A" w14:paraId="239045D7"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E993A" w14:textId="77777777" w:rsidR="000C0C1A" w:rsidRDefault="000C0C1A" w:rsidP="007F4D4E">
            <w:pPr>
              <w:spacing w:after="0" w:line="240" w:lineRule="auto"/>
              <w:jc w:val="center"/>
            </w:pPr>
            <w:r>
              <w:rPr>
                <w:rFonts w:ascii="Times New Roman" w:eastAsia="Times New Roman" w:hAnsi="Times New Roman" w:cs="Times New Roman"/>
                <w:sz w:val="24"/>
              </w:rPr>
              <w:t>5</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5492EAC" w14:textId="77777777" w:rsidR="000C0C1A" w:rsidRDefault="000C0C1A" w:rsidP="007F4D4E">
            <w:pPr>
              <w:spacing w:after="0" w:line="240" w:lineRule="auto"/>
              <w:jc w:val="both"/>
            </w:pPr>
            <w:r>
              <w:rPr>
                <w:rFonts w:ascii="Times New Roman" w:eastAsia="Times New Roman" w:hAnsi="Times New Roman" w:cs="Times New Roman"/>
                <w:sz w:val="24"/>
              </w:rPr>
              <w:t>Диагностика ходовой части</w:t>
            </w:r>
          </w:p>
        </w:tc>
      </w:tr>
      <w:tr w:rsidR="000C0C1A" w14:paraId="0043D6B1"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D41C46" w14:textId="77777777" w:rsidR="000C0C1A" w:rsidRDefault="000C0C1A" w:rsidP="007F4D4E">
            <w:pPr>
              <w:spacing w:after="0" w:line="240" w:lineRule="auto"/>
              <w:jc w:val="center"/>
            </w:pPr>
            <w:r>
              <w:rPr>
                <w:rFonts w:ascii="Times New Roman" w:eastAsia="Times New Roman" w:hAnsi="Times New Roman" w:cs="Times New Roman"/>
                <w:sz w:val="24"/>
              </w:rPr>
              <w:t>6</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44D9B19" w14:textId="77777777" w:rsidR="000C0C1A" w:rsidRDefault="000C0C1A" w:rsidP="007F4D4E">
            <w:pPr>
              <w:spacing w:after="0" w:line="240" w:lineRule="auto"/>
              <w:jc w:val="both"/>
            </w:pPr>
            <w:r>
              <w:rPr>
                <w:rFonts w:ascii="Times New Roman" w:eastAsia="Times New Roman" w:hAnsi="Times New Roman" w:cs="Times New Roman"/>
                <w:sz w:val="24"/>
              </w:rPr>
              <w:t>Компьютерная диагностика</w:t>
            </w:r>
          </w:p>
        </w:tc>
      </w:tr>
      <w:tr w:rsidR="000C0C1A" w14:paraId="25A522F6"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8FF827" w14:textId="77777777" w:rsidR="000C0C1A" w:rsidRDefault="000C0C1A" w:rsidP="007F4D4E">
            <w:pPr>
              <w:spacing w:after="0" w:line="240" w:lineRule="auto"/>
              <w:jc w:val="center"/>
            </w:pPr>
            <w:r>
              <w:rPr>
                <w:rFonts w:ascii="Times New Roman" w:eastAsia="Times New Roman" w:hAnsi="Times New Roman" w:cs="Times New Roman"/>
                <w:sz w:val="24"/>
              </w:rPr>
              <w:t>7</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F2FBE52" w14:textId="77777777" w:rsidR="000C0C1A" w:rsidRDefault="000C0C1A" w:rsidP="007F4D4E">
            <w:pPr>
              <w:spacing w:after="0" w:line="240" w:lineRule="auto"/>
              <w:jc w:val="both"/>
            </w:pPr>
            <w:r>
              <w:rPr>
                <w:rFonts w:ascii="Times New Roman" w:eastAsia="Times New Roman" w:hAnsi="Times New Roman" w:cs="Times New Roman"/>
                <w:sz w:val="24"/>
              </w:rPr>
              <w:t>Замена тормозных колодок передних</w:t>
            </w:r>
          </w:p>
        </w:tc>
      </w:tr>
      <w:tr w:rsidR="000C0C1A" w14:paraId="5117F1B3"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3B02AB" w14:textId="77777777" w:rsidR="000C0C1A" w:rsidRDefault="000C0C1A" w:rsidP="007F4D4E">
            <w:pPr>
              <w:spacing w:after="0" w:line="240" w:lineRule="auto"/>
              <w:jc w:val="center"/>
            </w:pPr>
            <w:r>
              <w:rPr>
                <w:rFonts w:ascii="Times New Roman" w:eastAsia="Times New Roman" w:hAnsi="Times New Roman" w:cs="Times New Roman"/>
                <w:sz w:val="24"/>
              </w:rPr>
              <w:t>8</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1E24904" w14:textId="77777777" w:rsidR="000C0C1A" w:rsidRDefault="000C0C1A" w:rsidP="007F4D4E">
            <w:pPr>
              <w:spacing w:after="0" w:line="240" w:lineRule="auto"/>
              <w:jc w:val="both"/>
            </w:pPr>
            <w:r>
              <w:rPr>
                <w:rFonts w:ascii="Times New Roman" w:eastAsia="Times New Roman" w:hAnsi="Times New Roman" w:cs="Times New Roman"/>
                <w:sz w:val="24"/>
              </w:rPr>
              <w:t>Замена тормозных колодок задних</w:t>
            </w:r>
          </w:p>
        </w:tc>
      </w:tr>
      <w:tr w:rsidR="000C0C1A" w14:paraId="2D351B39"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0324D" w14:textId="77777777" w:rsidR="000C0C1A" w:rsidRDefault="000C0C1A" w:rsidP="007F4D4E">
            <w:pPr>
              <w:spacing w:after="0" w:line="240" w:lineRule="auto"/>
              <w:jc w:val="center"/>
            </w:pPr>
            <w:r>
              <w:rPr>
                <w:rFonts w:ascii="Times New Roman" w:eastAsia="Times New Roman" w:hAnsi="Times New Roman" w:cs="Times New Roman"/>
                <w:sz w:val="24"/>
              </w:rPr>
              <w:t>9</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2B67863" w14:textId="77777777" w:rsidR="000C0C1A" w:rsidRDefault="000C0C1A" w:rsidP="007F4D4E">
            <w:pPr>
              <w:spacing w:after="0" w:line="240" w:lineRule="auto"/>
              <w:jc w:val="both"/>
            </w:pPr>
            <w:r>
              <w:rPr>
                <w:rFonts w:ascii="Times New Roman" w:eastAsia="Times New Roman" w:hAnsi="Times New Roman" w:cs="Times New Roman"/>
                <w:sz w:val="24"/>
              </w:rPr>
              <w:t>Замена тормозных дисков передних</w:t>
            </w:r>
          </w:p>
        </w:tc>
      </w:tr>
      <w:tr w:rsidR="000C0C1A" w14:paraId="082EA247"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622875" w14:textId="77777777" w:rsidR="000C0C1A" w:rsidRDefault="000C0C1A" w:rsidP="007F4D4E">
            <w:pPr>
              <w:spacing w:after="0" w:line="240" w:lineRule="auto"/>
              <w:jc w:val="center"/>
            </w:pPr>
            <w:r>
              <w:rPr>
                <w:rFonts w:ascii="Times New Roman" w:eastAsia="Times New Roman" w:hAnsi="Times New Roman" w:cs="Times New Roman"/>
                <w:sz w:val="24"/>
              </w:rPr>
              <w:t>10</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B6FDAC" w14:textId="77777777" w:rsidR="000C0C1A" w:rsidRDefault="000C0C1A" w:rsidP="007F4D4E">
            <w:pPr>
              <w:spacing w:after="0" w:line="240" w:lineRule="auto"/>
              <w:jc w:val="both"/>
            </w:pPr>
            <w:r>
              <w:rPr>
                <w:rFonts w:ascii="Times New Roman" w:eastAsia="Times New Roman" w:hAnsi="Times New Roman" w:cs="Times New Roman"/>
                <w:sz w:val="24"/>
              </w:rPr>
              <w:t xml:space="preserve">Чистка </w:t>
            </w:r>
            <w:proofErr w:type="spellStart"/>
            <w:r>
              <w:rPr>
                <w:rFonts w:ascii="Times New Roman" w:eastAsia="Times New Roman" w:hAnsi="Times New Roman" w:cs="Times New Roman"/>
                <w:sz w:val="24"/>
              </w:rPr>
              <w:t>дросельной</w:t>
            </w:r>
            <w:proofErr w:type="spellEnd"/>
            <w:r>
              <w:rPr>
                <w:rFonts w:ascii="Times New Roman" w:eastAsia="Times New Roman" w:hAnsi="Times New Roman" w:cs="Times New Roman"/>
                <w:sz w:val="24"/>
              </w:rPr>
              <w:t xml:space="preserve"> заслонки </w:t>
            </w:r>
          </w:p>
        </w:tc>
      </w:tr>
      <w:tr w:rsidR="000C0C1A" w14:paraId="380C15BF"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43BC3" w14:textId="77777777" w:rsidR="000C0C1A" w:rsidRDefault="000C0C1A" w:rsidP="007F4D4E">
            <w:pPr>
              <w:spacing w:after="0" w:line="240" w:lineRule="auto"/>
              <w:jc w:val="center"/>
            </w:pPr>
            <w:r>
              <w:rPr>
                <w:rFonts w:ascii="Times New Roman" w:eastAsia="Times New Roman" w:hAnsi="Times New Roman" w:cs="Times New Roman"/>
                <w:sz w:val="24"/>
              </w:rPr>
              <w:t>11</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34563A2" w14:textId="77777777" w:rsidR="000C0C1A" w:rsidRDefault="000C0C1A" w:rsidP="007F4D4E">
            <w:pPr>
              <w:spacing w:after="0" w:line="240" w:lineRule="auto"/>
              <w:jc w:val="both"/>
            </w:pPr>
            <w:r>
              <w:rPr>
                <w:rFonts w:ascii="Times New Roman" w:eastAsia="Times New Roman" w:hAnsi="Times New Roman" w:cs="Times New Roman"/>
                <w:sz w:val="24"/>
              </w:rPr>
              <w:t xml:space="preserve">Демонтаж монтаж форсунок </w:t>
            </w:r>
          </w:p>
        </w:tc>
      </w:tr>
      <w:tr w:rsidR="000C0C1A" w14:paraId="441E1CE3"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AB03F9" w14:textId="77777777" w:rsidR="000C0C1A" w:rsidRDefault="000C0C1A" w:rsidP="007F4D4E">
            <w:pPr>
              <w:spacing w:after="0" w:line="240" w:lineRule="auto"/>
              <w:jc w:val="center"/>
            </w:pPr>
            <w:r>
              <w:rPr>
                <w:rFonts w:ascii="Times New Roman" w:eastAsia="Times New Roman" w:hAnsi="Times New Roman" w:cs="Times New Roman"/>
                <w:sz w:val="24"/>
              </w:rPr>
              <w:t>12</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5C43B27" w14:textId="77777777" w:rsidR="000C0C1A" w:rsidRDefault="000C0C1A" w:rsidP="007F4D4E">
            <w:pPr>
              <w:spacing w:after="0" w:line="240" w:lineRule="auto"/>
              <w:jc w:val="both"/>
            </w:pPr>
            <w:r>
              <w:rPr>
                <w:rFonts w:ascii="Times New Roman" w:eastAsia="Times New Roman" w:hAnsi="Times New Roman" w:cs="Times New Roman"/>
                <w:sz w:val="24"/>
              </w:rPr>
              <w:t>Чистка форсунок</w:t>
            </w:r>
          </w:p>
        </w:tc>
      </w:tr>
      <w:tr w:rsidR="000C0C1A" w14:paraId="4BCE357D"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470283" w14:textId="77777777" w:rsidR="000C0C1A" w:rsidRDefault="000C0C1A" w:rsidP="007F4D4E">
            <w:pPr>
              <w:spacing w:after="0" w:line="240" w:lineRule="auto"/>
              <w:jc w:val="center"/>
            </w:pPr>
            <w:r>
              <w:rPr>
                <w:rFonts w:ascii="Times New Roman" w:eastAsia="Times New Roman" w:hAnsi="Times New Roman" w:cs="Times New Roman"/>
                <w:sz w:val="24"/>
              </w:rPr>
              <w:t>13</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9383176"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свечей зажигания </w:t>
            </w:r>
          </w:p>
        </w:tc>
      </w:tr>
      <w:tr w:rsidR="000C0C1A" w14:paraId="1A2A98F3"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E6CA09" w14:textId="77777777" w:rsidR="000C0C1A" w:rsidRDefault="000C0C1A" w:rsidP="007F4D4E">
            <w:pPr>
              <w:spacing w:after="0" w:line="240" w:lineRule="auto"/>
              <w:jc w:val="center"/>
            </w:pPr>
            <w:r>
              <w:rPr>
                <w:rFonts w:ascii="Times New Roman" w:eastAsia="Times New Roman" w:hAnsi="Times New Roman" w:cs="Times New Roman"/>
                <w:sz w:val="24"/>
              </w:rPr>
              <w:t>14</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0E19C00" w14:textId="77777777" w:rsidR="000C0C1A" w:rsidRDefault="000C0C1A" w:rsidP="007F4D4E">
            <w:pPr>
              <w:spacing w:after="0" w:line="240" w:lineRule="auto"/>
              <w:jc w:val="both"/>
            </w:pPr>
            <w:r>
              <w:rPr>
                <w:rFonts w:ascii="Times New Roman" w:eastAsia="Times New Roman" w:hAnsi="Times New Roman" w:cs="Times New Roman"/>
                <w:sz w:val="24"/>
              </w:rPr>
              <w:t>Замена охлаждающей жидкости</w:t>
            </w:r>
          </w:p>
        </w:tc>
      </w:tr>
      <w:tr w:rsidR="000C0C1A" w14:paraId="0819FB78"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A59F2" w14:textId="77777777" w:rsidR="000C0C1A" w:rsidRDefault="000C0C1A" w:rsidP="007F4D4E">
            <w:pPr>
              <w:spacing w:after="0" w:line="240" w:lineRule="auto"/>
              <w:jc w:val="center"/>
              <w:rPr>
                <w:rFonts w:ascii="Times New Roman" w:eastAsia="Times New Roman" w:hAnsi="Times New Roman" w:cs="Times New Roman"/>
                <w:sz w:val="24"/>
              </w:rPr>
            </w:pPr>
          </w:p>
          <w:p w14:paraId="2C99978B" w14:textId="77777777" w:rsidR="000C0C1A" w:rsidRDefault="000C0C1A" w:rsidP="007F4D4E">
            <w:pPr>
              <w:spacing w:after="0" w:line="240" w:lineRule="auto"/>
              <w:jc w:val="center"/>
            </w:pPr>
            <w:r>
              <w:rPr>
                <w:rFonts w:ascii="Times New Roman" w:eastAsia="Times New Roman" w:hAnsi="Times New Roman" w:cs="Times New Roman"/>
                <w:sz w:val="24"/>
              </w:rPr>
              <w:t>15</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B578870" w14:textId="77777777" w:rsidR="000C0C1A" w:rsidRDefault="000C0C1A" w:rsidP="007F4D4E">
            <w:pPr>
              <w:spacing w:after="0" w:line="240" w:lineRule="auto"/>
              <w:jc w:val="both"/>
            </w:pPr>
            <w:r>
              <w:rPr>
                <w:rFonts w:ascii="Times New Roman" w:eastAsia="Times New Roman" w:hAnsi="Times New Roman" w:cs="Times New Roman"/>
                <w:sz w:val="24"/>
              </w:rPr>
              <w:t xml:space="preserve">Проверка системы кондиционирования и заправка кондиционера </w:t>
            </w:r>
          </w:p>
        </w:tc>
      </w:tr>
      <w:tr w:rsidR="000C0C1A" w14:paraId="4142EF7B"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D0E8B5" w14:textId="77777777" w:rsidR="000C0C1A" w:rsidRDefault="000C0C1A" w:rsidP="007F4D4E">
            <w:pPr>
              <w:spacing w:after="0" w:line="240" w:lineRule="auto"/>
              <w:jc w:val="center"/>
            </w:pPr>
            <w:r>
              <w:rPr>
                <w:rFonts w:ascii="Times New Roman" w:eastAsia="Times New Roman" w:hAnsi="Times New Roman" w:cs="Times New Roman"/>
                <w:sz w:val="24"/>
              </w:rPr>
              <w:t>16</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47C57D9" w14:textId="77777777" w:rsidR="000C0C1A" w:rsidRDefault="000C0C1A" w:rsidP="007F4D4E">
            <w:pPr>
              <w:spacing w:after="0" w:line="240" w:lineRule="auto"/>
              <w:jc w:val="both"/>
            </w:pPr>
            <w:r>
              <w:rPr>
                <w:rFonts w:ascii="Times New Roman" w:eastAsia="Times New Roman" w:hAnsi="Times New Roman" w:cs="Times New Roman"/>
                <w:sz w:val="24"/>
              </w:rPr>
              <w:t xml:space="preserve">Установка </w:t>
            </w:r>
            <w:proofErr w:type="spellStart"/>
            <w:r>
              <w:rPr>
                <w:rFonts w:ascii="Times New Roman" w:eastAsia="Times New Roman" w:hAnsi="Times New Roman" w:cs="Times New Roman"/>
                <w:sz w:val="24"/>
              </w:rPr>
              <w:t>сигнализации,порогов</w:t>
            </w:r>
            <w:proofErr w:type="spellEnd"/>
          </w:p>
        </w:tc>
      </w:tr>
      <w:tr w:rsidR="000C0C1A" w14:paraId="07C3E063"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A1EBF" w14:textId="77777777" w:rsidR="000C0C1A" w:rsidRDefault="000C0C1A" w:rsidP="007F4D4E">
            <w:pPr>
              <w:spacing w:after="0" w:line="240" w:lineRule="auto"/>
              <w:jc w:val="center"/>
            </w:pPr>
            <w:r>
              <w:rPr>
                <w:rFonts w:ascii="Times New Roman" w:eastAsia="Times New Roman" w:hAnsi="Times New Roman" w:cs="Times New Roman"/>
                <w:sz w:val="24"/>
              </w:rPr>
              <w:t>17</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3AA4FCB" w14:textId="77777777" w:rsidR="000C0C1A" w:rsidRDefault="000C0C1A" w:rsidP="007F4D4E">
            <w:pPr>
              <w:spacing w:after="0" w:line="240" w:lineRule="auto"/>
              <w:jc w:val="both"/>
            </w:pPr>
            <w:r>
              <w:rPr>
                <w:rFonts w:ascii="Times New Roman" w:eastAsia="Times New Roman" w:hAnsi="Times New Roman" w:cs="Times New Roman"/>
                <w:sz w:val="24"/>
              </w:rPr>
              <w:t xml:space="preserve">Установка </w:t>
            </w:r>
            <w:proofErr w:type="spellStart"/>
            <w:r>
              <w:rPr>
                <w:rFonts w:ascii="Times New Roman" w:eastAsia="Times New Roman" w:hAnsi="Times New Roman" w:cs="Times New Roman"/>
                <w:sz w:val="24"/>
              </w:rPr>
              <w:t>бронепленки,ковриков,защитной</w:t>
            </w:r>
            <w:proofErr w:type="spellEnd"/>
            <w:r>
              <w:rPr>
                <w:rFonts w:ascii="Times New Roman" w:eastAsia="Times New Roman" w:hAnsi="Times New Roman" w:cs="Times New Roman"/>
                <w:sz w:val="24"/>
              </w:rPr>
              <w:t xml:space="preserve"> сетки радиатора, защитная броня картера</w:t>
            </w:r>
          </w:p>
        </w:tc>
      </w:tr>
      <w:tr w:rsidR="000C0C1A" w14:paraId="598F1509"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83EDF1" w14:textId="77777777" w:rsidR="000C0C1A" w:rsidRDefault="000C0C1A" w:rsidP="007F4D4E">
            <w:pPr>
              <w:spacing w:after="0" w:line="240" w:lineRule="auto"/>
              <w:jc w:val="center"/>
            </w:pPr>
            <w:r>
              <w:rPr>
                <w:rFonts w:ascii="Times New Roman" w:eastAsia="Times New Roman" w:hAnsi="Times New Roman" w:cs="Times New Roman"/>
                <w:sz w:val="24"/>
              </w:rPr>
              <w:t>18</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4BDDF6"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передних стоек стабилизатора </w:t>
            </w:r>
          </w:p>
        </w:tc>
      </w:tr>
      <w:tr w:rsidR="000C0C1A" w14:paraId="72C50646"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26EA6F" w14:textId="77777777" w:rsidR="000C0C1A" w:rsidRDefault="000C0C1A" w:rsidP="007F4D4E">
            <w:pPr>
              <w:spacing w:after="0" w:line="240" w:lineRule="auto"/>
              <w:jc w:val="center"/>
            </w:pPr>
            <w:r>
              <w:rPr>
                <w:rFonts w:ascii="Times New Roman" w:eastAsia="Times New Roman" w:hAnsi="Times New Roman" w:cs="Times New Roman"/>
                <w:sz w:val="24"/>
              </w:rPr>
              <w:t>19</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CFCA14E"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задних стоек стабилизатора </w:t>
            </w:r>
          </w:p>
        </w:tc>
      </w:tr>
      <w:tr w:rsidR="000C0C1A" w14:paraId="602A84C9"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8E9C93" w14:textId="77777777" w:rsidR="000C0C1A" w:rsidRDefault="000C0C1A" w:rsidP="007F4D4E">
            <w:pPr>
              <w:spacing w:after="0" w:line="240" w:lineRule="auto"/>
              <w:jc w:val="center"/>
            </w:pPr>
            <w:r>
              <w:rPr>
                <w:rFonts w:ascii="Times New Roman" w:eastAsia="Times New Roman" w:hAnsi="Times New Roman" w:cs="Times New Roman"/>
                <w:sz w:val="24"/>
              </w:rPr>
              <w:t>20</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91971AA" w14:textId="77777777" w:rsidR="000C0C1A" w:rsidRDefault="000C0C1A" w:rsidP="007F4D4E">
            <w:pPr>
              <w:spacing w:after="0" w:line="240" w:lineRule="auto"/>
              <w:jc w:val="both"/>
            </w:pPr>
            <w:r>
              <w:rPr>
                <w:rFonts w:ascii="Times New Roman" w:eastAsia="Times New Roman" w:hAnsi="Times New Roman" w:cs="Times New Roman"/>
                <w:sz w:val="24"/>
              </w:rPr>
              <w:t xml:space="preserve">Замена задних амортизаторов </w:t>
            </w:r>
          </w:p>
        </w:tc>
      </w:tr>
      <w:tr w:rsidR="000C0C1A" w14:paraId="321BCC4F"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3500F0" w14:textId="77777777" w:rsidR="000C0C1A" w:rsidRDefault="000C0C1A" w:rsidP="007F4D4E">
            <w:pPr>
              <w:spacing w:after="0" w:line="240" w:lineRule="auto"/>
              <w:jc w:val="center"/>
            </w:pPr>
            <w:r>
              <w:rPr>
                <w:rFonts w:ascii="Times New Roman" w:eastAsia="Times New Roman" w:hAnsi="Times New Roman" w:cs="Times New Roman"/>
                <w:sz w:val="24"/>
              </w:rPr>
              <w:t>21</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71E2EF" w14:textId="77777777" w:rsidR="000C0C1A" w:rsidRDefault="000C0C1A" w:rsidP="007F4D4E">
            <w:pPr>
              <w:spacing w:after="0" w:line="240" w:lineRule="auto"/>
              <w:jc w:val="both"/>
            </w:pPr>
            <w:r>
              <w:rPr>
                <w:rFonts w:ascii="Calibri" w:eastAsia="Calibri" w:hAnsi="Calibri" w:cs="Calibri"/>
              </w:rPr>
              <w:t>Геометрия</w:t>
            </w:r>
            <w:r>
              <w:rPr>
                <w:rFonts w:ascii="Arial CYR" w:eastAsia="Arial CYR" w:hAnsi="Arial CYR" w:cs="Arial CYR"/>
              </w:rPr>
              <w:t xml:space="preserve"> </w:t>
            </w:r>
            <w:r>
              <w:rPr>
                <w:rFonts w:ascii="Calibri" w:eastAsia="Calibri" w:hAnsi="Calibri" w:cs="Calibri"/>
              </w:rPr>
              <w:t>колес</w:t>
            </w:r>
          </w:p>
        </w:tc>
      </w:tr>
      <w:tr w:rsidR="000C0C1A" w14:paraId="62E2D7AD" w14:textId="77777777" w:rsidTr="007F4D4E">
        <w:trPr>
          <w:trHeight w:val="1"/>
        </w:trPr>
        <w:tc>
          <w:tcPr>
            <w:tcW w:w="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79B23C" w14:textId="77777777" w:rsidR="000C0C1A" w:rsidRDefault="000C0C1A" w:rsidP="007F4D4E">
            <w:pPr>
              <w:spacing w:after="0" w:line="240" w:lineRule="auto"/>
              <w:jc w:val="center"/>
            </w:pPr>
            <w:r>
              <w:rPr>
                <w:rFonts w:ascii="Times New Roman" w:eastAsia="Times New Roman" w:hAnsi="Times New Roman" w:cs="Times New Roman"/>
                <w:sz w:val="24"/>
              </w:rPr>
              <w:t>22</w:t>
            </w:r>
          </w:p>
        </w:tc>
        <w:tc>
          <w:tcPr>
            <w:tcW w:w="890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AB7A933" w14:textId="77777777" w:rsidR="000C0C1A" w:rsidRDefault="000C0C1A" w:rsidP="007F4D4E">
            <w:pPr>
              <w:spacing w:after="0" w:line="240" w:lineRule="auto"/>
              <w:jc w:val="both"/>
            </w:pPr>
            <w:r>
              <w:rPr>
                <w:rFonts w:ascii="Times New Roman" w:eastAsia="Times New Roman" w:hAnsi="Times New Roman" w:cs="Times New Roman"/>
                <w:sz w:val="24"/>
              </w:rPr>
              <w:t>Услуги шиномонтажа</w:t>
            </w:r>
          </w:p>
        </w:tc>
      </w:tr>
    </w:tbl>
    <w:p w14:paraId="3378F2FF"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1. Техническое обслуживание должно производиться согласно рекомендациям завода изготовителя, изложенных в Руководстве по эксплуатации, Сервисной книжке с определенной периодичностью и установленном порядке. </w:t>
      </w:r>
    </w:p>
    <w:p w14:paraId="420EF0BC"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 Техническое обслуживание и текущий ремонт автотранспорта включает; </w:t>
      </w:r>
    </w:p>
    <w:p w14:paraId="52363CCE"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Диагностика узлов и агрегатов, </w:t>
      </w:r>
    </w:p>
    <w:p w14:paraId="05C782E1"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Техническое обслуживание автотранспорта, </w:t>
      </w:r>
    </w:p>
    <w:p w14:paraId="51F4B59F"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Ремонтные работы, </w:t>
      </w:r>
    </w:p>
    <w:p w14:paraId="33E88455"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2.1. </w:t>
      </w:r>
      <w:r>
        <w:rPr>
          <w:rFonts w:ascii="Times New Roman" w:eastAsia="Times New Roman" w:hAnsi="Times New Roman" w:cs="Times New Roman"/>
          <w:sz w:val="28"/>
          <w:u w:val="single"/>
        </w:rPr>
        <w:t>Диагностика узлов и агрегатов</w:t>
      </w:r>
      <w:r>
        <w:rPr>
          <w:rFonts w:ascii="Times New Roman" w:eastAsia="Times New Roman" w:hAnsi="Times New Roman" w:cs="Times New Roman"/>
          <w:sz w:val="28"/>
        </w:rPr>
        <w:t xml:space="preserve"> – осмотр транспортного средства с целью поиска неисправностей узлов и агрегатов, а </w:t>
      </w:r>
      <w:proofErr w:type="gramStart"/>
      <w:r>
        <w:rPr>
          <w:rFonts w:ascii="Times New Roman" w:eastAsia="Times New Roman" w:hAnsi="Times New Roman" w:cs="Times New Roman"/>
          <w:sz w:val="28"/>
        </w:rPr>
        <w:t>так же</w:t>
      </w:r>
      <w:proofErr w:type="gramEnd"/>
      <w:r>
        <w:rPr>
          <w:rFonts w:ascii="Times New Roman" w:eastAsia="Times New Roman" w:hAnsi="Times New Roman" w:cs="Times New Roman"/>
          <w:sz w:val="28"/>
        </w:rPr>
        <w:t xml:space="preserve"> определение действительной потребности </w:t>
      </w:r>
      <w:proofErr w:type="gramStart"/>
      <w:r>
        <w:rPr>
          <w:rFonts w:ascii="Times New Roman" w:eastAsia="Times New Roman" w:hAnsi="Times New Roman" w:cs="Times New Roman"/>
          <w:sz w:val="28"/>
        </w:rPr>
        <w:t>в выполнений</w:t>
      </w:r>
      <w:proofErr w:type="gramEnd"/>
      <w:r>
        <w:rPr>
          <w:rFonts w:ascii="Times New Roman" w:eastAsia="Times New Roman" w:hAnsi="Times New Roman" w:cs="Times New Roman"/>
          <w:sz w:val="28"/>
        </w:rPr>
        <w:t xml:space="preserve"> операций и прогнозирования момента возникновения неисправного состояния путем сопоставления фактических значений параметров с предельными. </w:t>
      </w:r>
    </w:p>
    <w:p w14:paraId="7A29761C"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2.2. </w:t>
      </w:r>
      <w:r>
        <w:rPr>
          <w:rFonts w:ascii="Times New Roman" w:eastAsia="Times New Roman" w:hAnsi="Times New Roman" w:cs="Times New Roman"/>
          <w:sz w:val="28"/>
          <w:u w:val="single"/>
        </w:rPr>
        <w:t>Техническое обслуживание автотранспорта</w:t>
      </w:r>
      <w:r>
        <w:rPr>
          <w:rFonts w:ascii="Times New Roman" w:eastAsia="Times New Roman" w:hAnsi="Times New Roman" w:cs="Times New Roman"/>
          <w:sz w:val="28"/>
        </w:rPr>
        <w:t xml:space="preserve">–комплекс профилактических мероприятий, проводимых принудительно в плановом порядке в соответствии с перечнем и срокам установленным заводом изготовителем с учетом корректировок условий эксплуатаций. </w:t>
      </w:r>
    </w:p>
    <w:p w14:paraId="23A50A15"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2.3. </w:t>
      </w:r>
      <w:r>
        <w:rPr>
          <w:rFonts w:ascii="Times New Roman" w:eastAsia="Times New Roman" w:hAnsi="Times New Roman" w:cs="Times New Roman"/>
          <w:sz w:val="28"/>
          <w:u w:val="single"/>
        </w:rPr>
        <w:t>Ремонтные работы</w:t>
      </w:r>
      <w:r>
        <w:rPr>
          <w:rFonts w:ascii="Times New Roman" w:eastAsia="Times New Roman" w:hAnsi="Times New Roman" w:cs="Times New Roman"/>
          <w:sz w:val="28"/>
        </w:rPr>
        <w:t xml:space="preserve"> – работы по восстановлению неисправностей и приведения их составления близкому к полному (не менее 80 %) восстановление ресурса. </w:t>
      </w:r>
    </w:p>
    <w:p w14:paraId="0D808F7D"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3. Ремонт узлов и агрегатов производиться согласно предоставленным заявкам Заказчика на станции технического обслуживания поставщика. Срок гарантий на отремонтированные узлы и агрегаты должен составлять не менее 1 года. </w:t>
      </w:r>
    </w:p>
    <w:p w14:paraId="180D694E" w14:textId="77777777" w:rsidR="000C0C1A" w:rsidRDefault="000C0C1A" w:rsidP="000C0C1A">
      <w:pPr>
        <w:spacing w:after="0" w:line="240" w:lineRule="auto"/>
        <w:jc w:val="both"/>
        <w:rPr>
          <w:rFonts w:ascii="Times New Roman" w:eastAsia="Times New Roman" w:hAnsi="Times New Roman" w:cs="Times New Roman"/>
          <w:sz w:val="28"/>
        </w:rPr>
      </w:pPr>
      <w:proofErr w:type="spellStart"/>
      <w:r>
        <w:rPr>
          <w:rFonts w:ascii="Times New Roman" w:eastAsia="Times New Roman" w:hAnsi="Times New Roman" w:cs="Times New Roman"/>
          <w:b/>
          <w:sz w:val="28"/>
        </w:rPr>
        <w:t>Офиц</w:t>
      </w:r>
      <w:proofErr w:type="spellEnd"/>
      <w:r>
        <w:rPr>
          <w:rFonts w:ascii="Times New Roman" w:eastAsia="Times New Roman" w:hAnsi="Times New Roman" w:cs="Times New Roman"/>
          <w:b/>
          <w:sz w:val="28"/>
          <w:lang w:val="kk-KZ"/>
        </w:rPr>
        <w:t>иа</w:t>
      </w:r>
      <w:proofErr w:type="spellStart"/>
      <w:r>
        <w:rPr>
          <w:rFonts w:ascii="Times New Roman" w:eastAsia="Times New Roman" w:hAnsi="Times New Roman" w:cs="Times New Roman"/>
          <w:b/>
          <w:sz w:val="28"/>
        </w:rPr>
        <w:t>льный</w:t>
      </w:r>
      <w:proofErr w:type="spellEnd"/>
      <w:r>
        <w:rPr>
          <w:rFonts w:ascii="Times New Roman" w:eastAsia="Times New Roman" w:hAnsi="Times New Roman" w:cs="Times New Roman"/>
          <w:b/>
          <w:sz w:val="28"/>
        </w:rPr>
        <w:t xml:space="preserve"> </w:t>
      </w:r>
      <w:proofErr w:type="spellStart"/>
      <w:r>
        <w:rPr>
          <w:rFonts w:ascii="Times New Roman" w:eastAsia="Times New Roman" w:hAnsi="Times New Roman" w:cs="Times New Roman"/>
          <w:b/>
          <w:sz w:val="28"/>
        </w:rPr>
        <w:t>диллерский</w:t>
      </w:r>
      <w:proofErr w:type="spellEnd"/>
      <w:r>
        <w:rPr>
          <w:rFonts w:ascii="Times New Roman" w:eastAsia="Times New Roman" w:hAnsi="Times New Roman" w:cs="Times New Roman"/>
          <w:b/>
          <w:sz w:val="28"/>
        </w:rPr>
        <w:t xml:space="preserve"> Сервисный центр в городе Талдыкорган</w:t>
      </w:r>
      <w:r>
        <w:rPr>
          <w:rFonts w:ascii="Times New Roman" w:eastAsia="Times New Roman" w:hAnsi="Times New Roman" w:cs="Times New Roman"/>
          <w:sz w:val="28"/>
        </w:rPr>
        <w:t xml:space="preserve"> – предприятие, заключившее договор технического обслуживания и ремонта автомобилей должен включать в себя; </w:t>
      </w:r>
    </w:p>
    <w:p w14:paraId="558DA655"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1. зону приемки и выдачи автомобильной техники, </w:t>
      </w:r>
    </w:p>
    <w:p w14:paraId="3632F248"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 зону для оформления заказ – нарядов, </w:t>
      </w:r>
    </w:p>
    <w:p w14:paraId="5B85811B"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3. производственный участок и боксы высота ворот которых составляет не менее 4,0 метров, длинной боксов не менее 12 метров для проведения регламентных и ремонтных работ (на специальный автотранспорт легкового и грузового класса, а также автобусов малого, среднего и большого класса), половина которых мест должна быть оборудована подъемниками грузоподъемностью не менее 4,5 тон и смотровыми ямами не менее 7,0 метров длинны с освещением, </w:t>
      </w:r>
    </w:p>
    <w:p w14:paraId="2BB6D78E"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4. ремонт автотранспорта Заказчика без очереди, в любое время суток в праздничные и выходные дни. </w:t>
      </w:r>
    </w:p>
    <w:p w14:paraId="207827E6"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5. ремонтные участки (аккумуляторный, электротехнический, агрегатный, диагностики и ремонта топливной аппаратуры, моторный), </w:t>
      </w:r>
    </w:p>
    <w:p w14:paraId="3C9F56B5"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6. участок </w:t>
      </w:r>
      <w:proofErr w:type="spellStart"/>
      <w:r>
        <w:rPr>
          <w:rFonts w:ascii="Times New Roman" w:eastAsia="Times New Roman" w:hAnsi="Times New Roman" w:cs="Times New Roman"/>
          <w:sz w:val="28"/>
        </w:rPr>
        <w:t>шино</w:t>
      </w:r>
      <w:proofErr w:type="spellEnd"/>
      <w:r>
        <w:rPr>
          <w:rFonts w:ascii="Times New Roman" w:eastAsia="Times New Roman" w:hAnsi="Times New Roman" w:cs="Times New Roman"/>
          <w:sz w:val="28"/>
        </w:rPr>
        <w:t xml:space="preserve">-монтажа, </w:t>
      </w:r>
    </w:p>
    <w:p w14:paraId="47CE216A"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7. диагностическую линию – для проведения инструментального контроля, </w:t>
      </w:r>
    </w:p>
    <w:p w14:paraId="49E4BA2C"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8. территорию, оборудованную удобными путями въезда и выезда, </w:t>
      </w:r>
    </w:p>
    <w:p w14:paraId="66C6FB94"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9. </w:t>
      </w:r>
      <w:proofErr w:type="gramStart"/>
      <w:r>
        <w:rPr>
          <w:rFonts w:ascii="Times New Roman" w:eastAsia="Times New Roman" w:hAnsi="Times New Roman" w:cs="Times New Roman"/>
          <w:sz w:val="28"/>
        </w:rPr>
        <w:t>территорию</w:t>
      </w:r>
      <w:proofErr w:type="gramEnd"/>
      <w:r>
        <w:rPr>
          <w:rFonts w:ascii="Times New Roman" w:eastAsia="Times New Roman" w:hAnsi="Times New Roman" w:cs="Times New Roman"/>
          <w:sz w:val="28"/>
        </w:rPr>
        <w:t xml:space="preserve"> обнесенную забором, с наличием ночного освещения и круглосуточной охраны для служебного автотранспорта ожидающего последующего ремонта </w:t>
      </w:r>
      <w:proofErr w:type="gramStart"/>
      <w:r>
        <w:rPr>
          <w:rFonts w:ascii="Times New Roman" w:eastAsia="Times New Roman" w:hAnsi="Times New Roman" w:cs="Times New Roman"/>
          <w:sz w:val="28"/>
        </w:rPr>
        <w:t>территорию</w:t>
      </w:r>
      <w:proofErr w:type="gramEnd"/>
      <w:r>
        <w:rPr>
          <w:rFonts w:ascii="Times New Roman" w:eastAsia="Times New Roman" w:hAnsi="Times New Roman" w:cs="Times New Roman"/>
          <w:sz w:val="28"/>
        </w:rPr>
        <w:t xml:space="preserve"> обнесенную забором, с наличием ночного освещения и круглосуточной охраны для служебного </w:t>
      </w:r>
      <w:proofErr w:type="gramStart"/>
      <w:r>
        <w:rPr>
          <w:rFonts w:ascii="Times New Roman" w:eastAsia="Times New Roman" w:hAnsi="Times New Roman" w:cs="Times New Roman"/>
          <w:sz w:val="28"/>
        </w:rPr>
        <w:t>автотранспорта  Государственными</w:t>
      </w:r>
      <w:proofErr w:type="gramEnd"/>
      <w:r>
        <w:rPr>
          <w:rFonts w:ascii="Times New Roman" w:eastAsia="Times New Roman" w:hAnsi="Times New Roman" w:cs="Times New Roman"/>
          <w:sz w:val="28"/>
        </w:rPr>
        <w:t xml:space="preserve"> регистрационными номерными знаками). </w:t>
      </w:r>
    </w:p>
    <w:p w14:paraId="7AAE558C"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11. </w:t>
      </w:r>
      <w:proofErr w:type="gramStart"/>
      <w:r>
        <w:rPr>
          <w:rFonts w:ascii="Times New Roman" w:eastAsia="Times New Roman" w:hAnsi="Times New Roman" w:cs="Times New Roman"/>
          <w:sz w:val="28"/>
        </w:rPr>
        <w:t>Территорию</w:t>
      </w:r>
      <w:proofErr w:type="gramEnd"/>
      <w:r>
        <w:rPr>
          <w:rFonts w:ascii="Times New Roman" w:eastAsia="Times New Roman" w:hAnsi="Times New Roman" w:cs="Times New Roman"/>
          <w:sz w:val="28"/>
        </w:rPr>
        <w:t xml:space="preserve"> оснащенную автоматической пожарной </w:t>
      </w:r>
      <w:proofErr w:type="gramStart"/>
      <w:r>
        <w:rPr>
          <w:rFonts w:ascii="Times New Roman" w:eastAsia="Times New Roman" w:hAnsi="Times New Roman" w:cs="Times New Roman"/>
          <w:sz w:val="28"/>
        </w:rPr>
        <w:t>сигнализацией ,находящейся</w:t>
      </w:r>
      <w:proofErr w:type="gramEnd"/>
      <w:r>
        <w:rPr>
          <w:rFonts w:ascii="Times New Roman" w:eastAsia="Times New Roman" w:hAnsi="Times New Roman" w:cs="Times New Roman"/>
          <w:sz w:val="28"/>
        </w:rPr>
        <w:t xml:space="preserve"> на контроле и обслуживании специальных уполномоченных служб Республики Казахстан. </w:t>
      </w:r>
    </w:p>
    <w:p w14:paraId="0D14D493"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12. </w:t>
      </w:r>
    </w:p>
    <w:p w14:paraId="732BB07D"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Обязательные услуги, осуществляемые сервисным центром (поставщиком):  </w:t>
      </w:r>
    </w:p>
    <w:p w14:paraId="6E1EA83D"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приобретение (закуп) и замена необходимых узлов и агрегатов на обслуживаемые автомобили; </w:t>
      </w:r>
    </w:p>
    <w:p w14:paraId="29291DAE"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диагностика и ремонт узлов и агрегатов; </w:t>
      </w:r>
    </w:p>
    <w:p w14:paraId="296456E2"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шиномонтажные работы; </w:t>
      </w:r>
    </w:p>
    <w:p w14:paraId="0965D833"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сварочные работы, всех видов </w:t>
      </w:r>
    </w:p>
    <w:p w14:paraId="2323C391" w14:textId="77777777" w:rsidR="000C0C1A" w:rsidRDefault="000C0C1A" w:rsidP="000C0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сервисная поддержка и консультативная помощь потребителям по вопросам эксплуатации автомобилей:  </w:t>
      </w:r>
    </w:p>
    <w:p w14:paraId="2E125D81" w14:textId="77777777" w:rsidR="000C0C1A" w:rsidRDefault="000C0C1A" w:rsidP="000C0C1A">
      <w:pPr>
        <w:spacing w:after="0" w:line="240" w:lineRule="auto"/>
        <w:rPr>
          <w:rFonts w:ascii="Times New Roman" w:eastAsia="Times New Roman" w:hAnsi="Times New Roman" w:cs="Times New Roman"/>
          <w:sz w:val="28"/>
        </w:rPr>
      </w:pPr>
      <w:r>
        <w:rPr>
          <w:rFonts w:ascii="Times New Roman" w:eastAsia="Times New Roman" w:hAnsi="Times New Roman" w:cs="Times New Roman"/>
          <w:b/>
          <w:i/>
          <w:sz w:val="24"/>
        </w:rPr>
        <w:t xml:space="preserve"> </w:t>
      </w:r>
      <w:r>
        <w:rPr>
          <w:rFonts w:ascii="Times New Roman" w:eastAsia="Times New Roman" w:hAnsi="Times New Roman" w:cs="Times New Roman"/>
          <w:b/>
          <w:i/>
          <w:sz w:val="24"/>
          <w:u w:val="single"/>
        </w:rPr>
        <w:t xml:space="preserve">Место обслуживания и оказания вышеуказанных работ и услуг; Республика Казахстан, Область Жетысу, </w:t>
      </w:r>
      <w:proofErr w:type="spellStart"/>
      <w:r>
        <w:rPr>
          <w:rFonts w:ascii="Times New Roman" w:eastAsia="Times New Roman" w:hAnsi="Times New Roman" w:cs="Times New Roman"/>
          <w:b/>
          <w:i/>
          <w:sz w:val="24"/>
          <w:u w:val="single"/>
        </w:rPr>
        <w:t>г.Талдыкорган</w:t>
      </w:r>
      <w:proofErr w:type="spellEnd"/>
      <w:r>
        <w:rPr>
          <w:rFonts w:ascii="Times New Roman" w:eastAsia="Times New Roman" w:hAnsi="Times New Roman" w:cs="Times New Roman"/>
          <w:b/>
          <w:i/>
          <w:sz w:val="24"/>
          <w:u w:val="single"/>
        </w:rPr>
        <w:t xml:space="preserve">. </w:t>
      </w:r>
    </w:p>
    <w:p w14:paraId="1199F0D0" w14:textId="77777777" w:rsidR="000C0C1A" w:rsidRDefault="000C0C1A" w:rsidP="000C0C1A">
      <w:pPr>
        <w:spacing w:after="0"/>
        <w:ind w:firstLine="708"/>
        <w:jc w:val="both"/>
        <w:rPr>
          <w:rFonts w:ascii="Times New Roman" w:hAnsi="Times New Roman" w:cs="Times New Roman"/>
          <w:sz w:val="28"/>
          <w:szCs w:val="28"/>
        </w:rPr>
      </w:pPr>
    </w:p>
    <w:p w14:paraId="59B811F6"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b/>
          <w:i/>
          <w:sz w:val="28"/>
          <w:szCs w:val="28"/>
        </w:rPr>
        <w:t>Подробные требования:</w:t>
      </w:r>
      <w:r>
        <w:rPr>
          <w:rFonts w:ascii="Times New Roman" w:hAnsi="Times New Roman" w:cs="Times New Roman"/>
          <w:sz w:val="28"/>
          <w:szCs w:val="28"/>
        </w:rPr>
        <w:t xml:space="preserve"> </w:t>
      </w:r>
    </w:p>
    <w:p w14:paraId="0595DF44" w14:textId="77777777" w:rsidR="000C0C1A" w:rsidRPr="00D4333A" w:rsidRDefault="000C0C1A" w:rsidP="000C0C1A">
      <w:pPr>
        <w:spacing w:after="0"/>
        <w:ind w:firstLine="708"/>
        <w:jc w:val="both"/>
        <w:rPr>
          <w:rFonts w:ascii="Times New Roman" w:hAnsi="Times New Roman" w:cs="Times New Roman"/>
          <w:sz w:val="28"/>
          <w:szCs w:val="28"/>
        </w:rPr>
      </w:pPr>
      <w:r w:rsidRPr="00D4333A">
        <w:rPr>
          <w:rFonts w:ascii="Times New Roman" w:hAnsi="Times New Roman" w:cs="Times New Roman"/>
          <w:sz w:val="28"/>
          <w:szCs w:val="28"/>
        </w:rPr>
        <w:t xml:space="preserve">Наличие в автоцентре: </w:t>
      </w:r>
    </w:p>
    <w:p w14:paraId="61A2DF76" w14:textId="77777777" w:rsidR="000C0C1A" w:rsidRDefault="000C0C1A" w:rsidP="000C0C1A">
      <w:pPr>
        <w:spacing w:after="0"/>
        <w:ind w:firstLine="708"/>
        <w:jc w:val="both"/>
        <w:rPr>
          <w:rFonts w:ascii="Times New Roman" w:hAnsi="Times New Roman" w:cs="Times New Roman"/>
          <w:sz w:val="28"/>
          <w:szCs w:val="28"/>
          <w:lang w:val="kk-KZ"/>
        </w:rPr>
      </w:pPr>
      <w:r w:rsidRPr="00D4333A">
        <w:rPr>
          <w:rFonts w:ascii="Times New Roman" w:hAnsi="Times New Roman" w:cs="Times New Roman"/>
          <w:sz w:val="28"/>
          <w:szCs w:val="28"/>
        </w:rPr>
        <w:t xml:space="preserve">- в целях унификации официальное диагностическое оборудование </w:t>
      </w:r>
      <w:r>
        <w:rPr>
          <w:rFonts w:ascii="Times New Roman" w:hAnsi="Times New Roman" w:cs="Times New Roman"/>
          <w:sz w:val="28"/>
          <w:szCs w:val="28"/>
        </w:rPr>
        <w:t xml:space="preserve">«KIA </w:t>
      </w:r>
      <w:r>
        <w:rPr>
          <w:rFonts w:ascii="Times New Roman" w:hAnsi="Times New Roman" w:cs="Times New Roman"/>
          <w:sz w:val="28"/>
          <w:szCs w:val="28"/>
          <w:lang w:val="en-US"/>
        </w:rPr>
        <w:t>Sportage</w:t>
      </w:r>
      <w:r>
        <w:rPr>
          <w:rFonts w:ascii="Times New Roman" w:hAnsi="Times New Roman" w:cs="Times New Roman"/>
          <w:sz w:val="28"/>
          <w:szCs w:val="28"/>
        </w:rPr>
        <w:t>» «KIA Rio»  «Hyundai Н350»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w:t>
      </w:r>
      <w:r>
        <w:rPr>
          <w:rFonts w:ascii="Times New Roman" w:hAnsi="Times New Roman" w:cs="Times New Roman"/>
          <w:sz w:val="28"/>
          <w:szCs w:val="28"/>
          <w:lang w:val="kk-KZ"/>
        </w:rPr>
        <w:t xml:space="preserve"> </w:t>
      </w:r>
    </w:p>
    <w:p w14:paraId="40638EB4"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rPr>
        <w:t>-диагностика и ремонт ходовой части.</w:t>
      </w:r>
    </w:p>
    <w:p w14:paraId="46666B41"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 компьютерная диагностика. </w:t>
      </w:r>
    </w:p>
    <w:p w14:paraId="622D6A9D"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-оборудования для регулировки фар. </w:t>
      </w:r>
    </w:p>
    <w:p w14:paraId="035FE640"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оборудование для проверки давления топливного насоса. </w:t>
      </w:r>
    </w:p>
    <w:p w14:paraId="1110D73B"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оборудование для заправки авто кондиционеров (стенд). </w:t>
      </w:r>
    </w:p>
    <w:p w14:paraId="4E1DABD4"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ремонт электрооборудования. </w:t>
      </w:r>
    </w:p>
    <w:p w14:paraId="6355C319"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-ремонт ДВС. </w:t>
      </w:r>
    </w:p>
    <w:p w14:paraId="6C2A832D" w14:textId="77777777" w:rsidR="008F52A1" w:rsidRPr="008F52A1" w:rsidRDefault="008F52A1" w:rsidP="000C0C1A">
      <w:pPr>
        <w:spacing w:after="0"/>
        <w:ind w:firstLine="708"/>
        <w:jc w:val="both"/>
        <w:rPr>
          <w:rFonts w:ascii="Times New Roman" w:hAnsi="Times New Roman" w:cs="Times New Roman"/>
          <w:sz w:val="28"/>
          <w:szCs w:val="28"/>
          <w:lang w:val="kk-KZ"/>
        </w:rPr>
      </w:pPr>
      <w:r w:rsidRPr="008F52A1">
        <w:rPr>
          <w:rFonts w:ascii="Times New Roman" w:hAnsi="Times New Roman" w:cs="Times New Roman"/>
          <w:sz w:val="28"/>
          <w:szCs w:val="28"/>
        </w:rPr>
        <w:t>-</w:t>
      </w:r>
      <w:r>
        <w:rPr>
          <w:rFonts w:ascii="Times New Roman" w:hAnsi="Times New Roman" w:cs="Times New Roman"/>
          <w:sz w:val="28"/>
          <w:szCs w:val="28"/>
          <w:lang w:val="kk-KZ"/>
        </w:rPr>
        <w:t xml:space="preserve">замена летних шин на зимние на все автомобили </w:t>
      </w:r>
    </w:p>
    <w:p w14:paraId="35F7412C"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оборудование для проведения регулировки геометрии колес. </w:t>
      </w:r>
    </w:p>
    <w:p w14:paraId="698BF725"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смотровая яма с вибростендом. </w:t>
      </w:r>
    </w:p>
    <w:p w14:paraId="39952F31"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авто робот и покрасочная камера. </w:t>
      </w:r>
    </w:p>
    <w:p w14:paraId="2B404218"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цех по восстановлению кузовов и лакокрасочного покрытия. </w:t>
      </w:r>
    </w:p>
    <w:p w14:paraId="5B345DA5"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-оборудование для прочистки форсунок бензиновых двигателей. </w:t>
      </w:r>
    </w:p>
    <w:p w14:paraId="02F9755C"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оборудование для ремонта и регулировки топливных аппаратур дизельных двигателей. </w:t>
      </w:r>
    </w:p>
    <w:p w14:paraId="37180BE9"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сервисного консультанта, закрепленного за Заказчиком </w:t>
      </w:r>
    </w:p>
    <w:p w14:paraId="308DBA0C"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течение короткого времени устранять дефекты, установленные Заказчиком, </w:t>
      </w:r>
    </w:p>
    <w:p w14:paraId="48272504"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возникшие проблемы или сроки длительного ремонта согласовывать с Заказчиком. </w:t>
      </w:r>
    </w:p>
    <w:p w14:paraId="20C3EF4F" w14:textId="77777777" w:rsidR="000C0C1A" w:rsidRDefault="000C0C1A" w:rsidP="000C0C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стоимость оказываемых услуг также включаются все расходы </w:t>
      </w:r>
      <w:proofErr w:type="gramStart"/>
      <w:r>
        <w:rPr>
          <w:rFonts w:ascii="Times New Roman" w:hAnsi="Times New Roman" w:cs="Times New Roman"/>
          <w:sz w:val="28"/>
          <w:szCs w:val="28"/>
        </w:rPr>
        <w:t>по  замене</w:t>
      </w:r>
      <w:proofErr w:type="gramEnd"/>
      <w:r>
        <w:rPr>
          <w:rFonts w:ascii="Times New Roman" w:hAnsi="Times New Roman" w:cs="Times New Roman"/>
          <w:sz w:val="28"/>
          <w:szCs w:val="28"/>
        </w:rPr>
        <w:t xml:space="preserve"> масло по двигателю, коробки передач, ГУР, антифриз и другие необходимые смазывающие материалы. Обслуживание и ремонт производится из запасных частей поставщика по дефектному акту. Поставщик также предоставляет услуги по замене </w:t>
      </w:r>
      <w:proofErr w:type="spellStart"/>
      <w:r>
        <w:rPr>
          <w:rFonts w:ascii="Times New Roman" w:hAnsi="Times New Roman" w:cs="Times New Roman"/>
          <w:sz w:val="28"/>
          <w:szCs w:val="28"/>
        </w:rPr>
        <w:t>масленного</w:t>
      </w:r>
      <w:proofErr w:type="spellEnd"/>
      <w:r>
        <w:rPr>
          <w:rFonts w:ascii="Times New Roman" w:hAnsi="Times New Roman" w:cs="Times New Roman"/>
          <w:sz w:val="28"/>
          <w:szCs w:val="28"/>
        </w:rPr>
        <w:t xml:space="preserve"> и воздушного фильтра </w:t>
      </w:r>
      <w:proofErr w:type="gramStart"/>
      <w:r>
        <w:rPr>
          <w:rFonts w:ascii="Times New Roman" w:hAnsi="Times New Roman" w:cs="Times New Roman"/>
          <w:sz w:val="28"/>
          <w:szCs w:val="28"/>
        </w:rPr>
        <w:t>двигателя ,</w:t>
      </w:r>
      <w:proofErr w:type="gramEnd"/>
      <w:r>
        <w:rPr>
          <w:rFonts w:ascii="Times New Roman" w:hAnsi="Times New Roman" w:cs="Times New Roman"/>
          <w:sz w:val="28"/>
          <w:szCs w:val="28"/>
        </w:rPr>
        <w:t xml:space="preserve"> топленного фильтра, а также по замене автошин (зимние и летние) согласно техническим требованиям автомашины. Автошины на замену предоставляется Заказчиком по заявке и требованиям Заказчика. «KIA </w:t>
      </w:r>
      <w:r>
        <w:rPr>
          <w:rFonts w:ascii="Times New Roman" w:hAnsi="Times New Roman" w:cs="Times New Roman"/>
          <w:sz w:val="28"/>
          <w:szCs w:val="28"/>
          <w:lang w:val="en-US"/>
        </w:rPr>
        <w:t>Sportage</w:t>
      </w:r>
      <w:r>
        <w:rPr>
          <w:rFonts w:ascii="Times New Roman" w:hAnsi="Times New Roman" w:cs="Times New Roman"/>
          <w:sz w:val="28"/>
          <w:szCs w:val="28"/>
        </w:rPr>
        <w:t>»</w:t>
      </w:r>
      <w:r>
        <w:rPr>
          <w:rFonts w:ascii="Times New Roman" w:hAnsi="Times New Roman" w:cs="Times New Roman"/>
          <w:sz w:val="28"/>
          <w:szCs w:val="28"/>
          <w:lang w:val="kk-KZ"/>
        </w:rPr>
        <w:t xml:space="preserve"> «</w:t>
      </w:r>
      <w:r>
        <w:rPr>
          <w:rFonts w:ascii="Times New Roman" w:hAnsi="Times New Roman" w:cs="Times New Roman"/>
          <w:sz w:val="28"/>
          <w:szCs w:val="28"/>
        </w:rPr>
        <w:t>KIA</w:t>
      </w:r>
      <w:r>
        <w:rPr>
          <w:rFonts w:ascii="Times New Roman" w:hAnsi="Times New Roman" w:cs="Times New Roman"/>
          <w:sz w:val="28"/>
          <w:szCs w:val="28"/>
          <w:lang w:val="kk-KZ"/>
        </w:rPr>
        <w:t xml:space="preserve"> </w:t>
      </w:r>
      <w:r>
        <w:rPr>
          <w:rFonts w:ascii="Times New Roman" w:hAnsi="Times New Roman" w:cs="Times New Roman"/>
          <w:sz w:val="28"/>
          <w:szCs w:val="28"/>
          <w:lang w:val="en-US"/>
        </w:rPr>
        <w:t>Rio</w:t>
      </w:r>
      <w:r>
        <w:rPr>
          <w:rFonts w:ascii="Times New Roman" w:hAnsi="Times New Roman" w:cs="Times New Roman"/>
          <w:sz w:val="28"/>
          <w:szCs w:val="28"/>
          <w:lang w:val="kk-KZ"/>
        </w:rPr>
        <w:t>»</w:t>
      </w:r>
      <w:r>
        <w:rPr>
          <w:rFonts w:ascii="Times New Roman" w:hAnsi="Times New Roman" w:cs="Times New Roman"/>
          <w:sz w:val="28"/>
          <w:szCs w:val="28"/>
        </w:rPr>
        <w:t xml:space="preserve">  «Hyundai </w:t>
      </w:r>
      <w:r>
        <w:rPr>
          <w:rFonts w:ascii="Times New Roman" w:hAnsi="Times New Roman" w:cs="Times New Roman"/>
          <w:sz w:val="28"/>
          <w:szCs w:val="28"/>
          <w:lang w:val="kk-KZ"/>
        </w:rPr>
        <w:t>Н350</w:t>
      </w:r>
      <w:r>
        <w:rPr>
          <w:rFonts w:ascii="Times New Roman" w:hAnsi="Times New Roman" w:cs="Times New Roman"/>
          <w:sz w:val="28"/>
          <w:szCs w:val="28"/>
        </w:rPr>
        <w:t>»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T</w:t>
      </w:r>
      <w:r>
        <w:rPr>
          <w:rFonts w:ascii="Times New Roman" w:hAnsi="Times New Roman" w:cs="Times New Roman"/>
          <w:sz w:val="28"/>
          <w:szCs w:val="28"/>
        </w:rPr>
        <w:t>6" "</w:t>
      </w:r>
      <w:r>
        <w:rPr>
          <w:rFonts w:ascii="Times New Roman" w:hAnsi="Times New Roman" w:cs="Times New Roman"/>
          <w:sz w:val="28"/>
          <w:szCs w:val="28"/>
          <w:lang w:val="en-US"/>
        </w:rPr>
        <w:t>JAC</w:t>
      </w:r>
      <w:r w:rsidRPr="001A6996">
        <w:rPr>
          <w:rFonts w:ascii="Times New Roman" w:hAnsi="Times New Roman" w:cs="Times New Roman"/>
          <w:sz w:val="28"/>
          <w:szCs w:val="28"/>
        </w:rPr>
        <w:t xml:space="preserve"> </w:t>
      </w:r>
      <w:r>
        <w:rPr>
          <w:rFonts w:ascii="Times New Roman" w:hAnsi="Times New Roman" w:cs="Times New Roman"/>
          <w:sz w:val="28"/>
          <w:szCs w:val="28"/>
          <w:lang w:val="en-US"/>
        </w:rPr>
        <w:t>JS</w:t>
      </w:r>
      <w:r>
        <w:rPr>
          <w:rFonts w:ascii="Times New Roman" w:hAnsi="Times New Roman" w:cs="Times New Roman"/>
          <w:sz w:val="28"/>
          <w:szCs w:val="28"/>
        </w:rPr>
        <w:t xml:space="preserve">-4"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автомашина стоимость оказываемых услуг включаются все расходы по замене ходовой части смазывающих материалов,  фильтров по кузову/ салону</w:t>
      </w:r>
      <w:r>
        <w:rPr>
          <w:rFonts w:ascii="Times New Roman" w:hAnsi="Times New Roman" w:cs="Times New Roman"/>
          <w:sz w:val="28"/>
          <w:szCs w:val="28"/>
          <w:lang w:val="kk-KZ"/>
        </w:rPr>
        <w:t>.</w:t>
      </w:r>
    </w:p>
    <w:p w14:paraId="17C06FE9" w14:textId="77777777" w:rsidR="000C0C1A" w:rsidRDefault="000C0C1A" w:rsidP="000C0C1A">
      <w:pPr>
        <w:spacing w:after="0"/>
        <w:ind w:firstLine="708"/>
        <w:jc w:val="both"/>
        <w:rPr>
          <w:rFonts w:ascii="Times New Roman" w:hAnsi="Times New Roman" w:cs="Times New Roman"/>
          <w:b/>
          <w:sz w:val="28"/>
          <w:szCs w:val="28"/>
        </w:rPr>
      </w:pPr>
      <w:r>
        <w:rPr>
          <w:rFonts w:ascii="Times New Roman" w:hAnsi="Times New Roman" w:cs="Times New Roman"/>
          <w:b/>
          <w:sz w:val="28"/>
          <w:szCs w:val="28"/>
        </w:rPr>
        <w:t>Оплата производится безналичным расчетом, без предварительной оплаты в течение года по факту оказания услуг.</w:t>
      </w:r>
    </w:p>
    <w:p w14:paraId="4C91F8B0" w14:textId="77777777" w:rsidR="000C0C1A" w:rsidRDefault="000C0C1A" w:rsidP="000C0C1A">
      <w:pPr>
        <w:spacing w:after="0"/>
        <w:ind w:firstLine="708"/>
        <w:rPr>
          <w:rFonts w:ascii="Times New Roman" w:hAnsi="Times New Roman" w:cs="Times New Roman"/>
          <w:b/>
          <w:sz w:val="28"/>
          <w:szCs w:val="28"/>
        </w:rPr>
      </w:pPr>
    </w:p>
    <w:p w14:paraId="16FE56E0" w14:textId="77777777" w:rsidR="000C0C1A" w:rsidRDefault="000C0C1A" w:rsidP="000C0C1A">
      <w:pPr>
        <w:spacing w:after="0"/>
        <w:rPr>
          <w:rFonts w:ascii="Times New Roman" w:hAnsi="Times New Roman" w:cs="Times New Roman"/>
          <w:b/>
          <w:sz w:val="28"/>
          <w:szCs w:val="28"/>
        </w:rPr>
      </w:pPr>
      <w:r>
        <w:rPr>
          <w:rFonts w:ascii="Times New Roman" w:hAnsi="Times New Roman" w:cs="Times New Roman"/>
          <w:b/>
          <w:sz w:val="28"/>
          <w:szCs w:val="28"/>
          <w:lang w:val="kk-KZ"/>
        </w:rPr>
        <w:t>Согласовано</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Зам.по</w:t>
      </w:r>
      <w:proofErr w:type="spellEnd"/>
      <w:r>
        <w:rPr>
          <w:rFonts w:ascii="Times New Roman" w:hAnsi="Times New Roman" w:cs="Times New Roman"/>
          <w:b/>
          <w:sz w:val="28"/>
          <w:szCs w:val="28"/>
        </w:rPr>
        <w:t xml:space="preserve"> ХЧ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Pr>
          <w:rFonts w:ascii="Times New Roman" w:hAnsi="Times New Roman" w:cs="Times New Roman"/>
          <w:b/>
          <w:sz w:val="28"/>
          <w:szCs w:val="28"/>
          <w:lang w:val="kk-KZ"/>
        </w:rPr>
        <w:t>Намазбаев Е.Б.</w:t>
      </w:r>
      <w:r>
        <w:rPr>
          <w:rFonts w:ascii="Times New Roman" w:hAnsi="Times New Roman" w:cs="Times New Roman"/>
          <w:b/>
          <w:sz w:val="28"/>
          <w:szCs w:val="28"/>
        </w:rPr>
        <w:t xml:space="preserve"> </w:t>
      </w:r>
    </w:p>
    <w:p w14:paraId="3657882C" w14:textId="77777777" w:rsidR="000C0C1A" w:rsidRDefault="000C0C1A" w:rsidP="00C17DA6">
      <w:pPr>
        <w:spacing w:after="0"/>
        <w:ind w:firstLine="708"/>
        <w:rPr>
          <w:rFonts w:ascii="Times New Roman" w:hAnsi="Times New Roman" w:cs="Times New Roman"/>
          <w:b/>
          <w:sz w:val="28"/>
          <w:szCs w:val="28"/>
        </w:rPr>
      </w:pPr>
      <w:r>
        <w:rPr>
          <w:rFonts w:ascii="Times New Roman" w:hAnsi="Times New Roman" w:cs="Times New Roman"/>
          <w:b/>
          <w:sz w:val="28"/>
          <w:szCs w:val="28"/>
        </w:rPr>
        <w:tab/>
      </w:r>
    </w:p>
    <w:p w14:paraId="570FCDAF" w14:textId="77777777" w:rsidR="000C0C1A" w:rsidRDefault="000C0C1A" w:rsidP="000C0C1A">
      <w:pPr>
        <w:spacing w:after="0"/>
        <w:ind w:firstLine="708"/>
        <w:rPr>
          <w:rFonts w:ascii="Times New Roman" w:hAnsi="Times New Roman" w:cs="Times New Roman"/>
          <w:sz w:val="28"/>
          <w:szCs w:val="28"/>
        </w:rPr>
      </w:pPr>
    </w:p>
    <w:p w14:paraId="14529A47" w14:textId="77777777" w:rsidR="000C0C1A" w:rsidRDefault="000C0C1A" w:rsidP="000C0C1A"/>
    <w:p w14:paraId="3FF55841" w14:textId="77777777" w:rsidR="000C0C1A" w:rsidRDefault="000C0C1A" w:rsidP="000C0C1A"/>
    <w:p w14:paraId="424793E0" w14:textId="77777777" w:rsidR="000C0C1A" w:rsidRDefault="000C0C1A" w:rsidP="000C0C1A"/>
    <w:p w14:paraId="4F00BF2F" w14:textId="77777777" w:rsidR="000C0C1A" w:rsidRDefault="000C0C1A" w:rsidP="000C0C1A"/>
    <w:p w14:paraId="6AB33A80" w14:textId="77777777" w:rsidR="000C0C1A" w:rsidRDefault="000C0C1A" w:rsidP="000C0C1A"/>
    <w:p w14:paraId="78D824D3" w14:textId="77777777" w:rsidR="000C0C1A" w:rsidRDefault="000C0C1A" w:rsidP="000C0C1A"/>
    <w:p w14:paraId="1709BB2D" w14:textId="77777777" w:rsidR="000C0C1A" w:rsidRDefault="000C0C1A" w:rsidP="000C0C1A"/>
    <w:p w14:paraId="6B5E5F06" w14:textId="77777777" w:rsidR="000C0C1A" w:rsidRDefault="000C0C1A" w:rsidP="000C0C1A"/>
    <w:p w14:paraId="1E70536E" w14:textId="77777777" w:rsidR="000C0C1A" w:rsidRDefault="000C0C1A" w:rsidP="000C0C1A"/>
    <w:p w14:paraId="563D6C51" w14:textId="77777777" w:rsidR="000C0C1A" w:rsidRDefault="000C0C1A" w:rsidP="000C0C1A"/>
    <w:p w14:paraId="0D713299" w14:textId="77777777" w:rsidR="000C0C1A" w:rsidRDefault="000C0C1A" w:rsidP="000C0C1A"/>
    <w:p w14:paraId="4AAEE2E2" w14:textId="77777777" w:rsidR="000C0C1A" w:rsidRDefault="000C0C1A" w:rsidP="000C0C1A"/>
    <w:p w14:paraId="3242E6FF" w14:textId="77777777" w:rsidR="000C0C1A" w:rsidRDefault="000C0C1A" w:rsidP="000C0C1A"/>
    <w:p w14:paraId="4BA497E2" w14:textId="77777777" w:rsidR="000C0C1A" w:rsidRDefault="000C0C1A" w:rsidP="000C0C1A"/>
    <w:p w14:paraId="04638B60" w14:textId="77777777" w:rsidR="008F52A1" w:rsidRDefault="008F52A1" w:rsidP="000C0C1A"/>
    <w:p w14:paraId="79E6A648" w14:textId="77777777" w:rsidR="008F52A1" w:rsidRDefault="008F52A1" w:rsidP="000C0C1A"/>
    <w:p w14:paraId="20861224" w14:textId="77777777" w:rsidR="000C0C1A" w:rsidRDefault="000C0C1A" w:rsidP="000C0C1A">
      <w:pPr>
        <w:ind w:left="3540" w:firstLine="708"/>
        <w:rPr>
          <w:rFonts w:ascii="Times New Roman" w:hAnsi="Times New Roman" w:cs="Times New Roman"/>
          <w:b/>
          <w:sz w:val="28"/>
          <w:szCs w:val="28"/>
        </w:rPr>
      </w:pPr>
      <w:proofErr w:type="spellStart"/>
      <w:r w:rsidRPr="00446DED">
        <w:rPr>
          <w:rFonts w:ascii="Times New Roman" w:hAnsi="Times New Roman" w:cs="Times New Roman"/>
          <w:b/>
          <w:sz w:val="28"/>
          <w:szCs w:val="28"/>
        </w:rPr>
        <w:lastRenderedPageBreak/>
        <w:t>Бекітемін</w:t>
      </w:r>
      <w:proofErr w:type="spellEnd"/>
    </w:p>
    <w:p w14:paraId="5272BDD4" w14:textId="77777777" w:rsidR="000C0C1A" w:rsidRDefault="000C0C1A" w:rsidP="000C0C1A">
      <w:pPr>
        <w:ind w:left="2832" w:firstLine="708"/>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 xml:space="preserve">         Басшы</w:t>
      </w:r>
      <w:r w:rsidRPr="00334388">
        <w:rPr>
          <w:rFonts w:ascii="Times New Roman" w:eastAsia="Calibri" w:hAnsi="Times New Roman" w:cs="Times New Roman"/>
          <w:b/>
          <w:sz w:val="28"/>
          <w:szCs w:val="28"/>
          <w:lang w:val="kk-KZ"/>
        </w:rPr>
        <w:t xml:space="preserve"> ______________</w:t>
      </w:r>
      <w:r>
        <w:rPr>
          <w:rFonts w:ascii="Times New Roman" w:eastAsia="Calibri" w:hAnsi="Times New Roman" w:cs="Times New Roman"/>
          <w:b/>
          <w:sz w:val="28"/>
          <w:szCs w:val="28"/>
          <w:lang w:val="kk-KZ"/>
        </w:rPr>
        <w:t>Мамыров М.С</w:t>
      </w:r>
      <w:r w:rsidRPr="00334388">
        <w:rPr>
          <w:rFonts w:ascii="Times New Roman" w:eastAsia="Calibri" w:hAnsi="Times New Roman" w:cs="Times New Roman"/>
          <w:b/>
          <w:sz w:val="28"/>
          <w:szCs w:val="28"/>
          <w:lang w:val="kk-KZ"/>
        </w:rPr>
        <w:t>.</w:t>
      </w:r>
    </w:p>
    <w:p w14:paraId="16E94430"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b/>
          <w:sz w:val="28"/>
          <w:szCs w:val="28"/>
          <w:lang w:val="kk-KZ"/>
        </w:rPr>
        <w:t xml:space="preserve">Қызмет көрсету түрі: </w:t>
      </w:r>
      <w:r w:rsidRPr="001B7C3A">
        <w:rPr>
          <w:rFonts w:ascii="Times New Roman" w:hAnsi="Times New Roman" w:cs="Times New Roman"/>
          <w:sz w:val="28"/>
          <w:szCs w:val="28"/>
          <w:lang w:val="kk-KZ"/>
        </w:rPr>
        <w:t xml:space="preserve">Тапсырыс берушінің Көлік құралдарын тұтынушының өтінімі бойынша "KIA Sportage", "KIA Rio", "Hyundai Н350", "JAC T6", "JAC JS-4" маркалы жеңіл автокөліктерге сервистік қызмет көрсету. </w:t>
      </w:r>
    </w:p>
    <w:p w14:paraId="0DE99492"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b/>
          <w:sz w:val="28"/>
          <w:szCs w:val="28"/>
          <w:lang w:val="kk-KZ"/>
        </w:rPr>
        <w:t xml:space="preserve">Қызмет көрсету орны: </w:t>
      </w:r>
      <w:r w:rsidRPr="001B7C3A">
        <w:rPr>
          <w:rFonts w:ascii="Times New Roman" w:hAnsi="Times New Roman" w:cs="Times New Roman"/>
          <w:sz w:val="28"/>
          <w:szCs w:val="28"/>
          <w:lang w:val="kk-KZ"/>
        </w:rPr>
        <w:t>"Жетісу облысының дене шынықтыру және спорт басқармасы" мемлекеттік мекемесінің "Жақсылық Үшкемпіров атындағы Талдықорған қаласындағы олимпиадалық резервтің облыстық мамандандырылған мектеп-интернат-колледжі"КММ. Талдықорған қаласы Жансүгіров көшесі, 224 мекенжайында орналасқан.</w:t>
      </w:r>
    </w:p>
    <w:p w14:paraId="54F5622E"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b/>
          <w:sz w:val="28"/>
          <w:szCs w:val="28"/>
          <w:lang w:val="kk-KZ"/>
        </w:rPr>
        <w:t>Қызмет көрсету мерзімі ай сайын</w:t>
      </w:r>
      <w:r w:rsidRPr="001B7C3A">
        <w:rPr>
          <w:rFonts w:ascii="Times New Roman" w:hAnsi="Times New Roman" w:cs="Times New Roman"/>
          <w:sz w:val="28"/>
          <w:szCs w:val="28"/>
          <w:lang w:val="kk-KZ"/>
        </w:rPr>
        <w:t>: шартқа қол қойылған күннен бастап 2026 жылғы 31 желтоқсанға дейін.</w:t>
      </w:r>
    </w:p>
    <w:p w14:paraId="64C460F1" w14:textId="77777777" w:rsidR="000C0C1A" w:rsidRPr="001B7C3A" w:rsidRDefault="000C0C1A" w:rsidP="000C0C1A">
      <w:pPr>
        <w:spacing w:after="0"/>
        <w:rPr>
          <w:rFonts w:ascii="Times New Roman" w:hAnsi="Times New Roman" w:cs="Times New Roman"/>
          <w:b/>
          <w:sz w:val="28"/>
          <w:szCs w:val="28"/>
          <w:lang w:val="kk-KZ"/>
        </w:rPr>
      </w:pPr>
      <w:r w:rsidRPr="001B7C3A">
        <w:rPr>
          <w:rFonts w:ascii="Times New Roman" w:hAnsi="Times New Roman" w:cs="Times New Roman"/>
          <w:b/>
          <w:sz w:val="28"/>
          <w:szCs w:val="28"/>
          <w:lang w:val="kk-KZ"/>
        </w:rPr>
        <w:t xml:space="preserve">Тапсырыс берушінің көрсетілетін қызметтерге қойылатын талаптары: </w:t>
      </w:r>
    </w:p>
    <w:p w14:paraId="5CC7DC69"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Орындаушының міндетті түрде жұмысқа рұқсаты және осы қызмет түріне лицензиясы болуы тиіс.</w:t>
      </w:r>
    </w:p>
    <w:p w14:paraId="7A5F8055"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Сервистік қызмет көрсетуді жеткізушіге қойылатын талаптар </w:t>
      </w:r>
    </w:p>
    <w:p w14:paraId="3CCB3510"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1. Өнім берушінің Талдықорған қаласында коммерциялық және жеңіл автокөлікті жөндеу жөніндегі өзінің (не 31.12.2026 ж. дейін жалға алынған) мамандандырылған орталығы болуы міндетті. </w:t>
      </w:r>
    </w:p>
    <w:p w14:paraId="5ABF8E23"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2. Сервистік және кепілдік жұмыстары орындалатын жұмыстардың жоғары сапасына кепілдік бере отырып, өндірушінің технологиялық стандарттары мен ұсынымдарына сәйкес орындалуы тиіс. </w:t>
      </w:r>
    </w:p>
    <w:p w14:paraId="01BCC111"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3. "KIA  Sportage" "KIA Rio" "Hyundai H350" "JAC T6" "JAC JS-4"төменде көрсетілген көлік құралдарына ТҚК жүргізу үшін зауыттан автомобильдерге қосалқы бөлшектердің болуы және ұсынылуы      </w:t>
      </w:r>
    </w:p>
    <w:p w14:paraId="41474F51"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4. Жоғарыда көрсетілген барлық көлік құралдарына (қолдану сәтінде) қозғалтқыш, жүріс бөлігі, шанақ және салон бойынша ауыстырылған түпнұсқа қосалқы бөлшектерге және басқа да қажетті қосалқы бөлшектерге кемінде 12 ай кепілдік беру. </w:t>
      </w:r>
    </w:p>
    <w:p w14:paraId="67BA9B5C"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5. Жеткізуші механиктер мен шеберлердің "KIA Sportage" "KIA Rio" "Hyundai", "JAC T6" "JAC JS-4"автомобильдеріне техникалық қызмет көрсетуге және жөндеуге рұқсат беру бойынша тиісті сертификаттары болуы тиіс  </w:t>
      </w:r>
    </w:p>
    <w:p w14:paraId="7CE70D75"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6. Дөңгелектерді, көтергіштерді, діріл стендімен қарау шұңқырын, авто роботты және бояу камерасын, "KIA Sportage" "KIA Rio" "Hyundai H350" "JAC T6" "JAC JS-4" дилерлік деңгейдегі диагностиканы жүргізу үшін қаптаманың болуы жанармай сорғысының қысымын тексеру, бензин қозғалтқыштарының инжекторларын тазартуға арналған жабдық. </w:t>
      </w:r>
    </w:p>
    <w:p w14:paraId="46FC3711"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7.Эвакуаторлардың (манипуляторлардың) және техникалық мамандардың көшпелі бригадасының болуы. </w:t>
      </w:r>
    </w:p>
    <w:p w14:paraId="54D960DD"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lastRenderedPageBreak/>
        <w:t>8. Қызметтерді орындау мерзімі-Тапсырыс берушінің өтінімі шарттың қолданылу мерзімі ішінде келіп түскен күннен бастап 1 күн. Яғни 31.12.2026 жылға дейін.</w:t>
      </w:r>
    </w:p>
    <w:p w14:paraId="3265E863"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9. Барлық автокөлік бөлшектері үшін мердігер сапа сертификаттарын ұсынуы керек (қолдану кезінде). Жеткізуші кез келген бұзылу түрлерін, сондай-ақ жоғарыда аталған автокөлік құралдарының үздіксіз қозғалуы үшін кемшіліктерді жоюы тиіс. Өнім берушінің автокөлік құралдарына техникалық қызмет көрсету үшін мамандық бойынша білікті мамандары болуы тиіс. </w:t>
      </w:r>
    </w:p>
    <w:p w14:paraId="0A90D93D" w14:textId="77777777" w:rsidR="000C0C1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10. Қызмет көрсету порталына өтінім түскен кезде 1 жұмыс күні ішінде қызмет көрсету қажет.</w:t>
      </w:r>
    </w:p>
    <w:p w14:paraId="71EAA045"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Талдықорған қаласындағы ресми диллерлік сервис орталығында Kia Sportage кепілдігімен жаңа автокөліктің қосалқы бөлшектерін ауыстыра отырып ағымдағы жөндеу және қызмет көрсету </w:t>
      </w:r>
    </w:p>
    <w:p w14:paraId="5113703A" w14:textId="77777777" w:rsidR="000C0C1A" w:rsidRPr="0088537C" w:rsidRDefault="000C0C1A" w:rsidP="000C0C1A">
      <w:pPr>
        <w:spacing w:after="0"/>
        <w:rPr>
          <w:rFonts w:ascii="Times New Roman" w:hAnsi="Times New Roman" w:cs="Times New Roman"/>
          <w:sz w:val="28"/>
          <w:szCs w:val="28"/>
          <w:lang w:val="kk-KZ"/>
        </w:rPr>
      </w:pPr>
    </w:p>
    <w:p w14:paraId="71C52FF8"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Барлық жеткізілетін тауарлар және ішкі жану қозғалтқыштарын (ІЖҚ), жүріс бөлігін, ауыспалы беріліс қорабын (БӨП және БӨП) ағымдағы жөндеу, Электр жабдықтарын жөндеу, сондай-ақ жеткізуші сатып алатын қосалқы бөлшектерді автокөлікке орната отырып, техникалық қызмет көрсету бойынша қызметтер көрсету ГОСТ-қа, дайындаушы зауытта көзделген және пайдалану мақсатында әкетуге рұқсат етілген техникалық шарттардың нормаларына сәйкес келуге тиіс Қазақстан Республикасының аумағында. (Тапсырыс беруші сатып алатын автокөлік құралдарына техникалық қызмет көрсету және жөндеу жөніндегі қызметтерге ҚР СТ 3.55-2004,ҚР СТ ГОСТ Р 51709-2004 талаптарына сәйкес ҚР Ұлттық стандарттары көзделген). </w:t>
      </w:r>
    </w:p>
    <w:p w14:paraId="34CE2133"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Қызметтер көрсетілгеннен кейін жөндеу кепілдігі, сондай-ақ белгіленген қосалқы бөлшектерге кепілдік кемінде бір жыл болуы тиіс. </w:t>
      </w:r>
    </w:p>
    <w:p w14:paraId="62DC6EC7" w14:textId="77777777" w:rsidR="000C0C1A" w:rsidRPr="0088537C" w:rsidRDefault="000C0C1A" w:rsidP="000C0C1A">
      <w:pPr>
        <w:spacing w:after="0"/>
        <w:rPr>
          <w:rFonts w:ascii="Times New Roman" w:hAnsi="Times New Roman" w:cs="Times New Roman"/>
          <w:sz w:val="28"/>
          <w:szCs w:val="28"/>
          <w:lang w:val="kk-KZ"/>
        </w:rPr>
      </w:pPr>
    </w:p>
    <w:p w14:paraId="3D92AC8C"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р/с жұмыстардың (қызметтердің) атауы Автомобиль Kia Sportage</w:t>
      </w:r>
    </w:p>
    <w:p w14:paraId="3EF2520C"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1 ауыстыру ICE майы</w:t>
      </w:r>
    </w:p>
    <w:p w14:paraId="7142725E"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 май сүзгісін ауыстыру </w:t>
      </w:r>
    </w:p>
    <w:p w14:paraId="1D2A8274"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3 ауа сүзгісін ауыстыру </w:t>
      </w:r>
    </w:p>
    <w:p w14:paraId="02DB4AD3"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4 салон сүзгісін ауыстыру </w:t>
      </w:r>
    </w:p>
    <w:p w14:paraId="31D23A5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5 жүріс бөлігінің диагностикасы</w:t>
      </w:r>
    </w:p>
    <w:p w14:paraId="69153CED"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6 компьютерлік диагностика</w:t>
      </w:r>
    </w:p>
    <w:p w14:paraId="6ECF43B6"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7 алдыңғы тежегіш жастықшаларын ауыстыру</w:t>
      </w:r>
    </w:p>
    <w:p w14:paraId="20658160"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8 артқы тежегіш жастықшаларын ауыстыру</w:t>
      </w:r>
    </w:p>
    <w:p w14:paraId="7120F4D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9 алдыңғы тежегіш дискілерді ауыстыру</w:t>
      </w:r>
    </w:p>
    <w:p w14:paraId="185E12C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10 дроссельді тазалау </w:t>
      </w:r>
    </w:p>
    <w:p w14:paraId="6C035680"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11 саптамаларды бөлшектеу монтаждау </w:t>
      </w:r>
    </w:p>
    <w:p w14:paraId="571A5027"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12 саптамаларды тазалау</w:t>
      </w:r>
    </w:p>
    <w:p w14:paraId="2781D87D"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13 оталдыру шамдарын ауыстыру </w:t>
      </w:r>
    </w:p>
    <w:p w14:paraId="3B5AF19A"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lastRenderedPageBreak/>
        <w:t>14 салқындатқышты</w:t>
      </w:r>
      <w:r>
        <w:rPr>
          <w:rFonts w:ascii="Times New Roman" w:hAnsi="Times New Roman" w:cs="Times New Roman"/>
          <w:sz w:val="28"/>
          <w:szCs w:val="28"/>
          <w:lang w:val="kk-KZ"/>
        </w:rPr>
        <w:t xml:space="preserve"> ауыстыру</w:t>
      </w:r>
    </w:p>
    <w:p w14:paraId="2AF371A5"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15 кондиционер жүйесін тексеру және кондиционерді толтыру </w:t>
      </w:r>
    </w:p>
    <w:p w14:paraId="585B9278"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16 дабыл,табалдырық орнату</w:t>
      </w:r>
    </w:p>
    <w:p w14:paraId="4C0EE307"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17 бронды пленканы,кілемшелерді,радиатордың қорғаныш торын, Картердің қорғаныш броньын орнату</w:t>
      </w:r>
    </w:p>
    <w:p w14:paraId="722870C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18 алдыңғы тұрақтандырғыш тіректерін ауыстыру </w:t>
      </w:r>
    </w:p>
    <w:p w14:paraId="147BC8C8"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19 артқы тұрақтандырғыш тіректерін ауыстыру </w:t>
      </w:r>
    </w:p>
    <w:p w14:paraId="6BD25A93"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20 артқы амортизаторларды ауыстыру </w:t>
      </w:r>
    </w:p>
    <w:p w14:paraId="7FE9A2E6"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21 доңғалақ геометриясы</w:t>
      </w:r>
    </w:p>
    <w:p w14:paraId="411B482B"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22 шиномонтаж қызметтері</w:t>
      </w:r>
    </w:p>
    <w:p w14:paraId="4EAC61C7"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 Техникалық қызмет көрсету пайдалану жөніндегі нұсқаулықта, белгілі бір кезеңділікпен және белгіленген тәртіппен сервистік кітапшада баяндалған дайындаушы зауыттың ұсынымдарына сәйкес жүргізілуі тиіс. </w:t>
      </w:r>
    </w:p>
    <w:p w14:paraId="462FE60F"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 Автокөлікке техникалық қызмет көрсету және ағымдағы жөндеу мыналарды қамтиды; </w:t>
      </w:r>
    </w:p>
    <w:p w14:paraId="3699B454"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Түйіндер мен агрегаттарды диагностикалау, </w:t>
      </w:r>
    </w:p>
    <w:p w14:paraId="41A7BD0D"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Автокөлікке техникалық қызмет көрсету, </w:t>
      </w:r>
    </w:p>
    <w:p w14:paraId="5B0C80F3"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Жөндеу жұмыстары, </w:t>
      </w:r>
    </w:p>
    <w:p w14:paraId="09BBD355"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2.1. Тораптар мен агрегаттарды диагностикалау-тораптар мен агрегаттардың ақауларын іздеу мақсатында көлік құралын тексеру, сондай-ақ операцияларды орындауға нақты қажеттілікті анықтау және параметрлердің нақты мәндерін шекті мәндермен салыстыру арқылы ақаулы жағдайдың пайда болу сәтін болжау. </w:t>
      </w:r>
    </w:p>
    <w:p w14:paraId="05A70A52"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2.2. Автокөлікке техникалық қызмет көрсету-пайдалану жағдайларына түзетулерді ескере отырып, дайындаушы зауыт белгілеген тізбе мен мерзімдерге сәйкес жоспарлы тәртіппен мәжбүрлеп жүргізілетін профилактикалық іс-шаралар кешені. </w:t>
      </w:r>
    </w:p>
    <w:p w14:paraId="7443A63B"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2.3. Жөндеу жұмыстары-ақауларды қалпына келтіру және олардың жасалуын толық (80% - дан кем емес) ресурсқа жақындату жөніндегі жұмыстар. </w:t>
      </w:r>
    </w:p>
    <w:p w14:paraId="624D195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3. Тораптар мен агрегаттарды жөндеу тапсырыс берушінің жеткізушіге техникалық қызмет көрсету станциясында берген өтінімдеріне сәйкес жүргізіледі. Жөнделген тораптар мен агрегаттарға кепілдік беру мерзімі кемінде 1 жыл болуы тиіс. </w:t>
      </w:r>
    </w:p>
    <w:p w14:paraId="42D2452C"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Талдықорған қаласындағы ресми диллерлік сервис орталығы – автомобильдерге техникалық қызмет көрсету және жөндеу шартын жасасқан кәсіпорын мыналарды қамтуы тиіс; </w:t>
      </w:r>
    </w:p>
    <w:p w14:paraId="17B47AA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 автомобиль техникасын қабылдау және беру аймағы, </w:t>
      </w:r>
    </w:p>
    <w:p w14:paraId="01D2586D"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2. Тапсырыс-нарядтарды ресімдеуге арналған аймақ, </w:t>
      </w:r>
    </w:p>
    <w:p w14:paraId="7D96F575"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3. Өндірістік учаске мен бокстар, олардың қақпаларының биіктігі кемінде 4,0 метр, регламенттік және жөндеу жұмыстарын жүргізу үшін ұзын бокстары кемінде 12 метр (жеңіл және жүк класты арнайы автокөлікке, сондай-ақ шағын, орта және үлкен класты автобустарға), орындарының жартысы жүк </w:t>
      </w:r>
      <w:r w:rsidRPr="0088537C">
        <w:rPr>
          <w:rFonts w:ascii="Times New Roman" w:hAnsi="Times New Roman" w:cs="Times New Roman"/>
          <w:sz w:val="28"/>
          <w:szCs w:val="28"/>
          <w:lang w:val="kk-KZ"/>
        </w:rPr>
        <w:lastRenderedPageBreak/>
        <w:t xml:space="preserve">көтергіштігі кемінде 4,5 тонна көтергіштермен және қарау шұңқырларымен жабдықталуы тиіс жарықтандырумен кемінде 7,0 метр ұзын, </w:t>
      </w:r>
    </w:p>
    <w:p w14:paraId="23537BA0"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4. Тапсырыс берушінің автокөлігін кезексіз, тәуліктің кез келген уақытында мереке және демалыс күндері жөндеу. </w:t>
      </w:r>
    </w:p>
    <w:p w14:paraId="54BA65BE"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5. жөндеу учаскелері (аккумуляторлық, электротехникалық, агрегаттық, отын аппаратурасын диагностикалау және жөндеу, моторлы), </w:t>
      </w:r>
    </w:p>
    <w:p w14:paraId="0DDE01D8"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6. шиналарды монтаждау учаскесі, </w:t>
      </w:r>
    </w:p>
    <w:p w14:paraId="18F96A74"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7. диагностикалық желі-аспаптық бақылау жүргізу үшін, </w:t>
      </w:r>
    </w:p>
    <w:p w14:paraId="3375935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8. ыңғайлы кіру және шығу жолдарымен жабдықталған аумақ, </w:t>
      </w:r>
    </w:p>
    <w:p w14:paraId="40A28171"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9. кейіннен жөндеуді күтіп тұрған қызметтік автокөлік үшін түнгі жарықтандыру және тәулік бойы күзету бар қоршаумен қоршалған аумақ, түнгі жарықтандыру және қызметтік автокөлік үшін мемлекеттік тіркеу нөмірлік белгілермен тәулік бойы күзету бар). </w:t>
      </w:r>
    </w:p>
    <w:p w14:paraId="354CAA2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11. Қазақстан Республикасының арнаулы уәкілетті қызметтерінің бақылауындағы және қызмет көрсетуіндегі автоматты өрт дабылымен жарақтандырылған аумақ. </w:t>
      </w:r>
    </w:p>
    <w:p w14:paraId="5928C621"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12. </w:t>
      </w:r>
    </w:p>
    <w:p w14:paraId="0C45B4A9"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Сервис орталығы (өнім беруші)жүзеге асыратын міндетті қызметтер:  </w:t>
      </w:r>
    </w:p>
    <w:p w14:paraId="6930749C"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қажетті тораптар мен агрегаттарды қызмет көрсетілетін автомобильдерге сатып алу (сатып алу) және ауыстыру; </w:t>
      </w:r>
    </w:p>
    <w:p w14:paraId="02F66DE0"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тораптар мен агрегаттарды диагностикалау және жөндеу; </w:t>
      </w:r>
    </w:p>
    <w:p w14:paraId="42E1DEC0"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шиналарды монтаждау жұмыстары; </w:t>
      </w:r>
    </w:p>
    <w:p w14:paraId="6E2B4451"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дәнекерлеу жұмыстары, барлық түрлері </w:t>
      </w:r>
    </w:p>
    <w:p w14:paraId="0CE8BCBB" w14:textId="77777777" w:rsidR="000C0C1A" w:rsidRPr="0088537C"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автокөліктерді пайдалану мәселелері бойынша тұтынушыларға сервистік қолдау және консультациялық көмек көрсету:  </w:t>
      </w:r>
    </w:p>
    <w:p w14:paraId="579D1B96" w14:textId="77777777" w:rsidR="000C0C1A" w:rsidRPr="001B7C3A" w:rsidRDefault="000C0C1A" w:rsidP="000C0C1A">
      <w:pPr>
        <w:spacing w:after="0"/>
        <w:rPr>
          <w:rFonts w:ascii="Times New Roman" w:hAnsi="Times New Roman" w:cs="Times New Roman"/>
          <w:sz w:val="28"/>
          <w:szCs w:val="28"/>
          <w:lang w:val="kk-KZ"/>
        </w:rPr>
      </w:pPr>
      <w:r w:rsidRPr="0088537C">
        <w:rPr>
          <w:rFonts w:ascii="Times New Roman" w:hAnsi="Times New Roman" w:cs="Times New Roman"/>
          <w:sz w:val="28"/>
          <w:szCs w:val="28"/>
          <w:lang w:val="kk-KZ"/>
        </w:rPr>
        <w:t xml:space="preserve"> Жоғарыда көрсетілген жұмыстар мен қызметтерге қызмет көрсету және көрсету орны; Қазақстан Республикасы, Жетісу облысы, Талдықорған қаласы.</w:t>
      </w:r>
      <w:r>
        <w:rPr>
          <w:rFonts w:ascii="Times New Roman" w:hAnsi="Times New Roman" w:cs="Times New Roman"/>
          <w:sz w:val="28"/>
          <w:szCs w:val="28"/>
          <w:lang w:val="kk-KZ"/>
        </w:rPr>
        <w:t xml:space="preserve"> </w:t>
      </w:r>
    </w:p>
    <w:p w14:paraId="41383889" w14:textId="77777777" w:rsidR="00BF531C" w:rsidRPr="008F52A1" w:rsidRDefault="00BF531C" w:rsidP="00BF531C">
      <w:pPr>
        <w:spacing w:after="0"/>
        <w:rPr>
          <w:rFonts w:ascii="Times New Roman" w:hAnsi="Times New Roman" w:cs="Times New Roman"/>
          <w:b/>
          <w:i/>
          <w:sz w:val="28"/>
          <w:szCs w:val="28"/>
          <w:lang w:val="kk-KZ"/>
        </w:rPr>
      </w:pPr>
      <w:r w:rsidRPr="008F52A1">
        <w:rPr>
          <w:rFonts w:ascii="Times New Roman" w:hAnsi="Times New Roman" w:cs="Times New Roman"/>
          <w:b/>
          <w:i/>
          <w:sz w:val="28"/>
          <w:szCs w:val="28"/>
          <w:lang w:val="kk-KZ"/>
        </w:rPr>
        <w:t xml:space="preserve">Толық талаптар: </w:t>
      </w:r>
    </w:p>
    <w:p w14:paraId="24DDC0F4" w14:textId="77777777" w:rsidR="000C0C1A" w:rsidRPr="001B7C3A" w:rsidRDefault="00BF531C" w:rsidP="00BF531C">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C0C1A" w:rsidRPr="001B7C3A">
        <w:rPr>
          <w:rFonts w:ascii="Times New Roman" w:hAnsi="Times New Roman" w:cs="Times New Roman"/>
          <w:sz w:val="28"/>
          <w:szCs w:val="28"/>
          <w:lang w:val="kk-KZ"/>
        </w:rPr>
        <w:t xml:space="preserve"> Автоорталықта болуы: </w:t>
      </w:r>
    </w:p>
    <w:p w14:paraId="6A401AAB"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 біріздендіру мақсатында "KIA Sportage" "KIA Rio" "Hyundai Н350" "JAC T6" "JAC JS-4"ресми диагностикалық жабдығы    </w:t>
      </w:r>
    </w:p>
    <w:p w14:paraId="384BFDA5" w14:textId="77777777" w:rsidR="000C0C1A" w:rsidRPr="001B7C3A" w:rsidRDefault="000C0C1A" w:rsidP="000C0C1A">
      <w:pPr>
        <w:spacing w:after="0"/>
        <w:rPr>
          <w:rFonts w:ascii="Times New Roman" w:hAnsi="Times New Roman" w:cs="Times New Roman"/>
          <w:sz w:val="28"/>
          <w:szCs w:val="28"/>
          <w:lang w:val="kk-KZ"/>
        </w:rPr>
      </w:pPr>
      <w:r w:rsidRPr="001B7C3A">
        <w:rPr>
          <w:rFonts w:ascii="Times New Roman" w:hAnsi="Times New Roman" w:cs="Times New Roman"/>
          <w:sz w:val="28"/>
          <w:szCs w:val="28"/>
          <w:lang w:val="kk-KZ"/>
        </w:rPr>
        <w:t xml:space="preserve"> - жүріс бөлігін диагностикалау және жөндеу.</w:t>
      </w:r>
    </w:p>
    <w:p w14:paraId="564E6F84" w14:textId="77777777" w:rsidR="000C0C1A" w:rsidRPr="00197918" w:rsidRDefault="000C0C1A" w:rsidP="000C0C1A">
      <w:pPr>
        <w:spacing w:after="0"/>
        <w:rPr>
          <w:rFonts w:ascii="Times New Roman" w:hAnsi="Times New Roman" w:cs="Times New Roman"/>
          <w:sz w:val="28"/>
          <w:szCs w:val="28"/>
        </w:rPr>
      </w:pPr>
      <w:r w:rsidRPr="001B7C3A">
        <w:rPr>
          <w:rFonts w:ascii="Times New Roman" w:hAnsi="Times New Roman" w:cs="Times New Roman"/>
          <w:sz w:val="28"/>
          <w:szCs w:val="28"/>
          <w:lang w:val="kk-KZ"/>
        </w:rPr>
        <w:t xml:space="preserve"> </w:t>
      </w: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компьютерлік</w:t>
      </w:r>
      <w:proofErr w:type="spellEnd"/>
      <w:r w:rsidRPr="00197918">
        <w:rPr>
          <w:rFonts w:ascii="Times New Roman" w:hAnsi="Times New Roman" w:cs="Times New Roman"/>
          <w:sz w:val="28"/>
          <w:szCs w:val="28"/>
        </w:rPr>
        <w:t xml:space="preserve"> диагностика. </w:t>
      </w:r>
    </w:p>
    <w:p w14:paraId="1A190D39"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фараларды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реттеуге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арналған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жабдықтар</w:t>
      </w:r>
      <w:proofErr w:type="spellEnd"/>
      <w:r w:rsidRPr="00197918">
        <w:rPr>
          <w:rFonts w:ascii="Times New Roman" w:hAnsi="Times New Roman" w:cs="Times New Roman"/>
          <w:sz w:val="28"/>
          <w:szCs w:val="28"/>
        </w:rPr>
        <w:t xml:space="preserve">. </w:t>
      </w:r>
    </w:p>
    <w:p w14:paraId="4E1CF742"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жанармай</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сорғысының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қысымын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тексеруге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арналған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w:t>
      </w:r>
      <w:proofErr w:type="spellEnd"/>
      <w:r w:rsidRPr="00197918">
        <w:rPr>
          <w:rFonts w:ascii="Times New Roman" w:hAnsi="Times New Roman" w:cs="Times New Roman"/>
          <w:sz w:val="28"/>
          <w:szCs w:val="28"/>
        </w:rPr>
        <w:t xml:space="preserve">. </w:t>
      </w:r>
    </w:p>
    <w:p w14:paraId="4846779E"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авто </w:t>
      </w:r>
      <w:proofErr w:type="spellStart"/>
      <w:r w:rsidRPr="00197918">
        <w:rPr>
          <w:rFonts w:ascii="Times New Roman" w:hAnsi="Times New Roman" w:cs="Times New Roman"/>
          <w:sz w:val="28"/>
          <w:szCs w:val="28"/>
        </w:rPr>
        <w:t>кондиционерлерді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толтыруға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арналған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w:t>
      </w:r>
      <w:proofErr w:type="spellEnd"/>
      <w:r w:rsidRPr="00197918">
        <w:rPr>
          <w:rFonts w:ascii="Times New Roman" w:hAnsi="Times New Roman" w:cs="Times New Roman"/>
          <w:sz w:val="28"/>
          <w:szCs w:val="28"/>
        </w:rPr>
        <w:t xml:space="preserve"> (стенд). </w:t>
      </w:r>
    </w:p>
    <w:p w14:paraId="5267BDAB"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электр</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жабдықтарын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жөндеу</w:t>
      </w:r>
      <w:proofErr w:type="spellEnd"/>
      <w:r w:rsidRPr="00197918">
        <w:rPr>
          <w:rFonts w:ascii="Times New Roman" w:hAnsi="Times New Roman" w:cs="Times New Roman"/>
          <w:sz w:val="28"/>
          <w:szCs w:val="28"/>
        </w:rPr>
        <w:t xml:space="preserve">. </w:t>
      </w:r>
    </w:p>
    <w:p w14:paraId="70E417B8" w14:textId="77777777" w:rsidR="000C0C1A"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ІЖҚ </w:t>
      </w:r>
      <w:proofErr w:type="spellStart"/>
      <w:r w:rsidRPr="00197918">
        <w:rPr>
          <w:rFonts w:ascii="Times New Roman" w:hAnsi="Times New Roman" w:cs="Times New Roman"/>
          <w:sz w:val="28"/>
          <w:szCs w:val="28"/>
        </w:rPr>
        <w:t>жөндеу</w:t>
      </w:r>
      <w:proofErr w:type="spellEnd"/>
      <w:r w:rsidRPr="00197918">
        <w:rPr>
          <w:rFonts w:ascii="Times New Roman" w:hAnsi="Times New Roman" w:cs="Times New Roman"/>
          <w:sz w:val="28"/>
          <w:szCs w:val="28"/>
        </w:rPr>
        <w:t xml:space="preserve">. </w:t>
      </w:r>
    </w:p>
    <w:p w14:paraId="796EDC6F" w14:textId="77777777" w:rsidR="008F52A1" w:rsidRPr="008F52A1" w:rsidRDefault="008F52A1" w:rsidP="000C0C1A">
      <w:pPr>
        <w:spacing w:after="0"/>
        <w:rPr>
          <w:rFonts w:ascii="Times New Roman" w:hAnsi="Times New Roman" w:cs="Times New Roman"/>
          <w:sz w:val="28"/>
          <w:szCs w:val="28"/>
          <w:lang w:val="kk-KZ"/>
        </w:rPr>
      </w:pPr>
      <w:r>
        <w:rPr>
          <w:rFonts w:ascii="Times New Roman" w:hAnsi="Times New Roman" w:cs="Times New Roman"/>
          <w:sz w:val="28"/>
          <w:szCs w:val="28"/>
          <w:lang w:val="kk-KZ"/>
        </w:rPr>
        <w:t>-барлық автокөліктерде жаздық дөңгелектерді қыстыққа ауыстыру қажет.</w:t>
      </w:r>
    </w:p>
    <w:p w14:paraId="2D0B926D" w14:textId="77777777" w:rsidR="000C0C1A" w:rsidRPr="00E834C3" w:rsidRDefault="000C0C1A" w:rsidP="000C0C1A">
      <w:pPr>
        <w:spacing w:after="0"/>
        <w:rPr>
          <w:rFonts w:ascii="Times New Roman" w:hAnsi="Times New Roman" w:cs="Times New Roman"/>
          <w:sz w:val="28"/>
          <w:szCs w:val="28"/>
          <w:lang w:val="kk-KZ"/>
        </w:rPr>
      </w:pPr>
      <w:r w:rsidRPr="00E834C3">
        <w:rPr>
          <w:rFonts w:ascii="Times New Roman" w:hAnsi="Times New Roman" w:cs="Times New Roman"/>
          <w:sz w:val="28"/>
          <w:szCs w:val="28"/>
          <w:lang w:val="kk-KZ"/>
        </w:rPr>
        <w:t xml:space="preserve">- доңғалақтардың геометриясын реттеуге арналған жабдық. </w:t>
      </w:r>
    </w:p>
    <w:p w14:paraId="2FFD1C11"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вибростендпен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қарау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шұңқыры</w:t>
      </w:r>
      <w:proofErr w:type="spellEnd"/>
      <w:r w:rsidRPr="00197918">
        <w:rPr>
          <w:rFonts w:ascii="Times New Roman" w:hAnsi="Times New Roman" w:cs="Times New Roman"/>
          <w:sz w:val="28"/>
          <w:szCs w:val="28"/>
        </w:rPr>
        <w:t xml:space="preserve">. </w:t>
      </w:r>
    </w:p>
    <w:p w14:paraId="1C2A820F"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lastRenderedPageBreak/>
        <w:t xml:space="preserve">- авто робот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бояу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камерасы</w:t>
      </w:r>
      <w:proofErr w:type="spellEnd"/>
      <w:r w:rsidRPr="00197918">
        <w:rPr>
          <w:rFonts w:ascii="Times New Roman" w:hAnsi="Times New Roman" w:cs="Times New Roman"/>
          <w:sz w:val="28"/>
          <w:szCs w:val="28"/>
        </w:rPr>
        <w:t xml:space="preserve">. </w:t>
      </w:r>
    </w:p>
    <w:p w14:paraId="25CC30AC"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шанақтарды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лак-</w:t>
      </w:r>
      <w:proofErr w:type="spellStart"/>
      <w:r w:rsidRPr="00197918">
        <w:rPr>
          <w:rFonts w:ascii="Times New Roman" w:hAnsi="Times New Roman" w:cs="Times New Roman"/>
          <w:sz w:val="28"/>
          <w:szCs w:val="28"/>
        </w:rPr>
        <w:t>бояу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жабындарын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қалпына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келтіру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цехы</w:t>
      </w:r>
      <w:proofErr w:type="spellEnd"/>
      <w:r w:rsidRPr="00197918">
        <w:rPr>
          <w:rFonts w:ascii="Times New Roman" w:hAnsi="Times New Roman" w:cs="Times New Roman"/>
          <w:sz w:val="28"/>
          <w:szCs w:val="28"/>
        </w:rPr>
        <w:t xml:space="preserve">. </w:t>
      </w:r>
    </w:p>
    <w:p w14:paraId="25740B4E"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-бензин </w:t>
      </w:r>
      <w:proofErr w:type="spellStart"/>
      <w:r w:rsidRPr="00197918">
        <w:rPr>
          <w:rFonts w:ascii="Times New Roman" w:hAnsi="Times New Roman" w:cs="Times New Roman"/>
          <w:sz w:val="28"/>
          <w:szCs w:val="28"/>
        </w:rPr>
        <w:t>қозғалтқыштарының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инжекторларын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тазартуға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арналған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w:t>
      </w:r>
      <w:proofErr w:type="spellEnd"/>
      <w:r w:rsidRPr="00197918">
        <w:rPr>
          <w:rFonts w:ascii="Times New Roman" w:hAnsi="Times New Roman" w:cs="Times New Roman"/>
          <w:sz w:val="28"/>
          <w:szCs w:val="28"/>
        </w:rPr>
        <w:t xml:space="preserve">. </w:t>
      </w:r>
    </w:p>
    <w:p w14:paraId="6FE27A7D"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дизельді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қозғалтқыштардың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отын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аппаратурасын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жөндеуге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реттеуге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арналған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жабдық</w:t>
      </w:r>
      <w:proofErr w:type="spellEnd"/>
      <w:r w:rsidRPr="00197918">
        <w:rPr>
          <w:rFonts w:ascii="Times New Roman" w:hAnsi="Times New Roman" w:cs="Times New Roman"/>
          <w:sz w:val="28"/>
          <w:szCs w:val="28"/>
        </w:rPr>
        <w:t xml:space="preserve">. </w:t>
      </w:r>
    </w:p>
    <w:p w14:paraId="5E81EE5E"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Тапсырыс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берушіге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бекітілген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сервистік</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кеңесші</w:t>
      </w:r>
      <w:proofErr w:type="spellEnd"/>
      <w:r w:rsidRPr="00197918">
        <w:rPr>
          <w:rFonts w:ascii="Times New Roman" w:hAnsi="Times New Roman" w:cs="Times New Roman"/>
          <w:sz w:val="28"/>
          <w:szCs w:val="28"/>
        </w:rPr>
        <w:t xml:space="preserve"> </w:t>
      </w:r>
    </w:p>
    <w:p w14:paraId="39A267C9"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қысқа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уақыт</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ішінде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Тапсырыс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беруші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белгілеген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ақауларды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жою</w:t>
      </w:r>
      <w:proofErr w:type="spellEnd"/>
      <w:r w:rsidRPr="00197918">
        <w:rPr>
          <w:rFonts w:ascii="Times New Roman" w:hAnsi="Times New Roman" w:cs="Times New Roman"/>
          <w:sz w:val="28"/>
          <w:szCs w:val="28"/>
        </w:rPr>
        <w:t xml:space="preserve">, </w:t>
      </w:r>
    </w:p>
    <w:p w14:paraId="2674697B" w14:textId="77777777" w:rsidR="000C0C1A" w:rsidRPr="00197918" w:rsidRDefault="000C0C1A" w:rsidP="000C0C1A">
      <w:pPr>
        <w:spacing w:after="0"/>
        <w:rPr>
          <w:rFonts w:ascii="Times New Roman" w:hAnsi="Times New Roman" w:cs="Times New Roman"/>
          <w:sz w:val="28"/>
          <w:szCs w:val="28"/>
        </w:rPr>
      </w:pPr>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туындаған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проблемалар</w:t>
      </w:r>
      <w:proofErr w:type="spellEnd"/>
      <w:r w:rsidRPr="00197918">
        <w:rPr>
          <w:rFonts w:ascii="Times New Roman" w:hAnsi="Times New Roman" w:cs="Times New Roman"/>
          <w:sz w:val="28"/>
          <w:szCs w:val="28"/>
        </w:rPr>
        <w:t xml:space="preserve"> немесе </w:t>
      </w:r>
      <w:proofErr w:type="spellStart"/>
      <w:r w:rsidRPr="00197918">
        <w:rPr>
          <w:rFonts w:ascii="Times New Roman" w:hAnsi="Times New Roman" w:cs="Times New Roman"/>
          <w:sz w:val="28"/>
          <w:szCs w:val="28"/>
        </w:rPr>
        <w:t>ұзақ</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жөндеу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мерзімдері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Тапсырыс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берушімен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келісіледі</w:t>
      </w:r>
      <w:proofErr w:type="spellEnd"/>
      <w:r w:rsidRPr="00197918">
        <w:rPr>
          <w:rFonts w:ascii="Times New Roman" w:hAnsi="Times New Roman" w:cs="Times New Roman"/>
          <w:sz w:val="28"/>
          <w:szCs w:val="28"/>
        </w:rPr>
        <w:t xml:space="preserve">. </w:t>
      </w:r>
    </w:p>
    <w:p w14:paraId="5AFF56E5" w14:textId="77777777" w:rsidR="000C0C1A" w:rsidRPr="00197918" w:rsidRDefault="000C0C1A" w:rsidP="000C0C1A">
      <w:pPr>
        <w:spacing w:after="0"/>
        <w:rPr>
          <w:rFonts w:ascii="Times New Roman" w:hAnsi="Times New Roman" w:cs="Times New Roman"/>
          <w:sz w:val="28"/>
          <w:szCs w:val="28"/>
        </w:rPr>
      </w:pPr>
      <w:proofErr w:type="spellStart"/>
      <w:r w:rsidRPr="00197918">
        <w:rPr>
          <w:rFonts w:ascii="Times New Roman" w:hAnsi="Times New Roman" w:cs="Times New Roman"/>
          <w:sz w:val="28"/>
          <w:szCs w:val="28"/>
        </w:rPr>
        <w:t>Көрсетілетін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қызметтердің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құнына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қозғалтқыш</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май, </w:t>
      </w:r>
      <w:proofErr w:type="spellStart"/>
      <w:r w:rsidRPr="00197918">
        <w:rPr>
          <w:rFonts w:ascii="Times New Roman" w:hAnsi="Times New Roman" w:cs="Times New Roman"/>
          <w:sz w:val="28"/>
          <w:szCs w:val="28"/>
        </w:rPr>
        <w:t>беріліс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қорабы</w:t>
      </w:r>
      <w:proofErr w:type="spellEnd"/>
      <w:r w:rsidRPr="00197918">
        <w:rPr>
          <w:rFonts w:ascii="Times New Roman" w:hAnsi="Times New Roman" w:cs="Times New Roman"/>
          <w:sz w:val="28"/>
          <w:szCs w:val="28"/>
        </w:rPr>
        <w:t xml:space="preserve">, ГУР, антифриз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басқа</w:t>
      </w:r>
      <w:proofErr w:type="spellEnd"/>
      <w:r w:rsidRPr="00197918">
        <w:rPr>
          <w:rFonts w:ascii="Times New Roman" w:hAnsi="Times New Roman" w:cs="Times New Roman"/>
          <w:sz w:val="28"/>
          <w:szCs w:val="28"/>
        </w:rPr>
        <w:t xml:space="preserve"> да </w:t>
      </w:r>
      <w:proofErr w:type="spellStart"/>
      <w:r w:rsidRPr="00197918">
        <w:rPr>
          <w:rFonts w:ascii="Times New Roman" w:hAnsi="Times New Roman" w:cs="Times New Roman"/>
          <w:sz w:val="28"/>
          <w:szCs w:val="28"/>
        </w:rPr>
        <w:t>қажетті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майлау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материалдарын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ауыстыру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барлық</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шығыстар</w:t>
      </w:r>
      <w:proofErr w:type="spellEnd"/>
      <w:r w:rsidRPr="00197918">
        <w:rPr>
          <w:rFonts w:ascii="Times New Roman" w:hAnsi="Times New Roman" w:cs="Times New Roman"/>
          <w:sz w:val="28"/>
          <w:szCs w:val="28"/>
        </w:rPr>
        <w:t xml:space="preserve"> да </w:t>
      </w:r>
      <w:proofErr w:type="spellStart"/>
      <w:r w:rsidRPr="00197918">
        <w:rPr>
          <w:rFonts w:ascii="Times New Roman" w:hAnsi="Times New Roman" w:cs="Times New Roman"/>
          <w:sz w:val="28"/>
          <w:szCs w:val="28"/>
        </w:rPr>
        <w:t>енгізіледі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Қызмет</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көрсету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жөндеу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ақаулы</w:t>
      </w:r>
      <w:proofErr w:type="spellEnd"/>
      <w:r w:rsidRPr="00197918">
        <w:rPr>
          <w:rFonts w:ascii="Times New Roman" w:hAnsi="Times New Roman" w:cs="Times New Roman"/>
          <w:sz w:val="28"/>
          <w:szCs w:val="28"/>
        </w:rPr>
        <w:t xml:space="preserve"> акт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жеткізушінің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қосалқы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бөліктерінен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жүргізіледі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Жеткізуші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сонымен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қатар</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қозғалтқыштың</w:t>
      </w:r>
      <w:proofErr w:type="spellEnd"/>
      <w:r w:rsidRPr="00197918">
        <w:rPr>
          <w:rFonts w:ascii="Times New Roman" w:hAnsi="Times New Roman" w:cs="Times New Roman"/>
          <w:sz w:val="28"/>
          <w:szCs w:val="28"/>
        </w:rPr>
        <w:t xml:space="preserve"> май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сүзгісін</w:t>
      </w:r>
      <w:proofErr w:type="spellEnd"/>
      <w:r w:rsidRPr="00197918">
        <w:rPr>
          <w:rFonts w:ascii="Times New Roman" w:hAnsi="Times New Roman" w:cs="Times New Roman"/>
          <w:sz w:val="28"/>
          <w:szCs w:val="28"/>
        </w:rPr>
        <w:t xml:space="preserve"> , </w:t>
      </w:r>
      <w:proofErr w:type="spellStart"/>
      <w:r w:rsidRPr="00197918">
        <w:rPr>
          <w:rFonts w:ascii="Times New Roman" w:hAnsi="Times New Roman" w:cs="Times New Roman"/>
          <w:sz w:val="28"/>
          <w:szCs w:val="28"/>
        </w:rPr>
        <w:t>балқытылған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сүзгіні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ауыстыру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сондай-ақ</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автокөліктің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техникалық</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талаптарына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сәйкес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автошиналарды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қысқы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және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жазғы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ауыстыру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қызметтерін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ұсынады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Ауыстырылатын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автошиналарды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Тапсырыс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беруші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Тапсырыс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берушінің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өтінімі</w:t>
      </w:r>
      <w:proofErr w:type="spellEnd"/>
      <w:r w:rsidRPr="00197918">
        <w:rPr>
          <w:rFonts w:ascii="Times New Roman" w:hAnsi="Times New Roman" w:cs="Times New Roman"/>
          <w:sz w:val="28"/>
          <w:szCs w:val="28"/>
        </w:rPr>
        <w:t xml:space="preserve"> мен </w:t>
      </w:r>
      <w:proofErr w:type="spellStart"/>
      <w:r w:rsidRPr="00197918">
        <w:rPr>
          <w:rFonts w:ascii="Times New Roman" w:hAnsi="Times New Roman" w:cs="Times New Roman"/>
          <w:sz w:val="28"/>
          <w:szCs w:val="28"/>
        </w:rPr>
        <w:t>талаптары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ұсынады</w:t>
      </w:r>
      <w:proofErr w:type="spellEnd"/>
      <w:r w:rsidRPr="00197918">
        <w:rPr>
          <w:rFonts w:ascii="Times New Roman" w:hAnsi="Times New Roman" w:cs="Times New Roman"/>
          <w:sz w:val="28"/>
          <w:szCs w:val="28"/>
        </w:rPr>
        <w:t xml:space="preserve">. "KIA Sportage "" KIA Rio "" Hyundai Н350 "" JAC T6 "" JAC JS-4 " автомашина </w:t>
      </w:r>
      <w:proofErr w:type="spellStart"/>
      <w:r w:rsidRPr="00197918">
        <w:rPr>
          <w:rFonts w:ascii="Times New Roman" w:hAnsi="Times New Roman" w:cs="Times New Roman"/>
          <w:sz w:val="28"/>
          <w:szCs w:val="28"/>
        </w:rPr>
        <w:t>көрсетілетін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қызметтердің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құны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майлау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материалдарының</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жүріс</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бөлігін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шанақ</w:t>
      </w:r>
      <w:proofErr w:type="spellEnd"/>
      <w:r w:rsidRPr="00197918">
        <w:rPr>
          <w:rFonts w:ascii="Times New Roman" w:hAnsi="Times New Roman" w:cs="Times New Roman"/>
          <w:sz w:val="28"/>
          <w:szCs w:val="28"/>
        </w:rPr>
        <w:t xml:space="preserve">/ салон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сүзгілерді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ауыстыру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барлық</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шығыстарды</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қосады</w:t>
      </w:r>
      <w:proofErr w:type="spellEnd"/>
      <w:r w:rsidRPr="00197918">
        <w:rPr>
          <w:rFonts w:ascii="Times New Roman" w:hAnsi="Times New Roman" w:cs="Times New Roman"/>
          <w:sz w:val="28"/>
          <w:szCs w:val="28"/>
        </w:rPr>
        <w:t>.</w:t>
      </w:r>
    </w:p>
    <w:p w14:paraId="10B56669" w14:textId="77777777" w:rsidR="000C0C1A" w:rsidRDefault="000C0C1A" w:rsidP="000C0C1A">
      <w:pPr>
        <w:spacing w:after="0"/>
        <w:rPr>
          <w:rFonts w:ascii="Times New Roman" w:hAnsi="Times New Roman" w:cs="Times New Roman"/>
          <w:sz w:val="28"/>
          <w:szCs w:val="28"/>
        </w:rPr>
      </w:pPr>
      <w:proofErr w:type="spellStart"/>
      <w:r w:rsidRPr="00197918">
        <w:rPr>
          <w:rFonts w:ascii="Times New Roman" w:hAnsi="Times New Roman" w:cs="Times New Roman"/>
          <w:sz w:val="28"/>
          <w:szCs w:val="28"/>
        </w:rPr>
        <w:t>Төлем</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қызмет</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көрсету</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фактісі</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бойынша</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бір</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жыл</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ішінде</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алдын</w:t>
      </w:r>
      <w:proofErr w:type="spellEnd"/>
      <w:r w:rsidRPr="00197918">
        <w:rPr>
          <w:rFonts w:ascii="Times New Roman" w:hAnsi="Times New Roman" w:cs="Times New Roman"/>
          <w:sz w:val="28"/>
          <w:szCs w:val="28"/>
        </w:rPr>
        <w:t xml:space="preserve"> ала </w:t>
      </w:r>
      <w:proofErr w:type="spellStart"/>
      <w:r w:rsidRPr="00197918">
        <w:rPr>
          <w:rFonts w:ascii="Times New Roman" w:hAnsi="Times New Roman" w:cs="Times New Roman"/>
          <w:sz w:val="28"/>
          <w:szCs w:val="28"/>
        </w:rPr>
        <w:t>төлем</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жасамай</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қолма-қол</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ақшасыз</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есеп</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айырысумен</w:t>
      </w:r>
      <w:proofErr w:type="spellEnd"/>
      <w:r w:rsidRPr="00197918">
        <w:rPr>
          <w:rFonts w:ascii="Times New Roman" w:hAnsi="Times New Roman" w:cs="Times New Roman"/>
          <w:sz w:val="28"/>
          <w:szCs w:val="28"/>
        </w:rPr>
        <w:t xml:space="preserve"> </w:t>
      </w:r>
      <w:proofErr w:type="spellStart"/>
      <w:r w:rsidRPr="00197918">
        <w:rPr>
          <w:rFonts w:ascii="Times New Roman" w:hAnsi="Times New Roman" w:cs="Times New Roman"/>
          <w:sz w:val="28"/>
          <w:szCs w:val="28"/>
        </w:rPr>
        <w:t>жүргізіледі</w:t>
      </w:r>
      <w:proofErr w:type="spellEnd"/>
      <w:r w:rsidRPr="00197918">
        <w:rPr>
          <w:rFonts w:ascii="Times New Roman" w:hAnsi="Times New Roman" w:cs="Times New Roman"/>
          <w:sz w:val="28"/>
          <w:szCs w:val="28"/>
        </w:rPr>
        <w:t>.</w:t>
      </w:r>
    </w:p>
    <w:p w14:paraId="1A268E1B" w14:textId="77777777" w:rsidR="000C0C1A" w:rsidRDefault="000C0C1A" w:rsidP="000C0C1A">
      <w:pPr>
        <w:rPr>
          <w:rFonts w:ascii="Times New Roman" w:hAnsi="Times New Roman" w:cs="Times New Roman"/>
          <w:sz w:val="28"/>
          <w:szCs w:val="28"/>
        </w:rPr>
      </w:pPr>
    </w:p>
    <w:p w14:paraId="542671FB" w14:textId="77777777" w:rsidR="000C0C1A" w:rsidRPr="00197918" w:rsidRDefault="000C0C1A" w:rsidP="000C0C1A">
      <w:pPr>
        <w:spacing w:after="0"/>
        <w:rPr>
          <w:rFonts w:ascii="Times New Roman" w:hAnsi="Times New Roman" w:cs="Times New Roman"/>
          <w:b/>
          <w:sz w:val="28"/>
          <w:szCs w:val="28"/>
          <w:lang w:val="kk-KZ"/>
        </w:rPr>
      </w:pPr>
      <w:r w:rsidRPr="00197918">
        <w:rPr>
          <w:rFonts w:ascii="Times New Roman" w:hAnsi="Times New Roman" w:cs="Times New Roman"/>
          <w:b/>
          <w:sz w:val="28"/>
          <w:szCs w:val="28"/>
          <w:lang w:val="kk-KZ"/>
        </w:rPr>
        <w:t>Келісілді:  ШЖ орынбасары</w:t>
      </w:r>
      <w:r w:rsidRPr="00197918">
        <w:rPr>
          <w:rFonts w:ascii="Times New Roman" w:hAnsi="Times New Roman" w:cs="Times New Roman"/>
          <w:b/>
          <w:sz w:val="28"/>
          <w:szCs w:val="28"/>
          <w:lang w:val="kk-KZ"/>
        </w:rPr>
        <w:tab/>
      </w:r>
      <w:r w:rsidRPr="00197918">
        <w:rPr>
          <w:rFonts w:ascii="Times New Roman" w:hAnsi="Times New Roman" w:cs="Times New Roman"/>
          <w:b/>
          <w:sz w:val="28"/>
          <w:szCs w:val="28"/>
          <w:lang w:val="kk-KZ"/>
        </w:rPr>
        <w:tab/>
      </w:r>
      <w:r w:rsidRPr="00197918">
        <w:rPr>
          <w:rFonts w:ascii="Times New Roman" w:hAnsi="Times New Roman" w:cs="Times New Roman"/>
          <w:b/>
          <w:sz w:val="28"/>
          <w:szCs w:val="28"/>
          <w:lang w:val="kk-KZ"/>
        </w:rPr>
        <w:tab/>
        <w:t xml:space="preserve">    </w:t>
      </w:r>
      <w:r>
        <w:rPr>
          <w:rFonts w:ascii="Times New Roman" w:hAnsi="Times New Roman" w:cs="Times New Roman"/>
          <w:b/>
          <w:sz w:val="28"/>
          <w:szCs w:val="28"/>
          <w:lang w:val="kk-KZ"/>
        </w:rPr>
        <w:t>Намазбаев Е.Б.</w:t>
      </w:r>
      <w:r w:rsidRPr="00197918">
        <w:rPr>
          <w:rFonts w:ascii="Times New Roman" w:hAnsi="Times New Roman" w:cs="Times New Roman"/>
          <w:b/>
          <w:sz w:val="28"/>
          <w:szCs w:val="28"/>
          <w:lang w:val="kk-KZ"/>
        </w:rPr>
        <w:t xml:space="preserve"> </w:t>
      </w:r>
    </w:p>
    <w:p w14:paraId="61EF91A8" w14:textId="77777777" w:rsidR="000C0C1A" w:rsidRPr="00197918" w:rsidRDefault="000C0C1A" w:rsidP="00C17DA6">
      <w:pPr>
        <w:spacing w:after="0"/>
        <w:ind w:left="708"/>
        <w:rPr>
          <w:rFonts w:ascii="Times New Roman" w:hAnsi="Times New Roman" w:cs="Times New Roman"/>
          <w:b/>
          <w:sz w:val="28"/>
          <w:szCs w:val="28"/>
          <w:lang w:val="kk-KZ"/>
        </w:rPr>
      </w:pPr>
      <w:r w:rsidRPr="00197918">
        <w:rPr>
          <w:rFonts w:ascii="Times New Roman" w:hAnsi="Times New Roman" w:cs="Times New Roman"/>
          <w:b/>
          <w:sz w:val="28"/>
          <w:szCs w:val="28"/>
          <w:lang w:val="kk-KZ"/>
        </w:rPr>
        <w:t xml:space="preserve">          </w:t>
      </w:r>
    </w:p>
    <w:p w14:paraId="3EB3D451" w14:textId="77777777" w:rsidR="000C0C1A" w:rsidRDefault="000C0C1A" w:rsidP="000C0C1A">
      <w:pPr>
        <w:rPr>
          <w:rFonts w:ascii="Times New Roman" w:hAnsi="Times New Roman" w:cs="Times New Roman"/>
          <w:b/>
          <w:sz w:val="28"/>
          <w:szCs w:val="28"/>
          <w:lang w:val="kk-KZ"/>
        </w:rPr>
      </w:pPr>
    </w:p>
    <w:p w14:paraId="13E4EBB0" w14:textId="77777777" w:rsidR="000C0C1A" w:rsidRDefault="000C0C1A" w:rsidP="000C0C1A">
      <w:pPr>
        <w:rPr>
          <w:rFonts w:ascii="Times New Roman" w:hAnsi="Times New Roman" w:cs="Times New Roman"/>
          <w:b/>
          <w:sz w:val="28"/>
          <w:szCs w:val="28"/>
          <w:lang w:val="kk-KZ"/>
        </w:rPr>
      </w:pPr>
    </w:p>
    <w:p w14:paraId="5032849F" w14:textId="77777777" w:rsidR="000C0C1A" w:rsidRPr="00DB46D0" w:rsidRDefault="000C0C1A" w:rsidP="000C0C1A">
      <w:pPr>
        <w:rPr>
          <w:lang w:val="kk-KZ"/>
        </w:rPr>
      </w:pPr>
    </w:p>
    <w:p w14:paraId="3D169EC1" w14:textId="77777777" w:rsidR="005B6834" w:rsidRPr="000C0C1A" w:rsidRDefault="005B6834">
      <w:pPr>
        <w:rPr>
          <w:lang w:val="kk-KZ"/>
        </w:rPr>
      </w:pPr>
    </w:p>
    <w:sectPr w:rsidR="005B6834" w:rsidRPr="000C0C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2EA"/>
    <w:rsid w:val="000C0C1A"/>
    <w:rsid w:val="004402EA"/>
    <w:rsid w:val="0053204A"/>
    <w:rsid w:val="005B6834"/>
    <w:rsid w:val="008F52A1"/>
    <w:rsid w:val="00945EC6"/>
    <w:rsid w:val="00BF531C"/>
    <w:rsid w:val="00C17DA6"/>
    <w:rsid w:val="00D4333A"/>
    <w:rsid w:val="00E83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6A6A"/>
  <w15:chartTrackingRefBased/>
  <w15:docId w15:val="{6BA61F79-69EA-4CB6-A49C-56161E14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C1A"/>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F52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2999</Words>
  <Characters>17097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2026-09-28T11:10:00Z</dcterms:created>
  <dcterms:modified xsi:type="dcterms:W3CDTF">2026-09-28T11:10:00Z</dcterms:modified>
</cp:coreProperties>
</file>