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9A" w:rsidRDefault="00C82A9A" w:rsidP="00C82A9A"/>
    <w:tbl>
      <w:tblPr>
        <w:tblW w:w="9465" w:type="dxa"/>
        <w:tblInd w:w="93" w:type="dxa"/>
        <w:tblLayout w:type="fixed"/>
        <w:tblLook w:val="04A0"/>
      </w:tblPr>
      <w:tblGrid>
        <w:gridCol w:w="1149"/>
        <w:gridCol w:w="3402"/>
        <w:gridCol w:w="1560"/>
        <w:gridCol w:w="1559"/>
        <w:gridCol w:w="1559"/>
        <w:gridCol w:w="236"/>
      </w:tblGrid>
      <w:tr w:rsidR="00B40EB1" w:rsidRPr="00F01C9E" w:rsidTr="00B40EB1">
        <w:trPr>
          <w:gridAfter w:val="1"/>
          <w:wAfter w:w="236" w:type="dxa"/>
          <w:trHeight w:val="42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0EB1" w:rsidRDefault="00B40EB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мен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журналдар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қабылдаудың техникалық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</w:p>
        </w:tc>
      </w:tr>
      <w:tr w:rsidR="00B40EB1" w:rsidRPr="00F01C9E" w:rsidTr="00B40EB1">
        <w:trPr>
          <w:gridAfter w:val="1"/>
          <w:wAfter w:w="236" w:type="dxa"/>
          <w:trHeight w:val="60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</w:rPr>
              <w:t>Жеткізуші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үшін </w:t>
            </w:r>
            <w:r w:rsidR="00854395">
              <w:rPr>
                <w:rFonts w:ascii="Times New Roman" w:hAnsi="Times New Roman" w:cs="Times New Roman"/>
              </w:rPr>
              <w:t>2027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жыл</w:t>
            </w:r>
            <w:proofErr w:type="gramEnd"/>
            <w:r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</w:rPr>
              <w:t>жазылу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каталогтарының </w:t>
            </w:r>
            <w:proofErr w:type="spellStart"/>
            <w:r>
              <w:rPr>
                <w:rFonts w:ascii="Times New Roman" w:hAnsi="Times New Roman" w:cs="Times New Roman"/>
              </w:rPr>
              <w:t>шарттарына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 </w:t>
            </w:r>
            <w:proofErr w:type="spellStart"/>
            <w:r>
              <w:rPr>
                <w:rFonts w:ascii="Times New Roman" w:hAnsi="Times New Roman" w:cs="Times New Roman"/>
              </w:rPr>
              <w:t>газет-журнал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өнімдеріне </w:t>
            </w:r>
            <w:proofErr w:type="spellStart"/>
            <w:r>
              <w:rPr>
                <w:rFonts w:ascii="Times New Roman" w:hAnsi="Times New Roman" w:cs="Times New Roman"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4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 </w:t>
            </w:r>
            <w:proofErr w:type="spellStart"/>
            <w:r>
              <w:rPr>
                <w:rFonts w:ascii="Times New Roman" w:hAnsi="Times New Roman" w:cs="Times New Roman"/>
              </w:rPr>
              <w:t>Мерзімді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жеткізілуін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қамтамасыз </w:t>
            </w:r>
            <w:proofErr w:type="spellStart"/>
            <w:r>
              <w:rPr>
                <w:rFonts w:ascii="Times New Roman" w:hAnsi="Times New Roman" w:cs="Times New Roman"/>
              </w:rPr>
              <w:t>ету</w:t>
            </w:r>
            <w:proofErr w:type="spellEnd"/>
            <w:r>
              <w:rPr>
                <w:rFonts w:ascii="Times New Roman" w:hAnsi="Times New Roman" w:cs="Times New Roman"/>
              </w:rPr>
              <w:t xml:space="preserve">, қол қойылған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баспадан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шығуына және </w:t>
            </w:r>
            <w:proofErr w:type="spellStart"/>
            <w:r>
              <w:rPr>
                <w:rFonts w:ascii="Times New Roman" w:hAnsi="Times New Roman" w:cs="Times New Roman"/>
              </w:rPr>
              <w:t>оларды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жеткізушінің </w:t>
            </w:r>
            <w:proofErr w:type="spellStart"/>
            <w:r>
              <w:rPr>
                <w:rFonts w:ascii="Times New Roman" w:hAnsi="Times New Roman" w:cs="Times New Roman"/>
              </w:rPr>
              <w:t>алуына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қарай.</w:t>
            </w:r>
          </w:p>
        </w:tc>
      </w:tr>
      <w:tr w:rsidR="00B40EB1" w:rsidRPr="00F01C9E" w:rsidTr="00B40EB1">
        <w:trPr>
          <w:gridAfter w:val="1"/>
          <w:wAfter w:w="236" w:type="dxa"/>
          <w:trHeight w:val="8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бірінші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басшының қолы қойылған жазылымға ф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С-7 </w:t>
            </w:r>
            <w:proofErr w:type="spellStart"/>
            <w:r>
              <w:rPr>
                <w:rFonts w:ascii="Times New Roman" w:hAnsi="Times New Roman" w:cs="Times New Roman"/>
              </w:rPr>
              <w:t>тапсырысын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техникалық </w:t>
            </w:r>
            <w:proofErr w:type="spellStart"/>
            <w:r>
              <w:rPr>
                <w:rFonts w:ascii="Times New Roman" w:hAnsi="Times New Roman" w:cs="Times New Roman"/>
              </w:rPr>
              <w:t>ерекшелікте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мен журналдарға </w:t>
            </w:r>
            <w:proofErr w:type="spellStart"/>
            <w:r>
              <w:rPr>
                <w:rFonts w:ascii="Times New Roman" w:hAnsi="Times New Roman" w:cs="Times New Roman"/>
              </w:rPr>
              <w:t>тапсырысты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толтыруға) және жазылымның толық құнын төлеуге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.</w:t>
            </w:r>
          </w:p>
        </w:tc>
      </w:tr>
      <w:tr w:rsidR="00B40EB1" w:rsidRPr="00F01C9E" w:rsidTr="00B40EB1">
        <w:trPr>
          <w:gridAfter w:val="1"/>
          <w:wAfter w:w="236" w:type="dxa"/>
          <w:trHeight w:val="5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 Төлемді </w:t>
            </w:r>
            <w:proofErr w:type="spellStart"/>
            <w:r>
              <w:rPr>
                <w:rFonts w:ascii="Times New Roman" w:hAnsi="Times New Roman" w:cs="Times New Roman"/>
              </w:rPr>
              <w:t>кешіктірген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жағдайда </w:t>
            </w:r>
            <w:proofErr w:type="spellStart"/>
            <w:r>
              <w:rPr>
                <w:rFonts w:ascii="Times New Roman" w:hAnsi="Times New Roman" w:cs="Times New Roman"/>
              </w:rPr>
              <w:t>жазылым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төленгеннен </w:t>
            </w:r>
            <w:proofErr w:type="spellStart"/>
            <w:r>
              <w:rPr>
                <w:rFonts w:ascii="Times New Roman" w:hAnsi="Times New Roman" w:cs="Times New Roman"/>
              </w:rPr>
              <w:t>кейін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келесі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айдан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бастап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тапсырыстарды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мерзімдеріне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сәйкес) </w:t>
            </w:r>
            <w:proofErr w:type="spellStart"/>
            <w:r>
              <w:rPr>
                <w:rFonts w:ascii="Times New Roman" w:hAnsi="Times New Roman" w:cs="Times New Roman"/>
              </w:rPr>
              <w:t>ресімделеді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6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Өні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 xml:space="preserve"> иесінің </w:t>
            </w:r>
            <w:proofErr w:type="spellStart"/>
            <w:r>
              <w:rPr>
                <w:rFonts w:ascii="Times New Roman" w:hAnsi="Times New Roman" w:cs="Times New Roman"/>
              </w:rPr>
              <w:t>бастамасы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 бағасы өзгерген жағдайда,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Шартта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көрсетілген сома </w:t>
            </w:r>
            <w:proofErr w:type="spellStart"/>
            <w:r>
              <w:rPr>
                <w:rFonts w:ascii="Times New Roman" w:hAnsi="Times New Roman" w:cs="Times New Roman"/>
              </w:rPr>
              <w:t>шегінде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жүзеге </w:t>
            </w:r>
            <w:proofErr w:type="spellStart"/>
            <w:r>
              <w:rPr>
                <w:rFonts w:ascii="Times New Roman" w:hAnsi="Times New Roman" w:cs="Times New Roman"/>
              </w:rPr>
              <w:t>асырылады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12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B4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40EB1" w:rsidRDefault="00B40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B40EB1" w:rsidRPr="00F01C9E" w:rsidTr="00B40EB1">
        <w:trPr>
          <w:gridAfter w:val="1"/>
          <w:wAfter w:w="236" w:type="dxa"/>
          <w:trHeight w:val="698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85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жылғ</w:t>
            </w:r>
            <w:proofErr w:type="gram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ы</w:t>
            </w:r>
            <w:proofErr w:type="gram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қаңтардан маусымға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дейін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газеттер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мен журналдарға</w:t>
            </w:r>
          </w:p>
        </w:tc>
      </w:tr>
      <w:tr w:rsidR="00B40EB1" w:rsidRPr="00F01C9E" w:rsidTr="00B40EB1">
        <w:trPr>
          <w:gridAfter w:val="1"/>
          <w:wAfter w:w="236" w:type="dxa"/>
          <w:trHeight w:val="312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индекс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басылым</w:t>
            </w:r>
            <w:proofErr w:type="spellEnd"/>
            <w:r w:rsidRPr="00316108">
              <w:rPr>
                <w:b/>
              </w:rPr>
              <w:t xml:space="preserve"> </w:t>
            </w:r>
            <w:proofErr w:type="spellStart"/>
            <w:r w:rsidRPr="00316108">
              <w:rPr>
                <w:b/>
              </w:rPr>
              <w:t>атауы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мерзі</w:t>
            </w:r>
            <w:proofErr w:type="gramStart"/>
            <w:r w:rsidRPr="00316108">
              <w:rPr>
                <w:b/>
              </w:rPr>
              <w:t>м</w:t>
            </w:r>
            <w:proofErr w:type="gramEnd"/>
            <w:r w:rsidRPr="00316108">
              <w:rPr>
                <w:b/>
              </w:rPr>
              <w:t>і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b/>
              </w:rPr>
              <w:t xml:space="preserve">жиынтықтар саны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 w:rsidRPr="00316108">
              <w:rPr>
                <w:b/>
              </w:rPr>
              <w:t>шығарылым кезеңді</w:t>
            </w:r>
            <w:proofErr w:type="gramStart"/>
            <w:r w:rsidRPr="00316108">
              <w:rPr>
                <w:b/>
              </w:rPr>
              <w:t>л</w:t>
            </w:r>
            <w:proofErr w:type="gramEnd"/>
            <w:r w:rsidRPr="00316108">
              <w:rPr>
                <w:b/>
              </w:rPr>
              <w:t>ігі</w:t>
            </w:r>
            <w:r w:rsidRPr="00316108">
              <w:rPr>
                <w:rFonts w:ascii="Calibri" w:hAnsi="Calibri" w:cs="Calibri"/>
                <w:b/>
                <w:bCs/>
                <w:color w:val="000000"/>
                <w:lang w:val="kk-KZ"/>
              </w:rPr>
              <w:t xml:space="preserve"> </w:t>
            </w:r>
          </w:p>
        </w:tc>
      </w:tr>
      <w:tr w:rsidR="00B40EB1" w:rsidRPr="00F01C9E" w:rsidTr="00B40EB1">
        <w:trPr>
          <w:gridAfter w:val="1"/>
          <w:wAfter w:w="236" w:type="dxa"/>
          <w:trHeight w:val="405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B40EB1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12 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FE731A" w:rsidRDefault="00B40EB1" w:rsidP="00A955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306263" w:rsidRDefault="00B40EB1" w:rsidP="00D97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D851D6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DD5D83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Аптасына 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рет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61B10" w:rsidRPr="00F01C9E" w:rsidTr="00D52483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Default="00D61B10" w:rsidP="00B1256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00235A" w:rsidRPr="00B735A2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35A" w:rsidRDefault="0000235A" w:rsidP="002446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80901</w:t>
            </w:r>
          </w:p>
          <w:p w:rsidR="0000235A" w:rsidRPr="00FE731A" w:rsidRDefault="0000235A" w:rsidP="002446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0235A" w:rsidRPr="00306263" w:rsidRDefault="0000235A" w:rsidP="002446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Құлан таңы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0235A" w:rsidRPr="00C303FE" w:rsidRDefault="0000235A" w:rsidP="002446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0235A" w:rsidRPr="00DD5D83" w:rsidRDefault="0000235A" w:rsidP="002446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35A" w:rsidRPr="00306263" w:rsidRDefault="0000235A" w:rsidP="00244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Аптасына 2 рет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61B10" w:rsidRPr="00F01C9E" w:rsidTr="00B40EB1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1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C9320E" w:rsidRDefault="00C9320E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 w:rsidP="00F02C58"/>
    <w:tbl>
      <w:tblPr>
        <w:tblW w:w="9182" w:type="dxa"/>
        <w:tblInd w:w="93" w:type="dxa"/>
        <w:tblLayout w:type="fixed"/>
        <w:tblLook w:val="04A0"/>
      </w:tblPr>
      <w:tblGrid>
        <w:gridCol w:w="1150"/>
        <w:gridCol w:w="3403"/>
        <w:gridCol w:w="1418"/>
        <w:gridCol w:w="1134"/>
        <w:gridCol w:w="1841"/>
        <w:gridCol w:w="144"/>
        <w:gridCol w:w="92"/>
      </w:tblGrid>
      <w:tr w:rsidR="00F02C58" w:rsidTr="00F02C58">
        <w:trPr>
          <w:gridAfter w:val="1"/>
          <w:wAfter w:w="92" w:type="dxa"/>
          <w:trHeight w:val="420"/>
        </w:trPr>
        <w:tc>
          <w:tcPr>
            <w:tcW w:w="9090" w:type="dxa"/>
            <w:gridSpan w:val="6"/>
            <w:noWrap/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Техническая спецификация на прием подписки на газеты и журналы</w:t>
            </w:r>
          </w:p>
        </w:tc>
      </w:tr>
      <w:tr w:rsidR="00F02C58" w:rsidTr="00F02C58">
        <w:trPr>
          <w:gridAfter w:val="1"/>
          <w:wAfter w:w="92" w:type="dxa"/>
          <w:trHeight w:val="60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Поставщик обязуется оформить для Заказчика подписку на газетно-журнальную продукцию, согласно условиям  Каталогов  по подписке на </w:t>
            </w:r>
            <w:r w:rsidR="00854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год.</w:t>
            </w:r>
          </w:p>
        </w:tc>
      </w:tr>
      <w:tr w:rsidR="00F02C58" w:rsidTr="00F02C58">
        <w:trPr>
          <w:gridAfter w:val="1"/>
          <w:wAfter w:w="92" w:type="dxa"/>
          <w:trHeight w:val="64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 Обеспечить доставку периодических изданий Заказчику  по мере выхода подписных изданий из печати и получения их  Поставщиком.</w:t>
            </w:r>
          </w:p>
        </w:tc>
      </w:tr>
      <w:tr w:rsidR="00F02C58" w:rsidTr="00F02C58">
        <w:trPr>
          <w:gridAfter w:val="1"/>
          <w:wAfter w:w="92" w:type="dxa"/>
          <w:trHeight w:val="855"/>
        </w:trPr>
        <w:tc>
          <w:tcPr>
            <w:tcW w:w="9090" w:type="dxa"/>
            <w:gridSpan w:val="6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Заказчик обязуется предоставить заказ 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.</w:t>
            </w:r>
          </w:p>
        </w:tc>
      </w:tr>
      <w:tr w:rsidR="00F02C58" w:rsidTr="00F02C58">
        <w:trPr>
          <w:gridAfter w:val="1"/>
          <w:wAfter w:w="92" w:type="dxa"/>
          <w:trHeight w:val="55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F02C58" w:rsidTr="00F02C58">
        <w:trPr>
          <w:gridAfter w:val="1"/>
          <w:wAfter w:w="92" w:type="dxa"/>
          <w:trHeight w:val="66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RANGE!A6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  В случае просрочки платежа, подписка оформляется со следующего, после оплаты, месяца  (согласно срокам  оформления заказов).</w:t>
            </w:r>
            <w:bookmarkEnd w:id="0"/>
          </w:p>
        </w:tc>
      </w:tr>
      <w:tr w:rsidR="00F02C58" w:rsidTr="00F02C58">
        <w:trPr>
          <w:gridAfter w:val="1"/>
          <w:wAfter w:w="92" w:type="dxa"/>
          <w:trHeight w:val="612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      </w:r>
          </w:p>
        </w:tc>
      </w:tr>
      <w:tr w:rsidR="00F02C58" w:rsidTr="00F02C58">
        <w:trPr>
          <w:gridAfter w:val="1"/>
          <w:wAfter w:w="92" w:type="dxa"/>
          <w:trHeight w:val="698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 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      </w:r>
          </w:p>
        </w:tc>
      </w:tr>
      <w:tr w:rsidR="00F02C58" w:rsidTr="00F02C58">
        <w:trPr>
          <w:gridAfter w:val="1"/>
          <w:wAfter w:w="92" w:type="dxa"/>
          <w:trHeight w:val="375"/>
        </w:trPr>
        <w:tc>
          <w:tcPr>
            <w:tcW w:w="9090" w:type="dxa"/>
            <w:gridSpan w:val="6"/>
            <w:noWrap/>
            <w:vAlign w:val="bottom"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02C58" w:rsidRDefault="00F02C58" w:rsidP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F02C58" w:rsidTr="00F02C58">
        <w:trPr>
          <w:gridAfter w:val="1"/>
          <w:wAfter w:w="92" w:type="dxa"/>
          <w:trHeight w:val="323"/>
        </w:trPr>
        <w:tc>
          <w:tcPr>
            <w:tcW w:w="9090" w:type="dxa"/>
            <w:gridSpan w:val="6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газеты и журналы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с января по июнь </w:t>
            </w:r>
            <w:r w:rsidR="008543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г.</w:t>
            </w:r>
          </w:p>
        </w:tc>
      </w:tr>
      <w:tr w:rsidR="00F02C58" w:rsidTr="00F02C58">
        <w:trPr>
          <w:trHeight w:val="80"/>
        </w:trPr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</w:tr>
      <w:tr w:rsidR="00F02C58" w:rsidTr="00F02C58">
        <w:trPr>
          <w:gridAfter w:val="2"/>
          <w:wAfter w:w="236" w:type="dxa"/>
          <w:trHeight w:val="312"/>
        </w:trPr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индекс издания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издания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подписки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комплектов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kk-KZ"/>
              </w:rPr>
              <w:t>Периодичность выпуска</w:t>
            </w:r>
          </w:p>
        </w:tc>
      </w:tr>
      <w:tr w:rsidR="00F02C58" w:rsidTr="00F02C58">
        <w:trPr>
          <w:gridAfter w:val="2"/>
          <w:wAfter w:w="236" w:type="dxa"/>
          <w:trHeight w:val="405"/>
        </w:trPr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 раза в месяц</w:t>
            </w: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D851D6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F0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раз в неделю</w:t>
            </w:r>
          </w:p>
        </w:tc>
      </w:tr>
      <w:tr w:rsidR="00D61B10" w:rsidTr="009A0AE0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Default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 раз в месяц</w:t>
            </w:r>
          </w:p>
        </w:tc>
      </w:tr>
      <w:tr w:rsidR="00A84D94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4D94" w:rsidRDefault="00A84D94" w:rsidP="002446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80901</w:t>
            </w:r>
          </w:p>
          <w:p w:rsidR="00A84D94" w:rsidRPr="00FE731A" w:rsidRDefault="00A84D94" w:rsidP="002446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84D94" w:rsidRPr="00306263" w:rsidRDefault="00A84D94" w:rsidP="002446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Құлан таңы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84D94" w:rsidRDefault="00A84D94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84D94" w:rsidRDefault="00A84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4D94" w:rsidRDefault="00A84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 раза в неделю</w:t>
            </w:r>
          </w:p>
        </w:tc>
      </w:tr>
      <w:tr w:rsidR="00F02C58" w:rsidTr="00F02C58">
        <w:trPr>
          <w:trHeight w:val="300"/>
        </w:trPr>
        <w:tc>
          <w:tcPr>
            <w:tcW w:w="1150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F02C58" w:rsidRPr="00F02C58" w:rsidRDefault="00F02C58">
      <w:pPr>
        <w:rPr>
          <w:lang w:val="kk-KZ"/>
        </w:rPr>
      </w:pPr>
    </w:p>
    <w:sectPr w:rsidR="00F02C58" w:rsidRPr="00F02C58" w:rsidSect="00296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EE6"/>
    <w:rsid w:val="0000235A"/>
    <w:rsid w:val="000053EA"/>
    <w:rsid w:val="00010599"/>
    <w:rsid w:val="00024729"/>
    <w:rsid w:val="00236956"/>
    <w:rsid w:val="00296FDC"/>
    <w:rsid w:val="00380606"/>
    <w:rsid w:val="004267B8"/>
    <w:rsid w:val="0044700F"/>
    <w:rsid w:val="00482C3D"/>
    <w:rsid w:val="00514472"/>
    <w:rsid w:val="005C1ED9"/>
    <w:rsid w:val="0061106D"/>
    <w:rsid w:val="00646E92"/>
    <w:rsid w:val="00692F2D"/>
    <w:rsid w:val="006C19BC"/>
    <w:rsid w:val="00763721"/>
    <w:rsid w:val="00776587"/>
    <w:rsid w:val="007F0EE6"/>
    <w:rsid w:val="007F5463"/>
    <w:rsid w:val="00854395"/>
    <w:rsid w:val="008D0C84"/>
    <w:rsid w:val="009A61B4"/>
    <w:rsid w:val="00A120BF"/>
    <w:rsid w:val="00A5541F"/>
    <w:rsid w:val="00A84D94"/>
    <w:rsid w:val="00A955DF"/>
    <w:rsid w:val="00B1452C"/>
    <w:rsid w:val="00B337B4"/>
    <w:rsid w:val="00B40EB1"/>
    <w:rsid w:val="00B53F29"/>
    <w:rsid w:val="00B735A2"/>
    <w:rsid w:val="00C65A9E"/>
    <w:rsid w:val="00C82A9A"/>
    <w:rsid w:val="00C9320E"/>
    <w:rsid w:val="00D06DA6"/>
    <w:rsid w:val="00D61B10"/>
    <w:rsid w:val="00D851D6"/>
    <w:rsid w:val="00D97736"/>
    <w:rsid w:val="00DE6DEF"/>
    <w:rsid w:val="00E32BEC"/>
    <w:rsid w:val="00E4732A"/>
    <w:rsid w:val="00F02C58"/>
    <w:rsid w:val="00F17251"/>
    <w:rsid w:val="00F420E3"/>
    <w:rsid w:val="00F95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2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dcterms:created xsi:type="dcterms:W3CDTF">2026-10-16T11:33:00Z</dcterms:created>
  <dcterms:modified xsi:type="dcterms:W3CDTF">2026-10-16T11:33:00Z</dcterms:modified>
</cp:coreProperties>
</file>