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FA977" w14:textId="77777777" w:rsidR="00BC29D4" w:rsidRPr="00B821B9" w:rsidRDefault="00BC29D4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</w:p>
    <w:p w14:paraId="7514EB15" w14:textId="77777777" w:rsidR="005C71FD" w:rsidRPr="005C71FD" w:rsidRDefault="005C71FD" w:rsidP="005C71FD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  <w:t>Техникалық сипаттама</w:t>
      </w:r>
    </w:p>
    <w:p w14:paraId="3E8B6EF4" w14:textId="77777777" w:rsidR="005C71FD" w:rsidRPr="005C71FD" w:rsidRDefault="005C71FD" w:rsidP="005C71FD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</w:p>
    <w:p w14:paraId="062C56E5" w14:textId="78B1DB29" w:rsidR="005C71FD" w:rsidRPr="005C71FD" w:rsidRDefault="005C71FD" w:rsidP="005C71FD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  <w:t>Қызмет көрсету мерзімі: шартқа</w:t>
      </w:r>
      <w:r w:rsidR="00C0528F"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  <w:t xml:space="preserve"> қол қойылған күннен бастап 202</w:t>
      </w:r>
      <w:r w:rsidR="00774D00" w:rsidRPr="00774D00"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  <w:t>6</w:t>
      </w:r>
      <w:r w:rsidRPr="005C71FD"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  <w:t xml:space="preserve"> жылғы 31 желтоқсанға дейін</w:t>
      </w:r>
    </w:p>
    <w:p w14:paraId="6E0E30E8" w14:textId="77777777" w:rsidR="005C71FD" w:rsidRPr="005C71FD" w:rsidRDefault="005C71FD" w:rsidP="005C71FD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</w:p>
    <w:p w14:paraId="31772A72" w14:textId="0F8710DB" w:rsidR="005C71FD" w:rsidRPr="005C71FD" w:rsidRDefault="005C71FD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  <w:t>Атауы</w:t>
      </w:r>
      <w:r w:rsidRPr="005C71FD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>: "</w:t>
      </w:r>
      <w:r w:rsidR="00E657EC" w:rsidRPr="00E657EC">
        <w:rPr>
          <w:lang w:val="kk-KZ"/>
        </w:rPr>
        <w:t xml:space="preserve"> </w:t>
      </w:r>
      <w:r w:rsidR="00E657EC" w:rsidRPr="00E657EC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 xml:space="preserve">Toyota Land Gruiser Prado VX </w:t>
      </w:r>
      <w:r w:rsidRPr="005C71FD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>"маркалы смарт - қызметтік автомашинаның навигациялық аспабына техникалық қызмет көрсету жөніндегі қызметтер.</w:t>
      </w:r>
    </w:p>
    <w:p w14:paraId="43A41C20" w14:textId="77777777" w:rsidR="005C71FD" w:rsidRPr="005C71FD" w:rsidRDefault="005C71FD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>1.Жылжымалы объектілерді бақылау және отын шығынын бақылау жүйесі нақты уақыт режимінде Жергілікті картада көрсету Бақыланатын жылжымалы объектілердің орналасқан жері, олардың ағымдағы күйін көрсету, сондай-ақ олардың қозғалу тарихын және олардың өзгеруін көру күй.</w:t>
      </w:r>
    </w:p>
    <w:p w14:paraId="09D7C0C2" w14:textId="77777777" w:rsidR="005C71FD" w:rsidRPr="005C71FD" w:rsidRDefault="005C71FD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>2.GPS бақылау жүйесі: көлік құралының қозғалысын және оның орналасқан жерін бақылау,кіріс желілері арқылы сыртқы оқиғаларды бақылау.</w:t>
      </w:r>
    </w:p>
    <w:p w14:paraId="350A90BE" w14:textId="77777777" w:rsidR="005C71FD" w:rsidRPr="005C71FD" w:rsidRDefault="005C71FD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>3.БҚ жеткізушімен жеткізіледі, жабдықпен жиынтықта және диспетчерлік орындардың кез келген санына орнатылуы мүмкін.</w:t>
      </w:r>
    </w:p>
    <w:p w14:paraId="715FA0B0" w14:textId="77777777" w:rsidR="005C71FD" w:rsidRPr="005C71FD" w:rsidRDefault="005C71FD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>4.Жүйе құрамындағы стандартты есептердің тізімі: ерікті кезеңдегі жылдамдықтың артуы; айлық жылдамдықтың артуы (күндер бұзылу және қанша); кезеңдегі КО-ны жүктеу (қанша және қашан жұмыс істеді); сапарлар мен тұрақтар; кезеңдегі саябақ туралы жалпы есеп; автокөлік қозғалысы туралы тәуліктік есеп; бақылау нүктелеріне бару ( маршрут бойынша қозғалыс туралы).</w:t>
      </w:r>
    </w:p>
    <w:p w14:paraId="7CA46DB4" w14:textId="77777777" w:rsidR="00BC29D4" w:rsidRPr="00B821B9" w:rsidRDefault="005C71FD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  <w:r w:rsidRPr="005C71FD"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  <w:t>5.Бірлік бағасы қызмет көрсетуге байланысты барлық шығындарды қамтиды.</w:t>
      </w:r>
    </w:p>
    <w:p w14:paraId="4B1196A4" w14:textId="77777777" w:rsidR="00BC29D4" w:rsidRPr="00B821B9" w:rsidRDefault="00BC29D4" w:rsidP="005C71FD">
      <w:pPr>
        <w:spacing w:after="0" w:line="240" w:lineRule="auto"/>
        <w:ind w:left="-15" w:right="-12" w:firstLine="346"/>
        <w:rPr>
          <w:rFonts w:ascii="Times New Roman" w:eastAsia="Times New Roman" w:hAnsi="Times New Roman" w:cs="Times New Roman"/>
          <w:bCs/>
          <w:color w:val="auto"/>
          <w:szCs w:val="24"/>
          <w:lang w:val="kk-KZ"/>
        </w:rPr>
      </w:pPr>
    </w:p>
    <w:p w14:paraId="7CCCDBFB" w14:textId="77777777" w:rsidR="00BC29D4" w:rsidRPr="00B821B9" w:rsidRDefault="00BC29D4" w:rsidP="00417424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</w:p>
    <w:p w14:paraId="5A20142F" w14:textId="77777777" w:rsidR="00BC29D4" w:rsidRPr="00B821B9" w:rsidRDefault="00BC29D4" w:rsidP="00417424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</w:p>
    <w:p w14:paraId="1BB32D69" w14:textId="77777777" w:rsidR="00BC29D4" w:rsidRDefault="00BC29D4" w:rsidP="00417424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</w:p>
    <w:p w14:paraId="43E1E2EC" w14:textId="77777777" w:rsidR="00D222F5" w:rsidRDefault="00D222F5" w:rsidP="00417424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</w:p>
    <w:p w14:paraId="4BCB400A" w14:textId="77777777" w:rsidR="00D222F5" w:rsidRDefault="00D222F5" w:rsidP="00417424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</w:p>
    <w:p w14:paraId="4F64A456" w14:textId="77777777" w:rsidR="00D222F5" w:rsidRPr="00B821B9" w:rsidRDefault="00D222F5" w:rsidP="00417424">
      <w:pPr>
        <w:spacing w:after="0" w:line="240" w:lineRule="auto"/>
        <w:ind w:left="-15" w:right="-12" w:firstLine="346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  <w:lang w:val="kk-KZ"/>
        </w:rPr>
      </w:pPr>
    </w:p>
    <w:p w14:paraId="630155E0" w14:textId="77777777" w:rsidR="00F660C1" w:rsidRDefault="00F660C1" w:rsidP="00B821B9">
      <w:pPr>
        <w:spacing w:after="0" w:line="240" w:lineRule="auto"/>
        <w:ind w:left="0" w:right="-12" w:firstLine="0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 w:rsidRPr="006E0B1F">
        <w:rPr>
          <w:rFonts w:ascii="Times New Roman" w:eastAsia="Times New Roman" w:hAnsi="Times New Roman" w:cs="Times New Roman"/>
          <w:b/>
          <w:bCs/>
          <w:color w:val="auto"/>
          <w:szCs w:val="24"/>
        </w:rPr>
        <w:t>Техническая спецификация</w:t>
      </w:r>
    </w:p>
    <w:p w14:paraId="45485C06" w14:textId="77777777" w:rsidR="00AB29F6" w:rsidRPr="006E0B1F" w:rsidRDefault="00AB29F6" w:rsidP="00B821B9">
      <w:pPr>
        <w:spacing w:after="0" w:line="240" w:lineRule="auto"/>
        <w:ind w:left="0" w:right="-12" w:firstLine="0"/>
        <w:jc w:val="center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</w:p>
    <w:p w14:paraId="03FF305E" w14:textId="3E7A321F" w:rsidR="00897A4E" w:rsidRPr="006E0B1F" w:rsidRDefault="00897A4E" w:rsidP="00D575E2">
      <w:pPr>
        <w:pStyle w:val="aa"/>
        <w:jc w:val="both"/>
        <w:rPr>
          <w:b w:val="0"/>
          <w:bCs/>
          <w:sz w:val="24"/>
          <w:szCs w:val="24"/>
          <w:lang w:val="ru-RU"/>
        </w:rPr>
      </w:pPr>
      <w:r w:rsidRPr="006E0B1F">
        <w:rPr>
          <w:bCs/>
          <w:sz w:val="24"/>
          <w:szCs w:val="24"/>
          <w:lang w:val="ru-RU"/>
        </w:rPr>
        <w:t>Срок оказания услуг:</w:t>
      </w:r>
      <w:r w:rsidRPr="006E0B1F">
        <w:rPr>
          <w:b w:val="0"/>
          <w:bCs/>
          <w:sz w:val="24"/>
          <w:szCs w:val="24"/>
          <w:lang w:val="ru-RU"/>
        </w:rPr>
        <w:t xml:space="preserve"> со дня подписания договора до 31 </w:t>
      </w:r>
      <w:r w:rsidR="00113954" w:rsidRPr="006E0B1F">
        <w:rPr>
          <w:b w:val="0"/>
          <w:bCs/>
          <w:sz w:val="24"/>
          <w:szCs w:val="24"/>
          <w:lang w:val="ru-RU"/>
        </w:rPr>
        <w:t>декабря 202</w:t>
      </w:r>
      <w:r w:rsidR="00774D00">
        <w:rPr>
          <w:b w:val="0"/>
          <w:bCs/>
          <w:sz w:val="24"/>
          <w:szCs w:val="24"/>
          <w:lang w:val="ru-RU"/>
        </w:rPr>
        <w:t>6</w:t>
      </w:r>
      <w:r w:rsidRPr="006E0B1F">
        <w:rPr>
          <w:b w:val="0"/>
          <w:bCs/>
          <w:sz w:val="24"/>
          <w:szCs w:val="24"/>
          <w:lang w:val="ru-RU"/>
        </w:rPr>
        <w:t xml:space="preserve"> года</w:t>
      </w:r>
    </w:p>
    <w:p w14:paraId="6FEF45FC" w14:textId="77777777" w:rsidR="00D41B2A" w:rsidRPr="00AB29F6" w:rsidRDefault="00D41B2A" w:rsidP="00D575E2">
      <w:pPr>
        <w:spacing w:after="0" w:line="240" w:lineRule="auto"/>
        <w:ind w:left="-15" w:right="-12" w:firstLine="346"/>
        <w:rPr>
          <w:rFonts w:ascii="Times New Roman" w:hAnsi="Times New Roman" w:cs="Times New Roman"/>
          <w:b/>
          <w:color w:val="auto"/>
          <w:szCs w:val="24"/>
        </w:rPr>
      </w:pPr>
    </w:p>
    <w:p w14:paraId="495CCB75" w14:textId="4B9E4FC0" w:rsidR="000F1FB5" w:rsidRDefault="00AB29F6" w:rsidP="00AB29F6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Cs w:val="24"/>
        </w:rPr>
      </w:pPr>
      <w:r w:rsidRPr="00AB29F6">
        <w:rPr>
          <w:rFonts w:ascii="Times New Roman" w:hAnsi="Times New Roman"/>
          <w:b/>
          <w:szCs w:val="24"/>
        </w:rPr>
        <w:t xml:space="preserve"> Наименование:</w:t>
      </w:r>
      <w:r>
        <w:rPr>
          <w:rFonts w:ascii="Times New Roman" w:hAnsi="Times New Roman"/>
          <w:szCs w:val="24"/>
        </w:rPr>
        <w:t xml:space="preserve"> </w:t>
      </w:r>
      <w:r w:rsidRPr="00AB29F6">
        <w:rPr>
          <w:rFonts w:ascii="Times New Roman" w:hAnsi="Times New Roman"/>
          <w:szCs w:val="24"/>
        </w:rPr>
        <w:t>Услуги по техническому обслуживанию навигационного прибора Смарт - служебной автомашины марки «</w:t>
      </w:r>
      <w:bookmarkStart w:id="0" w:name="_GoBack"/>
      <w:bookmarkEnd w:id="0"/>
      <w:r w:rsidR="00E657EC" w:rsidRPr="00E657EC">
        <w:rPr>
          <w:rFonts w:ascii="Times New Roman" w:hAnsi="Times New Roman"/>
          <w:szCs w:val="24"/>
        </w:rPr>
        <w:t>Toyota Land Gruiser Prado VX</w:t>
      </w:r>
      <w:r w:rsidRPr="00E657EC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</w:rPr>
        <w:t>.</w:t>
      </w:r>
    </w:p>
    <w:p w14:paraId="07F62B89" w14:textId="77777777" w:rsidR="00AB29F6" w:rsidRDefault="00AB29F6" w:rsidP="00AB29F6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1.Система мониторинга подвижных объектов и контроль расхода  топлива  предназначена  для отображение в реальном  масштабе  времени на карте местности  местоположение подконтрольных подвижных объектов, отображение их  текущего состояние , а также просмотра  истории их перемещений и изменения их состояние. </w:t>
      </w:r>
    </w:p>
    <w:p w14:paraId="09F0ED0E" w14:textId="77777777" w:rsidR="00AB29F6" w:rsidRDefault="00AB29F6" w:rsidP="00AB29F6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Cs w:val="24"/>
          <w:lang w:val="kk-KZ"/>
        </w:rPr>
      </w:pPr>
      <w:r>
        <w:rPr>
          <w:rFonts w:ascii="Times New Roman" w:hAnsi="Times New Roman"/>
          <w:szCs w:val="24"/>
        </w:rPr>
        <w:t xml:space="preserve">2.Система </w:t>
      </w:r>
      <w:r>
        <w:rPr>
          <w:rFonts w:ascii="Times New Roman" w:hAnsi="Times New Roman"/>
          <w:szCs w:val="24"/>
          <w:lang w:val="en-US"/>
        </w:rPr>
        <w:t>GPS</w:t>
      </w:r>
      <w:r w:rsidRPr="00AB29F6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kk-KZ"/>
        </w:rPr>
        <w:t>Мониторинга: контроль перемещение  ТС и его  местоположения,контроль внешних событий с помощью входных линий.</w:t>
      </w:r>
    </w:p>
    <w:p w14:paraId="7AC2F418" w14:textId="77777777" w:rsidR="00AB29F6" w:rsidRDefault="00AB29F6" w:rsidP="00AB29F6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Cs w:val="24"/>
          <w:lang w:val="kk-KZ"/>
        </w:rPr>
      </w:pPr>
      <w:r>
        <w:rPr>
          <w:rFonts w:ascii="Times New Roman" w:hAnsi="Times New Roman"/>
          <w:szCs w:val="24"/>
          <w:lang w:val="kk-KZ"/>
        </w:rPr>
        <w:t>3.ПО поставляется  Поставщиком, в комплекте   с оборудованием  и может быть  установлена на любое количество диспетчерских мест.</w:t>
      </w:r>
    </w:p>
    <w:p w14:paraId="241B3DE6" w14:textId="77777777" w:rsidR="00AB29F6" w:rsidRDefault="00AB29F6" w:rsidP="00AB29F6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Cs w:val="24"/>
          <w:lang w:val="kk-KZ"/>
        </w:rPr>
      </w:pPr>
      <w:r>
        <w:rPr>
          <w:rFonts w:ascii="Times New Roman" w:hAnsi="Times New Roman"/>
          <w:szCs w:val="24"/>
          <w:lang w:val="kk-KZ"/>
        </w:rPr>
        <w:t>4.Список стандартных отчетов  в составе  системы:  превышение скорости  за произвольный период</w:t>
      </w:r>
      <w:r w:rsidR="005C71FD">
        <w:rPr>
          <w:rFonts w:ascii="Times New Roman" w:hAnsi="Times New Roman"/>
          <w:szCs w:val="24"/>
          <w:lang w:val="kk-KZ"/>
        </w:rPr>
        <w:t>; превышение скорости месячный  (дни нарушение и на сколько) ;загрузка  ТС за период  ( сколько и когда работал) ;поездки и стоянки;общий отчет  по парку за период; суточный отчет  о движении  автотранспорта; посещение контрольных точек ( о движении по маршруту).</w:t>
      </w:r>
    </w:p>
    <w:p w14:paraId="442259BA" w14:textId="77777777" w:rsidR="005C71FD" w:rsidRDefault="005C71FD" w:rsidP="00AB29F6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Cs w:val="24"/>
          <w:lang w:val="kk-KZ"/>
        </w:rPr>
      </w:pPr>
      <w:r>
        <w:rPr>
          <w:rFonts w:ascii="Times New Roman" w:hAnsi="Times New Roman"/>
          <w:szCs w:val="24"/>
          <w:lang w:val="kk-KZ"/>
        </w:rPr>
        <w:t>5.Цена  за единицу включает в себя все затраты связанные с оказанием услуг.</w:t>
      </w:r>
    </w:p>
    <w:p w14:paraId="74D8FEBF" w14:textId="77777777" w:rsidR="005C71FD" w:rsidRPr="00AB29F6" w:rsidRDefault="005C71FD" w:rsidP="00AB29F6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Cs w:val="24"/>
          <w:lang w:val="kk-KZ"/>
        </w:rPr>
      </w:pPr>
    </w:p>
    <w:sectPr w:rsidR="005C71FD" w:rsidRPr="00AB29F6" w:rsidSect="00BC29D4">
      <w:headerReference w:type="even" r:id="rId8"/>
      <w:headerReference w:type="first" r:id="rId9"/>
      <w:pgSz w:w="11906" w:h="16837"/>
      <w:pgMar w:top="709" w:right="852" w:bottom="567" w:left="1704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089EF" w14:textId="77777777" w:rsidR="001B5884" w:rsidRDefault="001B5884">
      <w:pPr>
        <w:spacing w:after="0" w:line="240" w:lineRule="auto"/>
      </w:pPr>
      <w:r>
        <w:separator/>
      </w:r>
    </w:p>
  </w:endnote>
  <w:endnote w:type="continuationSeparator" w:id="0">
    <w:p w14:paraId="67E78270" w14:textId="77777777" w:rsidR="001B5884" w:rsidRDefault="001B5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D60F8" w14:textId="77777777" w:rsidR="001B5884" w:rsidRDefault="001B5884">
      <w:pPr>
        <w:spacing w:after="0" w:line="240" w:lineRule="auto"/>
      </w:pPr>
      <w:r>
        <w:separator/>
      </w:r>
    </w:p>
  </w:footnote>
  <w:footnote w:type="continuationSeparator" w:id="0">
    <w:p w14:paraId="1D72F55D" w14:textId="77777777" w:rsidR="001B5884" w:rsidRDefault="001B5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97394" w14:textId="77777777" w:rsidR="00365E8C" w:rsidRDefault="00365E8C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5B6BD" w14:textId="77777777" w:rsidR="00365E8C" w:rsidRDefault="00365E8C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7901"/>
    <w:multiLevelType w:val="hybridMultilevel"/>
    <w:tmpl w:val="C908AF6C"/>
    <w:lvl w:ilvl="0" w:tplc="6E0C41CE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C765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68A6E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B070B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C2C24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0C196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B2520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D664D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0CDBB2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76F2A"/>
    <w:multiLevelType w:val="hybridMultilevel"/>
    <w:tmpl w:val="D35AC956"/>
    <w:lvl w:ilvl="0" w:tplc="906CE29C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556E8"/>
    <w:multiLevelType w:val="hybridMultilevel"/>
    <w:tmpl w:val="965E13D6"/>
    <w:lvl w:ilvl="0" w:tplc="367A32C4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E2D4E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B25FC0">
      <w:start w:val="1"/>
      <w:numFmt w:val="bullet"/>
      <w:lvlText w:val="▪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5E2746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E68416">
      <w:start w:val="1"/>
      <w:numFmt w:val="bullet"/>
      <w:lvlText w:val="o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F22D68">
      <w:start w:val="1"/>
      <w:numFmt w:val="bullet"/>
      <w:lvlText w:val="▪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9E6322">
      <w:start w:val="1"/>
      <w:numFmt w:val="bullet"/>
      <w:lvlText w:val="•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0896DC">
      <w:start w:val="1"/>
      <w:numFmt w:val="bullet"/>
      <w:lvlText w:val="o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026E46">
      <w:start w:val="1"/>
      <w:numFmt w:val="bullet"/>
      <w:lvlText w:val="▪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2E4CE9"/>
    <w:multiLevelType w:val="multilevel"/>
    <w:tmpl w:val="82347F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B2E108E"/>
    <w:multiLevelType w:val="hybridMultilevel"/>
    <w:tmpl w:val="80827B78"/>
    <w:lvl w:ilvl="0" w:tplc="3706455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5E1166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0EE83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F20A2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A41A2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448F0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14021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D46B3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905FE0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DA94501"/>
    <w:multiLevelType w:val="multilevel"/>
    <w:tmpl w:val="ECAC2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6" w15:restartNumberingAfterBreak="0">
    <w:nsid w:val="0E5F1335"/>
    <w:multiLevelType w:val="multilevel"/>
    <w:tmpl w:val="810631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134B6384"/>
    <w:multiLevelType w:val="hybridMultilevel"/>
    <w:tmpl w:val="0DA84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F4965"/>
    <w:multiLevelType w:val="hybridMultilevel"/>
    <w:tmpl w:val="F08E0852"/>
    <w:lvl w:ilvl="0" w:tplc="75F22350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527146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9C50E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306208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028DE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D87D6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F0BFE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5ED16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EC818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9F8750E"/>
    <w:multiLevelType w:val="hybridMultilevel"/>
    <w:tmpl w:val="DCF8C140"/>
    <w:lvl w:ilvl="0" w:tplc="685E493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1E877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EA26D0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E6C84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BCF68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06F37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D8170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5A0F6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0AAB46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B1A6E2D"/>
    <w:multiLevelType w:val="hybridMultilevel"/>
    <w:tmpl w:val="021C4B6E"/>
    <w:lvl w:ilvl="0" w:tplc="4448FCF0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584D1A">
      <w:start w:val="1"/>
      <w:numFmt w:val="bullet"/>
      <w:lvlText w:val="o"/>
      <w:lvlJc w:val="left"/>
      <w:pPr>
        <w:ind w:left="1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7C3736">
      <w:start w:val="1"/>
      <w:numFmt w:val="bullet"/>
      <w:lvlText w:val="▪"/>
      <w:lvlJc w:val="left"/>
      <w:pPr>
        <w:ind w:left="2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721748">
      <w:start w:val="1"/>
      <w:numFmt w:val="bullet"/>
      <w:lvlText w:val="•"/>
      <w:lvlJc w:val="left"/>
      <w:pPr>
        <w:ind w:left="2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408E74">
      <w:start w:val="1"/>
      <w:numFmt w:val="bullet"/>
      <w:lvlText w:val="o"/>
      <w:lvlJc w:val="left"/>
      <w:pPr>
        <w:ind w:left="3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6A322">
      <w:start w:val="1"/>
      <w:numFmt w:val="bullet"/>
      <w:lvlText w:val="▪"/>
      <w:lvlJc w:val="left"/>
      <w:pPr>
        <w:ind w:left="4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2CA6FE">
      <w:start w:val="1"/>
      <w:numFmt w:val="bullet"/>
      <w:lvlText w:val="•"/>
      <w:lvlJc w:val="left"/>
      <w:pPr>
        <w:ind w:left="4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E04452">
      <w:start w:val="1"/>
      <w:numFmt w:val="bullet"/>
      <w:lvlText w:val="o"/>
      <w:lvlJc w:val="left"/>
      <w:pPr>
        <w:ind w:left="56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C01320">
      <w:start w:val="1"/>
      <w:numFmt w:val="bullet"/>
      <w:lvlText w:val="▪"/>
      <w:lvlJc w:val="left"/>
      <w:pPr>
        <w:ind w:left="63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BBB0BCE"/>
    <w:multiLevelType w:val="hybridMultilevel"/>
    <w:tmpl w:val="0CD48E02"/>
    <w:lvl w:ilvl="0" w:tplc="6F9C287E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00CABE">
      <w:start w:val="1"/>
      <w:numFmt w:val="bullet"/>
      <w:lvlText w:val="o"/>
      <w:lvlJc w:val="left"/>
      <w:pPr>
        <w:ind w:left="1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60A43A">
      <w:start w:val="1"/>
      <w:numFmt w:val="bullet"/>
      <w:lvlText w:val="▪"/>
      <w:lvlJc w:val="left"/>
      <w:pPr>
        <w:ind w:left="2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902FCA">
      <w:start w:val="1"/>
      <w:numFmt w:val="bullet"/>
      <w:lvlText w:val="•"/>
      <w:lvlJc w:val="left"/>
      <w:pPr>
        <w:ind w:left="2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DC1F6C">
      <w:start w:val="1"/>
      <w:numFmt w:val="bullet"/>
      <w:lvlText w:val="o"/>
      <w:lvlJc w:val="left"/>
      <w:pPr>
        <w:ind w:left="3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1AECB6">
      <w:start w:val="1"/>
      <w:numFmt w:val="bullet"/>
      <w:lvlText w:val="▪"/>
      <w:lvlJc w:val="left"/>
      <w:pPr>
        <w:ind w:left="4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080516">
      <w:start w:val="1"/>
      <w:numFmt w:val="bullet"/>
      <w:lvlText w:val="•"/>
      <w:lvlJc w:val="left"/>
      <w:pPr>
        <w:ind w:left="4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D60A46">
      <w:start w:val="1"/>
      <w:numFmt w:val="bullet"/>
      <w:lvlText w:val="o"/>
      <w:lvlJc w:val="left"/>
      <w:pPr>
        <w:ind w:left="56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82242C">
      <w:start w:val="1"/>
      <w:numFmt w:val="bullet"/>
      <w:lvlText w:val="▪"/>
      <w:lvlJc w:val="left"/>
      <w:pPr>
        <w:ind w:left="63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6622EEF"/>
    <w:multiLevelType w:val="hybridMultilevel"/>
    <w:tmpl w:val="A1641D0E"/>
    <w:lvl w:ilvl="0" w:tplc="24483972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EC505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03F8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BA124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E85F1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980D56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5EB79C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6A0DD0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6C42C4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7175423"/>
    <w:multiLevelType w:val="hybridMultilevel"/>
    <w:tmpl w:val="C9925D86"/>
    <w:lvl w:ilvl="0" w:tplc="57A00CF6">
      <w:start w:val="1"/>
      <w:numFmt w:val="decimal"/>
      <w:suff w:val="space"/>
      <w:lvlText w:val="%1."/>
      <w:lvlJc w:val="left"/>
      <w:pPr>
        <w:ind w:left="720" w:hanging="360"/>
      </w:pPr>
      <w:rPr>
        <w:b w:val="0"/>
      </w:rPr>
    </w:lvl>
    <w:lvl w:ilvl="1" w:tplc="CE6EF7B0">
      <w:start w:val="1"/>
      <w:numFmt w:val="decimal"/>
      <w:lvlText w:val="%2)"/>
      <w:lvlJc w:val="left"/>
      <w:pPr>
        <w:ind w:left="1950" w:hanging="87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67571"/>
    <w:multiLevelType w:val="multilevel"/>
    <w:tmpl w:val="36EA1F98"/>
    <w:lvl w:ilvl="0">
      <w:start w:val="1"/>
      <w:numFmt w:val="decimal"/>
      <w:lvlText w:val="%1."/>
      <w:lvlJc w:val="left"/>
      <w:pPr>
        <w:tabs>
          <w:tab w:val="num" w:pos="1000"/>
        </w:tabs>
        <w:ind w:left="1000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38"/>
        </w:tabs>
        <w:ind w:left="1144" w:hanging="576"/>
      </w:pPr>
      <w:rPr>
        <w:rFonts w:hint="default"/>
        <w:b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32"/>
        </w:tabs>
        <w:ind w:left="1432" w:hanging="864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76"/>
        </w:tabs>
        <w:ind w:left="1576" w:hanging="1008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20"/>
        </w:tabs>
        <w:ind w:left="172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4"/>
        </w:tabs>
        <w:ind w:left="186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2"/>
        </w:tabs>
        <w:ind w:left="2152" w:hanging="1584"/>
      </w:pPr>
      <w:rPr>
        <w:rFonts w:hint="default"/>
      </w:rPr>
    </w:lvl>
  </w:abstractNum>
  <w:abstractNum w:abstractNumId="15" w15:restartNumberingAfterBreak="0">
    <w:nsid w:val="322F7782"/>
    <w:multiLevelType w:val="hybridMultilevel"/>
    <w:tmpl w:val="2744E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9488D"/>
    <w:multiLevelType w:val="hybridMultilevel"/>
    <w:tmpl w:val="34064284"/>
    <w:lvl w:ilvl="0" w:tplc="0E0C2526">
      <w:start w:val="1"/>
      <w:numFmt w:val="bullet"/>
      <w:lvlText w:val="•"/>
      <w:lvlJc w:val="left"/>
      <w:pPr>
        <w:ind w:left="720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5D5063"/>
    <w:multiLevelType w:val="multilevel"/>
    <w:tmpl w:val="84A2C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 w15:restartNumberingAfterBreak="0">
    <w:nsid w:val="378D576D"/>
    <w:multiLevelType w:val="hybridMultilevel"/>
    <w:tmpl w:val="66F4FA96"/>
    <w:lvl w:ilvl="0" w:tplc="D052712A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B2B096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A44AA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26C0EC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E43BA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2CA93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FE326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54E37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CE8DE8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A3419FF"/>
    <w:multiLevelType w:val="hybridMultilevel"/>
    <w:tmpl w:val="F6469E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D3303FF"/>
    <w:multiLevelType w:val="hybridMultilevel"/>
    <w:tmpl w:val="D8BAF242"/>
    <w:lvl w:ilvl="0" w:tplc="906CE29C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A154F1"/>
    <w:multiLevelType w:val="hybridMultilevel"/>
    <w:tmpl w:val="DAA6BD8C"/>
    <w:lvl w:ilvl="0" w:tplc="1E18D212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84D14E">
      <w:start w:val="1"/>
      <w:numFmt w:val="bullet"/>
      <w:lvlText w:val="o"/>
      <w:lvlJc w:val="left"/>
      <w:pPr>
        <w:ind w:left="1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BCE016">
      <w:start w:val="1"/>
      <w:numFmt w:val="bullet"/>
      <w:lvlText w:val="▪"/>
      <w:lvlJc w:val="left"/>
      <w:pPr>
        <w:ind w:left="2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0C0D7A">
      <w:start w:val="1"/>
      <w:numFmt w:val="bullet"/>
      <w:lvlText w:val="•"/>
      <w:lvlJc w:val="left"/>
      <w:pPr>
        <w:ind w:left="2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34AFE4">
      <w:start w:val="1"/>
      <w:numFmt w:val="bullet"/>
      <w:lvlText w:val="o"/>
      <w:lvlJc w:val="left"/>
      <w:pPr>
        <w:ind w:left="3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96F49A">
      <w:start w:val="1"/>
      <w:numFmt w:val="bullet"/>
      <w:lvlText w:val="▪"/>
      <w:lvlJc w:val="left"/>
      <w:pPr>
        <w:ind w:left="4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6CA29C">
      <w:start w:val="1"/>
      <w:numFmt w:val="bullet"/>
      <w:lvlText w:val="•"/>
      <w:lvlJc w:val="left"/>
      <w:pPr>
        <w:ind w:left="4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9EF540">
      <w:start w:val="1"/>
      <w:numFmt w:val="bullet"/>
      <w:lvlText w:val="o"/>
      <w:lvlJc w:val="left"/>
      <w:pPr>
        <w:ind w:left="5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C6CBA4">
      <w:start w:val="1"/>
      <w:numFmt w:val="bullet"/>
      <w:lvlText w:val="▪"/>
      <w:lvlJc w:val="left"/>
      <w:pPr>
        <w:ind w:left="6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53B347F"/>
    <w:multiLevelType w:val="hybridMultilevel"/>
    <w:tmpl w:val="452407AC"/>
    <w:lvl w:ilvl="0" w:tplc="A0B4C5C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B6FDA8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96530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2EB40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68AC4E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E4BAE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323C4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3EF80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08A00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6C960D4"/>
    <w:multiLevelType w:val="hybridMultilevel"/>
    <w:tmpl w:val="FD2871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D6325C5"/>
    <w:multiLevelType w:val="hybridMultilevel"/>
    <w:tmpl w:val="46549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125D65"/>
    <w:multiLevelType w:val="multilevel"/>
    <w:tmpl w:val="36A604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52DA39A3"/>
    <w:multiLevelType w:val="hybridMultilevel"/>
    <w:tmpl w:val="99C49A96"/>
    <w:lvl w:ilvl="0" w:tplc="906CE29C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EB42E7"/>
    <w:multiLevelType w:val="multilevel"/>
    <w:tmpl w:val="A4840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AEF597C"/>
    <w:multiLevelType w:val="hybridMultilevel"/>
    <w:tmpl w:val="7C58C6F2"/>
    <w:lvl w:ilvl="0" w:tplc="DFC2A818">
      <w:start w:val="1"/>
      <w:numFmt w:val="bullet"/>
      <w:lvlText w:val="•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49C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9EDE6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603E2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26E3A0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6A255C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DA3234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E923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2650D2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14E446F"/>
    <w:multiLevelType w:val="hybridMultilevel"/>
    <w:tmpl w:val="467A38B6"/>
    <w:lvl w:ilvl="0" w:tplc="EC7E281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F057B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42238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984DF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10C460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5C723C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C09A8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DCB6F4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5C1F24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8432D9E"/>
    <w:multiLevelType w:val="hybridMultilevel"/>
    <w:tmpl w:val="A79A61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87218CD"/>
    <w:multiLevelType w:val="hybridMultilevel"/>
    <w:tmpl w:val="57C242EC"/>
    <w:lvl w:ilvl="0" w:tplc="DE4A5CF0">
      <w:start w:val="1"/>
      <w:numFmt w:val="bullet"/>
      <w:lvlText w:val="•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6C20D0">
      <w:start w:val="1"/>
      <w:numFmt w:val="bullet"/>
      <w:lvlText w:val="o"/>
      <w:lvlJc w:val="left"/>
      <w:pPr>
        <w:ind w:left="9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4451D4">
      <w:start w:val="1"/>
      <w:numFmt w:val="bullet"/>
      <w:lvlRestart w:val="0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D8FA44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A8F0B2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D2DB5C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C6B60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F2C2DE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ACE6EE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040165E"/>
    <w:multiLevelType w:val="hybridMultilevel"/>
    <w:tmpl w:val="835E425E"/>
    <w:lvl w:ilvl="0" w:tplc="84A4EB0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FC9E3A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EA7140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0C2526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707EC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6413E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AACC88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7421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623400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21A1FB7"/>
    <w:multiLevelType w:val="hybridMultilevel"/>
    <w:tmpl w:val="F1748FE4"/>
    <w:lvl w:ilvl="0" w:tplc="2FB8F872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402315"/>
    <w:multiLevelType w:val="hybridMultilevel"/>
    <w:tmpl w:val="3B8CD0E8"/>
    <w:lvl w:ilvl="0" w:tplc="058C0A2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A448AA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62AD48">
      <w:start w:val="1"/>
      <w:numFmt w:val="bullet"/>
      <w:lvlText w:val="▪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360CE2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96AC42">
      <w:start w:val="1"/>
      <w:numFmt w:val="bullet"/>
      <w:lvlText w:val="o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8401A8">
      <w:start w:val="1"/>
      <w:numFmt w:val="bullet"/>
      <w:lvlText w:val="▪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E6FF18">
      <w:start w:val="1"/>
      <w:numFmt w:val="bullet"/>
      <w:lvlText w:val="•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0C1DD8">
      <w:start w:val="1"/>
      <w:numFmt w:val="bullet"/>
      <w:lvlText w:val="o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BC642A">
      <w:start w:val="1"/>
      <w:numFmt w:val="bullet"/>
      <w:lvlText w:val="▪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D753FCD"/>
    <w:multiLevelType w:val="hybridMultilevel"/>
    <w:tmpl w:val="BC5A41A2"/>
    <w:lvl w:ilvl="0" w:tplc="6908E00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68EF1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0C43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D69D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AC1CD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9E2A3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F491A8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9C83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E80560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F510D41"/>
    <w:multiLevelType w:val="hybridMultilevel"/>
    <w:tmpl w:val="51D83830"/>
    <w:lvl w:ilvl="0" w:tplc="D72A246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DCAFC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F201E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42967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FEC00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6003A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2C16D4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62F49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8A8476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8"/>
  </w:num>
  <w:num w:numId="2">
    <w:abstractNumId w:val="4"/>
  </w:num>
  <w:num w:numId="3">
    <w:abstractNumId w:val="21"/>
  </w:num>
  <w:num w:numId="4">
    <w:abstractNumId w:val="32"/>
  </w:num>
  <w:num w:numId="5">
    <w:abstractNumId w:val="8"/>
  </w:num>
  <w:num w:numId="6">
    <w:abstractNumId w:val="35"/>
  </w:num>
  <w:num w:numId="7">
    <w:abstractNumId w:val="18"/>
  </w:num>
  <w:num w:numId="8">
    <w:abstractNumId w:val="22"/>
  </w:num>
  <w:num w:numId="9">
    <w:abstractNumId w:val="12"/>
  </w:num>
  <w:num w:numId="10">
    <w:abstractNumId w:val="29"/>
  </w:num>
  <w:num w:numId="11">
    <w:abstractNumId w:val="0"/>
  </w:num>
  <w:num w:numId="12">
    <w:abstractNumId w:val="34"/>
  </w:num>
  <w:num w:numId="13">
    <w:abstractNumId w:val="10"/>
  </w:num>
  <w:num w:numId="14">
    <w:abstractNumId w:val="9"/>
  </w:num>
  <w:num w:numId="15">
    <w:abstractNumId w:val="11"/>
  </w:num>
  <w:num w:numId="16">
    <w:abstractNumId w:val="36"/>
  </w:num>
  <w:num w:numId="17">
    <w:abstractNumId w:val="2"/>
  </w:num>
  <w:num w:numId="18">
    <w:abstractNumId w:val="31"/>
  </w:num>
  <w:num w:numId="19">
    <w:abstractNumId w:val="33"/>
  </w:num>
  <w:num w:numId="20">
    <w:abstractNumId w:val="15"/>
  </w:num>
  <w:num w:numId="21">
    <w:abstractNumId w:val="24"/>
  </w:num>
  <w:num w:numId="22">
    <w:abstractNumId w:val="25"/>
  </w:num>
  <w:num w:numId="23">
    <w:abstractNumId w:val="17"/>
  </w:num>
  <w:num w:numId="24">
    <w:abstractNumId w:val="30"/>
  </w:num>
  <w:num w:numId="25">
    <w:abstractNumId w:val="14"/>
  </w:num>
  <w:num w:numId="26">
    <w:abstractNumId w:val="19"/>
  </w:num>
  <w:num w:numId="27">
    <w:abstractNumId w:val="6"/>
  </w:num>
  <w:num w:numId="28">
    <w:abstractNumId w:val="23"/>
  </w:num>
  <w:num w:numId="29">
    <w:abstractNumId w:val="27"/>
  </w:num>
  <w:num w:numId="30">
    <w:abstractNumId w:val="3"/>
  </w:num>
  <w:num w:numId="31">
    <w:abstractNumId w:val="5"/>
  </w:num>
  <w:num w:numId="32">
    <w:abstractNumId w:val="7"/>
  </w:num>
  <w:num w:numId="33">
    <w:abstractNumId w:val="16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13"/>
  </w:num>
  <w:num w:numId="37">
    <w:abstractNumId w:val="20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7F2"/>
    <w:rsid w:val="00052D13"/>
    <w:rsid w:val="00053377"/>
    <w:rsid w:val="000C3251"/>
    <w:rsid w:val="000F1584"/>
    <w:rsid w:val="000F1FB5"/>
    <w:rsid w:val="00100177"/>
    <w:rsid w:val="00113954"/>
    <w:rsid w:val="001552EE"/>
    <w:rsid w:val="001617C3"/>
    <w:rsid w:val="00186F8D"/>
    <w:rsid w:val="001B5884"/>
    <w:rsid w:val="001D3010"/>
    <w:rsid w:val="002152EA"/>
    <w:rsid w:val="00225845"/>
    <w:rsid w:val="00290649"/>
    <w:rsid w:val="002977EB"/>
    <w:rsid w:val="002B38AE"/>
    <w:rsid w:val="002D23EA"/>
    <w:rsid w:val="00305078"/>
    <w:rsid w:val="003237F2"/>
    <w:rsid w:val="00337CC5"/>
    <w:rsid w:val="00365E8C"/>
    <w:rsid w:val="003A00E5"/>
    <w:rsid w:val="003B0CF0"/>
    <w:rsid w:val="003F3B29"/>
    <w:rsid w:val="00417424"/>
    <w:rsid w:val="00432AF3"/>
    <w:rsid w:val="00451087"/>
    <w:rsid w:val="004668FA"/>
    <w:rsid w:val="004F20A8"/>
    <w:rsid w:val="00503717"/>
    <w:rsid w:val="00505CDD"/>
    <w:rsid w:val="00514B12"/>
    <w:rsid w:val="00586C0B"/>
    <w:rsid w:val="00586EAA"/>
    <w:rsid w:val="005B3919"/>
    <w:rsid w:val="005C71FD"/>
    <w:rsid w:val="005E1324"/>
    <w:rsid w:val="00643B91"/>
    <w:rsid w:val="006A0D6D"/>
    <w:rsid w:val="006B61F4"/>
    <w:rsid w:val="006E0B1F"/>
    <w:rsid w:val="00703519"/>
    <w:rsid w:val="00705760"/>
    <w:rsid w:val="00727628"/>
    <w:rsid w:val="00735A38"/>
    <w:rsid w:val="007466C2"/>
    <w:rsid w:val="00757A6F"/>
    <w:rsid w:val="00774D00"/>
    <w:rsid w:val="007824E4"/>
    <w:rsid w:val="007966BC"/>
    <w:rsid w:val="007A3CE7"/>
    <w:rsid w:val="007D092C"/>
    <w:rsid w:val="007D0D6A"/>
    <w:rsid w:val="007E0224"/>
    <w:rsid w:val="007E37E9"/>
    <w:rsid w:val="00830C1D"/>
    <w:rsid w:val="0083543B"/>
    <w:rsid w:val="00870E6F"/>
    <w:rsid w:val="00897A4E"/>
    <w:rsid w:val="008B3FE1"/>
    <w:rsid w:val="0091223A"/>
    <w:rsid w:val="009169CE"/>
    <w:rsid w:val="00926E44"/>
    <w:rsid w:val="00935702"/>
    <w:rsid w:val="009373A1"/>
    <w:rsid w:val="009A09B1"/>
    <w:rsid w:val="009B0296"/>
    <w:rsid w:val="009B42B9"/>
    <w:rsid w:val="009D7A0A"/>
    <w:rsid w:val="009E1BBD"/>
    <w:rsid w:val="00A16915"/>
    <w:rsid w:val="00A507AF"/>
    <w:rsid w:val="00A70177"/>
    <w:rsid w:val="00A951E6"/>
    <w:rsid w:val="00AB29F6"/>
    <w:rsid w:val="00AD2C3E"/>
    <w:rsid w:val="00B13963"/>
    <w:rsid w:val="00B23317"/>
    <w:rsid w:val="00B44627"/>
    <w:rsid w:val="00B55B8F"/>
    <w:rsid w:val="00B73DC7"/>
    <w:rsid w:val="00B821B9"/>
    <w:rsid w:val="00B8581B"/>
    <w:rsid w:val="00BA20E6"/>
    <w:rsid w:val="00BB7F03"/>
    <w:rsid w:val="00BC2946"/>
    <w:rsid w:val="00BC29D4"/>
    <w:rsid w:val="00BD447D"/>
    <w:rsid w:val="00BD5F6B"/>
    <w:rsid w:val="00BF00BC"/>
    <w:rsid w:val="00C0528F"/>
    <w:rsid w:val="00C14F2B"/>
    <w:rsid w:val="00C17BA6"/>
    <w:rsid w:val="00C75C35"/>
    <w:rsid w:val="00C86179"/>
    <w:rsid w:val="00CA2099"/>
    <w:rsid w:val="00CB412B"/>
    <w:rsid w:val="00CF01E9"/>
    <w:rsid w:val="00D05443"/>
    <w:rsid w:val="00D222F5"/>
    <w:rsid w:val="00D40C5A"/>
    <w:rsid w:val="00D41B2A"/>
    <w:rsid w:val="00D575E2"/>
    <w:rsid w:val="00D81C23"/>
    <w:rsid w:val="00D85EE4"/>
    <w:rsid w:val="00D91FD2"/>
    <w:rsid w:val="00E0389E"/>
    <w:rsid w:val="00E04537"/>
    <w:rsid w:val="00E23484"/>
    <w:rsid w:val="00E263A8"/>
    <w:rsid w:val="00E309C6"/>
    <w:rsid w:val="00E50A1D"/>
    <w:rsid w:val="00E61B81"/>
    <w:rsid w:val="00E657EC"/>
    <w:rsid w:val="00E72C26"/>
    <w:rsid w:val="00E86C24"/>
    <w:rsid w:val="00EB7D14"/>
    <w:rsid w:val="00EE2343"/>
    <w:rsid w:val="00EE6B8B"/>
    <w:rsid w:val="00EF5669"/>
    <w:rsid w:val="00EF7373"/>
    <w:rsid w:val="00F57FA4"/>
    <w:rsid w:val="00F660C1"/>
    <w:rsid w:val="00FA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BA1BB1"/>
  <w15:docId w15:val="{A3B42022-99E2-4CCF-B31C-B7AA587E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43B"/>
    <w:pPr>
      <w:spacing w:after="198" w:line="266" w:lineRule="auto"/>
      <w:ind w:left="10" w:right="7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rsid w:val="0083543B"/>
    <w:pPr>
      <w:keepNext/>
      <w:keepLines/>
      <w:spacing w:after="3"/>
      <w:ind w:left="14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3543B"/>
    <w:rPr>
      <w:rFonts w:ascii="Calibri" w:eastAsia="Calibri" w:hAnsi="Calibri" w:cs="Calibri"/>
      <w:b/>
      <w:color w:val="000000"/>
      <w:sz w:val="24"/>
    </w:rPr>
  </w:style>
  <w:style w:type="paragraph" w:styleId="a3">
    <w:name w:val="footer"/>
    <w:basedOn w:val="a"/>
    <w:link w:val="a4"/>
    <w:uiPriority w:val="99"/>
    <w:unhideWhenUsed/>
    <w:rsid w:val="00514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14B12"/>
    <w:rPr>
      <w:rFonts w:ascii="Calibri" w:eastAsia="Calibri" w:hAnsi="Calibri" w:cs="Calibri"/>
      <w:color w:val="000000"/>
      <w:sz w:val="24"/>
    </w:rPr>
  </w:style>
  <w:style w:type="paragraph" w:styleId="a5">
    <w:name w:val="header"/>
    <w:basedOn w:val="a"/>
    <w:link w:val="a6"/>
    <w:uiPriority w:val="99"/>
    <w:semiHidden/>
    <w:unhideWhenUsed/>
    <w:rsid w:val="00514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4B12"/>
    <w:rPr>
      <w:rFonts w:ascii="Calibri" w:eastAsia="Calibri" w:hAnsi="Calibri" w:cs="Calibri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514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14B12"/>
    <w:rPr>
      <w:rFonts w:ascii="Segoe UI" w:eastAsia="Calibri" w:hAnsi="Segoe UI" w:cs="Segoe UI"/>
      <w:color w:val="000000"/>
      <w:sz w:val="18"/>
      <w:szCs w:val="18"/>
    </w:rPr>
  </w:style>
  <w:style w:type="paragraph" w:styleId="a9">
    <w:name w:val="List Paragraph"/>
    <w:basedOn w:val="a"/>
    <w:uiPriority w:val="34"/>
    <w:qFormat/>
    <w:rsid w:val="00053377"/>
    <w:pPr>
      <w:spacing w:after="200" w:line="276" w:lineRule="auto"/>
      <w:ind w:left="720" w:right="0" w:firstLine="0"/>
      <w:contextualSpacing/>
      <w:jc w:val="left"/>
    </w:pPr>
    <w:rPr>
      <w:rFonts w:eastAsia="Times New Roman" w:cs="Times New Roman"/>
      <w:color w:val="auto"/>
      <w:sz w:val="22"/>
      <w:lang w:val="en-US" w:eastAsia="en-US"/>
    </w:rPr>
  </w:style>
  <w:style w:type="paragraph" w:customStyle="1" w:styleId="11">
    <w:name w:val="Без интервала1"/>
    <w:rsid w:val="0005337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E61B8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2">
    <w:name w:val="Абзац списка1"/>
    <w:basedOn w:val="a"/>
    <w:rsid w:val="00586C0B"/>
    <w:pPr>
      <w:spacing w:after="160" w:line="259" w:lineRule="auto"/>
      <w:ind w:left="720" w:right="0" w:firstLine="0"/>
      <w:jc w:val="left"/>
    </w:pPr>
    <w:rPr>
      <w:rFonts w:eastAsia="Times New Roman" w:cs="Times New Roman"/>
      <w:color w:val="auto"/>
      <w:sz w:val="22"/>
    </w:rPr>
  </w:style>
  <w:style w:type="character" w:customStyle="1" w:styleId="20">
    <w:name w:val="Основной текст (2)_"/>
    <w:link w:val="21"/>
    <w:rsid w:val="00586C0B"/>
    <w:rPr>
      <w:rFonts w:ascii="Times New Roman" w:hAnsi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86C0B"/>
    <w:pPr>
      <w:widowControl w:val="0"/>
      <w:shd w:val="clear" w:color="auto" w:fill="FFFFFF"/>
      <w:spacing w:after="0" w:line="274" w:lineRule="exact"/>
      <w:ind w:left="0" w:right="0" w:hanging="360"/>
    </w:pPr>
    <w:rPr>
      <w:rFonts w:ascii="Times New Roman" w:eastAsiaTheme="minorEastAsia" w:hAnsi="Times New Roman" w:cstheme="minorBidi"/>
      <w:color w:val="auto"/>
      <w:sz w:val="22"/>
    </w:rPr>
  </w:style>
  <w:style w:type="character" w:customStyle="1" w:styleId="bx-messenger-ajax">
    <w:name w:val="bx-messenger-ajax"/>
    <w:basedOn w:val="a0"/>
    <w:rsid w:val="00935702"/>
  </w:style>
  <w:style w:type="character" w:customStyle="1" w:styleId="s0">
    <w:name w:val="s0"/>
    <w:basedOn w:val="a0"/>
    <w:rsid w:val="00897A4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a">
    <w:name w:val="Body Text"/>
    <w:basedOn w:val="a"/>
    <w:link w:val="ab"/>
    <w:rsid w:val="00897A4E"/>
    <w:pPr>
      <w:shd w:val="clear" w:color="auto" w:fill="FFFFFF"/>
      <w:suppressAutoHyphens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b/>
      <w:color w:val="auto"/>
      <w:sz w:val="28"/>
      <w:szCs w:val="20"/>
      <w:lang w:val="en-US" w:eastAsia="ar-SA"/>
    </w:rPr>
  </w:style>
  <w:style w:type="character" w:customStyle="1" w:styleId="ab">
    <w:name w:val="Основной текст Знак"/>
    <w:basedOn w:val="a0"/>
    <w:link w:val="aa"/>
    <w:rsid w:val="00897A4E"/>
    <w:rPr>
      <w:rFonts w:ascii="Times New Roman" w:eastAsia="Times New Roman" w:hAnsi="Times New Roman" w:cs="Times New Roman"/>
      <w:b/>
      <w:sz w:val="28"/>
      <w:szCs w:val="20"/>
      <w:shd w:val="clear" w:color="auto" w:fill="FFFFFF"/>
      <w:lang w:val="en-US" w:eastAsia="ar-SA"/>
    </w:rPr>
  </w:style>
  <w:style w:type="table" w:styleId="ac">
    <w:name w:val="Table Grid"/>
    <w:basedOn w:val="a1"/>
    <w:uiPriority w:val="39"/>
    <w:rsid w:val="00D5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3050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 w:firstLine="0"/>
      <w:jc w:val="left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0507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305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0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67D7D-367F-4B40-A979-FF75E31C0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Бисембаева Айгуль</dc:creator>
  <cp:lastModifiedBy>User</cp:lastModifiedBy>
  <cp:revision>13</cp:revision>
  <cp:lastPrinted>2021-01-15T11:04:00Z</cp:lastPrinted>
  <dcterms:created xsi:type="dcterms:W3CDTF">2022-12-19T05:46:00Z</dcterms:created>
  <dcterms:modified xsi:type="dcterms:W3CDTF">2026-10-13T10:22:00Z</dcterms:modified>
</cp:coreProperties>
</file>