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151" w:rsidRDefault="00E02151" w:rsidP="00E02151">
      <w:pPr>
        <w:spacing w:after="0" w:line="240" w:lineRule="auto"/>
        <w:ind w:left="-567" w:right="-999"/>
        <w:jc w:val="center"/>
        <w:rPr>
          <w:rFonts w:ascii="Times New Roman" w:hAnsi="Times New Roman" w:cs="Times New Roman"/>
          <w:b/>
          <w:sz w:val="28"/>
          <w:szCs w:val="28"/>
          <w:lang w:val="kk-KZ"/>
        </w:rPr>
      </w:pPr>
      <w:r w:rsidRPr="00E02151">
        <w:rPr>
          <w:rFonts w:ascii="Times New Roman" w:hAnsi="Times New Roman" w:cs="Times New Roman"/>
          <w:b/>
          <w:sz w:val="28"/>
          <w:szCs w:val="28"/>
          <w:lang w:val="kk-KZ"/>
        </w:rPr>
        <w:t xml:space="preserve">«WorldSkills Kazakhstan – 2026» республикалық кәсіби шеберлік чемпионатына қатысушыларға арналған арнайы киім жиынтығын дайындау (пішу және тігу) жөніндегі </w:t>
      </w:r>
    </w:p>
    <w:p w:rsidR="00C06581" w:rsidRDefault="00E02151" w:rsidP="00E02151">
      <w:pPr>
        <w:spacing w:after="0" w:line="240" w:lineRule="auto"/>
        <w:ind w:left="-567" w:right="-999"/>
        <w:jc w:val="center"/>
        <w:rPr>
          <w:rFonts w:ascii="Times New Roman" w:hAnsi="Times New Roman" w:cs="Times New Roman"/>
          <w:b/>
          <w:sz w:val="28"/>
          <w:szCs w:val="28"/>
          <w:lang w:val="kk-KZ"/>
        </w:rPr>
      </w:pPr>
      <w:r w:rsidRPr="00E02151">
        <w:rPr>
          <w:rFonts w:ascii="Times New Roman" w:hAnsi="Times New Roman" w:cs="Times New Roman"/>
          <w:b/>
          <w:sz w:val="28"/>
          <w:szCs w:val="28"/>
          <w:lang w:val="kk-KZ"/>
        </w:rPr>
        <w:t>ТЕХНИКАЛЫҚ ЕРЕКШЕЛІК</w:t>
      </w:r>
    </w:p>
    <w:p w:rsidR="00E02151" w:rsidRPr="006A6D59" w:rsidRDefault="00E02151" w:rsidP="00E02151">
      <w:pPr>
        <w:spacing w:after="0" w:line="240" w:lineRule="auto"/>
        <w:ind w:left="-567" w:right="-999"/>
        <w:jc w:val="center"/>
        <w:rPr>
          <w:rFonts w:ascii="Times New Roman" w:hAnsi="Times New Roman" w:cs="Times New Roman"/>
          <w:sz w:val="28"/>
          <w:szCs w:val="28"/>
          <w:lang w:val="kk-KZ"/>
        </w:rPr>
      </w:pPr>
    </w:p>
    <w:p w:rsidR="00C06581" w:rsidRPr="006A6D59" w:rsidRDefault="00C06581" w:rsidP="00F86E99">
      <w:pPr>
        <w:spacing w:after="0" w:line="240" w:lineRule="auto"/>
        <w:ind w:left="-567" w:right="-999"/>
        <w:jc w:val="center"/>
        <w:rPr>
          <w:rFonts w:ascii="Times New Roman" w:hAnsi="Times New Roman" w:cs="Times New Roman"/>
          <w:sz w:val="28"/>
          <w:szCs w:val="28"/>
          <w:lang w:val="kk-KZ"/>
        </w:rPr>
      </w:pPr>
      <w:r w:rsidRPr="006A6D59">
        <w:rPr>
          <w:rFonts w:ascii="Times New Roman" w:hAnsi="Times New Roman" w:cs="Times New Roman"/>
          <w:b/>
          <w:bCs/>
          <w:sz w:val="28"/>
          <w:szCs w:val="28"/>
          <w:lang w:val="kk-KZ"/>
        </w:rPr>
        <w:t>1. Жалпы мәліметтер</w:t>
      </w:r>
    </w:p>
    <w:p w:rsidR="00C06581" w:rsidRPr="006A6D59" w:rsidRDefault="00C06581" w:rsidP="006A6D59">
      <w:pPr>
        <w:spacing w:after="0" w:line="240" w:lineRule="auto"/>
        <w:ind w:left="-567" w:right="-999" w:firstLine="567"/>
        <w:jc w:val="both"/>
        <w:rPr>
          <w:rFonts w:ascii="Times New Roman" w:hAnsi="Times New Roman" w:cs="Times New Roman"/>
          <w:sz w:val="28"/>
          <w:szCs w:val="28"/>
          <w:lang w:val="kk-KZ"/>
        </w:rPr>
      </w:pPr>
      <w:r w:rsidRPr="006A6D59">
        <w:rPr>
          <w:rFonts w:ascii="Times New Roman" w:hAnsi="Times New Roman" w:cs="Times New Roman"/>
          <w:sz w:val="28"/>
          <w:szCs w:val="28"/>
          <w:lang w:val="kk-KZ"/>
        </w:rPr>
        <w:t xml:space="preserve"> «WorldSkills Kazakhstan – 2026» республикалық кәсіби шеберлік чемпионатына қатысушы Жамбыл облысының құрамына арнайы киім жиынтығын дайындау қажет.</w:t>
      </w:r>
    </w:p>
    <w:p w:rsidR="00C06581" w:rsidRPr="006A6D59" w:rsidRDefault="00F933E8" w:rsidP="006A6D59">
      <w:pPr>
        <w:spacing w:after="0" w:line="240" w:lineRule="auto"/>
        <w:ind w:left="-567" w:right="-999" w:firstLine="567"/>
        <w:jc w:val="both"/>
        <w:rPr>
          <w:rFonts w:ascii="Times New Roman" w:hAnsi="Times New Roman" w:cs="Times New Roman"/>
          <w:sz w:val="28"/>
          <w:szCs w:val="28"/>
          <w:lang w:val="kk-KZ"/>
        </w:rPr>
      </w:pPr>
      <w:r w:rsidRPr="006A6D59">
        <w:rPr>
          <w:rFonts w:ascii="Times New Roman" w:hAnsi="Times New Roman" w:cs="Times New Roman"/>
          <w:sz w:val="28"/>
          <w:szCs w:val="28"/>
          <w:lang w:val="kk-KZ"/>
        </w:rPr>
        <w:t>К</w:t>
      </w:r>
      <w:r w:rsidR="00C06581" w:rsidRPr="006A6D59">
        <w:rPr>
          <w:rFonts w:ascii="Times New Roman" w:hAnsi="Times New Roman" w:cs="Times New Roman"/>
          <w:sz w:val="28"/>
          <w:szCs w:val="28"/>
          <w:lang w:val="kk-KZ"/>
        </w:rPr>
        <w:t xml:space="preserve">иім жиынтығының дизайнын дайындауда арнайы Жамбыл облысының сипатын көрсететін логотипті, жарыс логотипін қолдану керек. </w:t>
      </w:r>
      <w:r w:rsidRPr="006A6D59">
        <w:rPr>
          <w:rFonts w:ascii="Times New Roman" w:hAnsi="Times New Roman" w:cs="Times New Roman"/>
          <w:sz w:val="28"/>
          <w:szCs w:val="28"/>
          <w:lang w:val="kk-KZ"/>
        </w:rPr>
        <w:t>К</w:t>
      </w:r>
      <w:r w:rsidR="00C06581" w:rsidRPr="006A6D59">
        <w:rPr>
          <w:rFonts w:ascii="Times New Roman" w:hAnsi="Times New Roman" w:cs="Times New Roman"/>
          <w:sz w:val="28"/>
          <w:szCs w:val="28"/>
          <w:lang w:val="kk-KZ"/>
        </w:rPr>
        <w:t>иім жиынтығының түстік шешімі мен дизайны Тапсырыс берушімен алдын ала келісіліп, Тапсырыс беруші бекіткен эскиз негізінде дайындалады.</w:t>
      </w:r>
    </w:p>
    <w:p w:rsidR="00C06581" w:rsidRPr="006A6D59" w:rsidRDefault="00C06581" w:rsidP="006A6D59">
      <w:pPr>
        <w:spacing w:after="0" w:line="240" w:lineRule="auto"/>
        <w:ind w:left="-567" w:right="-999" w:firstLine="567"/>
        <w:jc w:val="both"/>
        <w:rPr>
          <w:rFonts w:ascii="Times New Roman" w:hAnsi="Times New Roman" w:cs="Times New Roman"/>
          <w:sz w:val="28"/>
          <w:szCs w:val="28"/>
          <w:lang w:val="kk-KZ"/>
        </w:rPr>
      </w:pPr>
      <w:r w:rsidRPr="006A6D59">
        <w:rPr>
          <w:rFonts w:ascii="Times New Roman" w:hAnsi="Times New Roman" w:cs="Times New Roman"/>
          <w:sz w:val="28"/>
          <w:szCs w:val="28"/>
          <w:lang w:val="kk-KZ"/>
        </w:rPr>
        <w:t>Алдын ала жоспарланған өлшемдер мен саны:</w:t>
      </w:r>
    </w:p>
    <w:p w:rsidR="00C06581" w:rsidRPr="006A6D59" w:rsidRDefault="00C06581" w:rsidP="006A6D59">
      <w:pPr>
        <w:spacing w:after="0" w:line="240" w:lineRule="auto"/>
        <w:ind w:left="-567" w:right="-999" w:firstLine="567"/>
        <w:jc w:val="both"/>
        <w:rPr>
          <w:rFonts w:ascii="Times New Roman" w:hAnsi="Times New Roman" w:cs="Times New Roman"/>
          <w:sz w:val="28"/>
          <w:szCs w:val="28"/>
          <w:highlight w:val="green"/>
          <w:lang w:val="kk-KZ"/>
        </w:rPr>
      </w:pPr>
    </w:p>
    <w:tbl>
      <w:tblPr>
        <w:tblStyle w:val="a3"/>
        <w:tblW w:w="10206" w:type="dxa"/>
        <w:tblInd w:w="-459" w:type="dxa"/>
        <w:tblLook w:val="04A0"/>
      </w:tblPr>
      <w:tblGrid>
        <w:gridCol w:w="2464"/>
        <w:gridCol w:w="2355"/>
        <w:gridCol w:w="2836"/>
        <w:gridCol w:w="2551"/>
      </w:tblGrid>
      <w:tr w:rsidR="00C45842" w:rsidRPr="006A6D59" w:rsidTr="006A6D59">
        <w:tc>
          <w:tcPr>
            <w:tcW w:w="2464" w:type="dxa"/>
          </w:tcPr>
          <w:p w:rsidR="00C45842" w:rsidRPr="006A6D59" w:rsidRDefault="00C45842" w:rsidP="006A6D59">
            <w:pPr>
              <w:ind w:left="-567" w:right="-999"/>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Киім өлшемі</w:t>
            </w:r>
          </w:p>
        </w:tc>
        <w:tc>
          <w:tcPr>
            <w:tcW w:w="2355" w:type="dxa"/>
          </w:tcPr>
          <w:p w:rsidR="00C45842" w:rsidRPr="006A6D59" w:rsidRDefault="00C45842" w:rsidP="006A6D59">
            <w:pPr>
              <w:ind w:left="-567" w:right="-999"/>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Саны (ер балалар)</w:t>
            </w:r>
          </w:p>
        </w:tc>
        <w:tc>
          <w:tcPr>
            <w:tcW w:w="2836" w:type="dxa"/>
          </w:tcPr>
          <w:p w:rsidR="00C45842" w:rsidRPr="006A6D59" w:rsidRDefault="00C45842" w:rsidP="006A6D59">
            <w:pPr>
              <w:ind w:left="-567" w:right="-999"/>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Саны (қыз балалар)</w:t>
            </w:r>
          </w:p>
        </w:tc>
        <w:tc>
          <w:tcPr>
            <w:tcW w:w="2551" w:type="dxa"/>
          </w:tcPr>
          <w:p w:rsidR="00C45842" w:rsidRPr="006A6D59" w:rsidRDefault="00C45842" w:rsidP="006A6D59">
            <w:pPr>
              <w:ind w:left="-567" w:right="-999"/>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Барлығы</w:t>
            </w:r>
          </w:p>
        </w:tc>
      </w:tr>
      <w:tr w:rsidR="00C45842" w:rsidRPr="006A6D59" w:rsidTr="006A6D59">
        <w:tc>
          <w:tcPr>
            <w:tcW w:w="2464"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42</w:t>
            </w:r>
          </w:p>
        </w:tc>
        <w:tc>
          <w:tcPr>
            <w:tcW w:w="2355" w:type="dxa"/>
          </w:tcPr>
          <w:p w:rsidR="00C45842" w:rsidRPr="006A6D59" w:rsidRDefault="00C45842" w:rsidP="006A6D59">
            <w:pPr>
              <w:ind w:left="-567" w:right="-999"/>
              <w:jc w:val="center"/>
              <w:rPr>
                <w:rFonts w:ascii="Times New Roman" w:hAnsi="Times New Roman" w:cs="Times New Roman"/>
                <w:sz w:val="28"/>
                <w:szCs w:val="28"/>
                <w:lang w:val="kk-KZ"/>
              </w:rPr>
            </w:pPr>
          </w:p>
        </w:tc>
        <w:tc>
          <w:tcPr>
            <w:tcW w:w="2836"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2</w:t>
            </w:r>
          </w:p>
        </w:tc>
        <w:tc>
          <w:tcPr>
            <w:tcW w:w="2551"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2</w:t>
            </w:r>
          </w:p>
        </w:tc>
      </w:tr>
      <w:tr w:rsidR="00C45842" w:rsidRPr="006A6D59" w:rsidTr="006A6D59">
        <w:tc>
          <w:tcPr>
            <w:tcW w:w="2464"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44</w:t>
            </w:r>
          </w:p>
        </w:tc>
        <w:tc>
          <w:tcPr>
            <w:tcW w:w="2355"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2</w:t>
            </w:r>
          </w:p>
        </w:tc>
        <w:tc>
          <w:tcPr>
            <w:tcW w:w="2836"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2</w:t>
            </w:r>
          </w:p>
        </w:tc>
        <w:tc>
          <w:tcPr>
            <w:tcW w:w="2551"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4</w:t>
            </w:r>
          </w:p>
        </w:tc>
      </w:tr>
      <w:tr w:rsidR="00C45842" w:rsidRPr="006A6D59" w:rsidTr="006A6D59">
        <w:tc>
          <w:tcPr>
            <w:tcW w:w="2464"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46</w:t>
            </w:r>
          </w:p>
        </w:tc>
        <w:tc>
          <w:tcPr>
            <w:tcW w:w="2355"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4</w:t>
            </w:r>
          </w:p>
        </w:tc>
        <w:tc>
          <w:tcPr>
            <w:tcW w:w="2836"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3</w:t>
            </w:r>
          </w:p>
        </w:tc>
        <w:tc>
          <w:tcPr>
            <w:tcW w:w="2551"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7</w:t>
            </w:r>
          </w:p>
        </w:tc>
      </w:tr>
      <w:tr w:rsidR="00C45842" w:rsidRPr="006A6D59" w:rsidTr="006A6D59">
        <w:tc>
          <w:tcPr>
            <w:tcW w:w="2464"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48</w:t>
            </w:r>
          </w:p>
        </w:tc>
        <w:tc>
          <w:tcPr>
            <w:tcW w:w="2355"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11</w:t>
            </w:r>
          </w:p>
        </w:tc>
        <w:tc>
          <w:tcPr>
            <w:tcW w:w="2836"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5</w:t>
            </w:r>
          </w:p>
        </w:tc>
        <w:tc>
          <w:tcPr>
            <w:tcW w:w="2551"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16</w:t>
            </w:r>
          </w:p>
        </w:tc>
      </w:tr>
      <w:tr w:rsidR="00C45842" w:rsidRPr="006A6D59" w:rsidTr="006A6D59">
        <w:tc>
          <w:tcPr>
            <w:tcW w:w="2464"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50</w:t>
            </w:r>
          </w:p>
        </w:tc>
        <w:tc>
          <w:tcPr>
            <w:tcW w:w="2355"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6</w:t>
            </w:r>
          </w:p>
        </w:tc>
        <w:tc>
          <w:tcPr>
            <w:tcW w:w="2836" w:type="dxa"/>
          </w:tcPr>
          <w:p w:rsidR="00C45842" w:rsidRPr="006A6D59" w:rsidRDefault="003A16AE"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w:t>
            </w:r>
          </w:p>
        </w:tc>
        <w:tc>
          <w:tcPr>
            <w:tcW w:w="2551"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6</w:t>
            </w:r>
          </w:p>
        </w:tc>
      </w:tr>
      <w:tr w:rsidR="00C45842" w:rsidRPr="006A6D59" w:rsidTr="006A6D59">
        <w:tc>
          <w:tcPr>
            <w:tcW w:w="2464"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52</w:t>
            </w:r>
          </w:p>
        </w:tc>
        <w:tc>
          <w:tcPr>
            <w:tcW w:w="2355"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6</w:t>
            </w:r>
          </w:p>
        </w:tc>
        <w:tc>
          <w:tcPr>
            <w:tcW w:w="2836" w:type="dxa"/>
          </w:tcPr>
          <w:p w:rsidR="00C45842" w:rsidRPr="006A6D59" w:rsidRDefault="003A16AE"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w:t>
            </w:r>
          </w:p>
        </w:tc>
        <w:tc>
          <w:tcPr>
            <w:tcW w:w="2551"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6</w:t>
            </w:r>
          </w:p>
        </w:tc>
      </w:tr>
      <w:tr w:rsidR="00C45842" w:rsidRPr="006A6D59" w:rsidTr="006A6D59">
        <w:tc>
          <w:tcPr>
            <w:tcW w:w="2464"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54</w:t>
            </w:r>
          </w:p>
        </w:tc>
        <w:tc>
          <w:tcPr>
            <w:tcW w:w="2355"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1</w:t>
            </w:r>
          </w:p>
        </w:tc>
        <w:tc>
          <w:tcPr>
            <w:tcW w:w="2836"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1</w:t>
            </w:r>
          </w:p>
        </w:tc>
        <w:tc>
          <w:tcPr>
            <w:tcW w:w="2551"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2</w:t>
            </w:r>
          </w:p>
        </w:tc>
      </w:tr>
      <w:tr w:rsidR="00C45842" w:rsidRPr="006A6D59" w:rsidTr="006A6D59">
        <w:tc>
          <w:tcPr>
            <w:tcW w:w="2464"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56</w:t>
            </w:r>
          </w:p>
        </w:tc>
        <w:tc>
          <w:tcPr>
            <w:tcW w:w="2355"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1</w:t>
            </w:r>
          </w:p>
        </w:tc>
        <w:tc>
          <w:tcPr>
            <w:tcW w:w="2836" w:type="dxa"/>
          </w:tcPr>
          <w:p w:rsidR="00C45842" w:rsidRPr="006A6D59" w:rsidRDefault="003A16AE"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w:t>
            </w:r>
          </w:p>
        </w:tc>
        <w:tc>
          <w:tcPr>
            <w:tcW w:w="2551"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1</w:t>
            </w:r>
          </w:p>
        </w:tc>
      </w:tr>
      <w:tr w:rsidR="00C45842" w:rsidRPr="006A6D59" w:rsidTr="006A6D59">
        <w:tc>
          <w:tcPr>
            <w:tcW w:w="2464"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58</w:t>
            </w:r>
          </w:p>
        </w:tc>
        <w:tc>
          <w:tcPr>
            <w:tcW w:w="2355"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1</w:t>
            </w:r>
          </w:p>
        </w:tc>
        <w:tc>
          <w:tcPr>
            <w:tcW w:w="2836" w:type="dxa"/>
          </w:tcPr>
          <w:p w:rsidR="00C45842" w:rsidRPr="006A6D59" w:rsidRDefault="003A16AE"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w:t>
            </w:r>
          </w:p>
        </w:tc>
        <w:tc>
          <w:tcPr>
            <w:tcW w:w="2551" w:type="dxa"/>
          </w:tcPr>
          <w:p w:rsidR="00C45842" w:rsidRPr="006A6D59" w:rsidRDefault="00C45842" w:rsidP="006A6D59">
            <w:pPr>
              <w:ind w:left="-567" w:right="-999"/>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1</w:t>
            </w:r>
          </w:p>
        </w:tc>
      </w:tr>
      <w:tr w:rsidR="00C45842" w:rsidRPr="006A6D59" w:rsidTr="006A6D59">
        <w:tc>
          <w:tcPr>
            <w:tcW w:w="7655" w:type="dxa"/>
            <w:gridSpan w:val="3"/>
          </w:tcPr>
          <w:p w:rsidR="00C45842" w:rsidRPr="006A6D59" w:rsidRDefault="00C45842" w:rsidP="006A6D59">
            <w:pPr>
              <w:ind w:left="-567" w:right="-999"/>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Барлығы:</w:t>
            </w:r>
          </w:p>
        </w:tc>
        <w:tc>
          <w:tcPr>
            <w:tcW w:w="2551" w:type="dxa"/>
          </w:tcPr>
          <w:p w:rsidR="00C45842" w:rsidRPr="006A6D59" w:rsidRDefault="00C45842" w:rsidP="006A6D59">
            <w:pPr>
              <w:ind w:left="-567" w:right="-999"/>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45</w:t>
            </w:r>
          </w:p>
        </w:tc>
      </w:tr>
    </w:tbl>
    <w:p w:rsidR="00C06581" w:rsidRPr="006A6D59" w:rsidRDefault="00C06581" w:rsidP="006A6D59">
      <w:pPr>
        <w:spacing w:after="0" w:line="240" w:lineRule="auto"/>
        <w:ind w:left="-567" w:right="-999" w:firstLine="567"/>
        <w:jc w:val="both"/>
        <w:rPr>
          <w:rFonts w:ascii="Times New Roman" w:hAnsi="Times New Roman" w:cs="Times New Roman"/>
          <w:sz w:val="28"/>
          <w:szCs w:val="28"/>
          <w:lang w:val="kk-KZ"/>
        </w:rPr>
      </w:pPr>
    </w:p>
    <w:p w:rsidR="00C06581" w:rsidRPr="006A6D59" w:rsidRDefault="00C06581" w:rsidP="006A6D59">
      <w:pPr>
        <w:spacing w:after="0" w:line="240" w:lineRule="auto"/>
        <w:ind w:left="-567" w:right="-999" w:firstLine="567"/>
        <w:jc w:val="both"/>
        <w:rPr>
          <w:rFonts w:ascii="Times New Roman" w:hAnsi="Times New Roman" w:cs="Times New Roman"/>
          <w:sz w:val="28"/>
          <w:szCs w:val="28"/>
          <w:lang w:val="kk-KZ"/>
        </w:rPr>
      </w:pPr>
      <w:r w:rsidRPr="006A6D59">
        <w:rPr>
          <w:rFonts w:ascii="Times New Roman" w:hAnsi="Times New Roman" w:cs="Times New Roman"/>
          <w:sz w:val="28"/>
          <w:szCs w:val="28"/>
          <w:lang w:val="kk-KZ"/>
        </w:rPr>
        <w:t>Қатысушылардың дене тұрқының әртүрлілігіне байланысты киім жиынтығының өлшемдерін кестеде көрсетілген мекен-жайлардан жеке келіп өлшеп алу қажет:</w:t>
      </w:r>
    </w:p>
    <w:p w:rsidR="00C06581" w:rsidRPr="006A6D59" w:rsidRDefault="00C06581" w:rsidP="006A6D59">
      <w:pPr>
        <w:spacing w:after="0" w:line="240" w:lineRule="auto"/>
        <w:ind w:left="-567" w:right="-999" w:firstLine="567"/>
        <w:jc w:val="both"/>
        <w:rPr>
          <w:rFonts w:ascii="Times New Roman" w:hAnsi="Times New Roman" w:cs="Times New Roman"/>
          <w:sz w:val="28"/>
          <w:szCs w:val="28"/>
          <w:lang w:val="kk-KZ"/>
        </w:rPr>
      </w:pPr>
    </w:p>
    <w:tbl>
      <w:tblPr>
        <w:tblStyle w:val="a3"/>
        <w:tblW w:w="10206" w:type="dxa"/>
        <w:tblInd w:w="-459" w:type="dxa"/>
        <w:tblLook w:val="04A0"/>
      </w:tblPr>
      <w:tblGrid>
        <w:gridCol w:w="993"/>
        <w:gridCol w:w="5484"/>
        <w:gridCol w:w="3729"/>
      </w:tblGrid>
      <w:tr w:rsidR="00C06581" w:rsidRPr="006A6D59" w:rsidTr="007D05E7">
        <w:tc>
          <w:tcPr>
            <w:tcW w:w="993" w:type="dxa"/>
          </w:tcPr>
          <w:p w:rsidR="00C06581" w:rsidRPr="006A6D59" w:rsidRDefault="00C06581" w:rsidP="00F86E99">
            <w:pPr>
              <w:ind w:left="33" w:right="-108"/>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w:t>
            </w:r>
          </w:p>
        </w:tc>
        <w:tc>
          <w:tcPr>
            <w:tcW w:w="5484" w:type="dxa"/>
          </w:tcPr>
          <w:p w:rsidR="00C06581" w:rsidRPr="006A6D59" w:rsidRDefault="00C06581" w:rsidP="006A6D59">
            <w:pPr>
              <w:ind w:left="-567" w:right="-999"/>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Колледж атауы</w:t>
            </w:r>
          </w:p>
        </w:tc>
        <w:tc>
          <w:tcPr>
            <w:tcW w:w="3729" w:type="dxa"/>
          </w:tcPr>
          <w:p w:rsidR="00C06581" w:rsidRPr="006A6D59" w:rsidRDefault="00C06581" w:rsidP="006A6D59">
            <w:pPr>
              <w:ind w:left="-567" w:right="-999"/>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Мекен жайы</w:t>
            </w:r>
          </w:p>
        </w:tc>
      </w:tr>
      <w:tr w:rsidR="00C06581" w:rsidRPr="00E02151" w:rsidTr="007D05E7">
        <w:tc>
          <w:tcPr>
            <w:tcW w:w="993" w:type="dxa"/>
            <w:vAlign w:val="center"/>
          </w:tcPr>
          <w:p w:rsidR="00C06581" w:rsidRPr="006A6D59" w:rsidRDefault="00C06581" w:rsidP="006A6D59">
            <w:pPr>
              <w:ind w:left="33" w:right="-250"/>
              <w:jc w:val="center"/>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1</w:t>
            </w:r>
          </w:p>
        </w:tc>
        <w:tc>
          <w:tcPr>
            <w:tcW w:w="5484" w:type="dxa"/>
            <w:vAlign w:val="center"/>
          </w:tcPr>
          <w:p w:rsidR="00C06581" w:rsidRPr="006A6D59" w:rsidRDefault="00C06581" w:rsidP="00A44640">
            <w:pPr>
              <w:ind w:left="69" w:right="-11"/>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Жамбыл политехникалық жоғары колледжі</w:t>
            </w:r>
          </w:p>
        </w:tc>
        <w:tc>
          <w:tcPr>
            <w:tcW w:w="3729" w:type="dxa"/>
          </w:tcPr>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Тараз қаласы,</w:t>
            </w:r>
          </w:p>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Толе би №66</w:t>
            </w:r>
          </w:p>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Домалақ ана №268</w:t>
            </w:r>
          </w:p>
        </w:tc>
      </w:tr>
      <w:tr w:rsidR="00C06581" w:rsidRPr="006A6D59" w:rsidTr="007D05E7">
        <w:tc>
          <w:tcPr>
            <w:tcW w:w="993" w:type="dxa"/>
            <w:vAlign w:val="center"/>
          </w:tcPr>
          <w:p w:rsidR="00C06581" w:rsidRPr="006A6D59" w:rsidRDefault="00C06581" w:rsidP="006A6D59">
            <w:pPr>
              <w:ind w:left="33" w:right="-250"/>
              <w:jc w:val="center"/>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2</w:t>
            </w:r>
          </w:p>
          <w:p w:rsidR="00C06581" w:rsidRPr="006A6D59" w:rsidRDefault="00C06581" w:rsidP="006A6D59">
            <w:pPr>
              <w:ind w:left="33" w:right="-250"/>
              <w:jc w:val="center"/>
              <w:rPr>
                <w:rFonts w:ascii="Times New Roman" w:eastAsia="Times New Roman" w:hAnsi="Times New Roman" w:cs="Times New Roman"/>
                <w:sz w:val="28"/>
                <w:szCs w:val="28"/>
                <w:lang w:val="kk-KZ"/>
              </w:rPr>
            </w:pPr>
          </w:p>
        </w:tc>
        <w:tc>
          <w:tcPr>
            <w:tcW w:w="5484" w:type="dxa"/>
            <w:vAlign w:val="center"/>
          </w:tcPr>
          <w:p w:rsidR="00C06581" w:rsidRPr="006A6D59" w:rsidRDefault="00C06581" w:rsidP="00A44640">
            <w:pPr>
              <w:ind w:left="69" w:right="-11"/>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Абай  атындағы Жамбыл гуманитарлық жоғары колледжі</w:t>
            </w:r>
          </w:p>
        </w:tc>
        <w:tc>
          <w:tcPr>
            <w:tcW w:w="3729" w:type="dxa"/>
          </w:tcPr>
          <w:p w:rsidR="00C06581" w:rsidRPr="006A6D59" w:rsidRDefault="00C06581" w:rsidP="009147C5">
            <w:pPr>
              <w:tabs>
                <w:tab w:val="left" w:pos="2040"/>
              </w:tabs>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Тараз қаласы,</w:t>
            </w:r>
          </w:p>
          <w:p w:rsidR="00C06581" w:rsidRPr="006A6D59" w:rsidRDefault="00C06581" w:rsidP="009147C5">
            <w:pPr>
              <w:tabs>
                <w:tab w:val="left" w:pos="2040"/>
              </w:tabs>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Пушкин көшесі №52</w:t>
            </w:r>
          </w:p>
        </w:tc>
      </w:tr>
      <w:tr w:rsidR="00C06581" w:rsidRPr="006A6D59" w:rsidTr="007D05E7">
        <w:tc>
          <w:tcPr>
            <w:tcW w:w="993" w:type="dxa"/>
            <w:vAlign w:val="center"/>
          </w:tcPr>
          <w:p w:rsidR="00C06581" w:rsidRPr="006A6D59" w:rsidRDefault="00C06581" w:rsidP="006A6D59">
            <w:pPr>
              <w:ind w:left="33" w:right="-250"/>
              <w:jc w:val="center"/>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4</w:t>
            </w:r>
          </w:p>
        </w:tc>
        <w:tc>
          <w:tcPr>
            <w:tcW w:w="5484" w:type="dxa"/>
            <w:vAlign w:val="center"/>
          </w:tcPr>
          <w:p w:rsidR="00C06581" w:rsidRPr="006A6D59" w:rsidRDefault="00C06581" w:rsidP="00A44640">
            <w:pPr>
              <w:ind w:left="69" w:right="-11"/>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Қаратау құрылыс-техникалық колледжі</w:t>
            </w:r>
          </w:p>
        </w:tc>
        <w:tc>
          <w:tcPr>
            <w:tcW w:w="3729" w:type="dxa"/>
          </w:tcPr>
          <w:p w:rsidR="00C06581" w:rsidRPr="006A6D59" w:rsidRDefault="00C06581" w:rsidP="009147C5">
            <w:pPr>
              <w:tabs>
                <w:tab w:val="left" w:pos="1600"/>
              </w:tabs>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 xml:space="preserve">Қаратау қаласы, </w:t>
            </w:r>
          </w:p>
          <w:p w:rsidR="00C06581" w:rsidRPr="006A6D59" w:rsidRDefault="00C06581" w:rsidP="009147C5">
            <w:pPr>
              <w:tabs>
                <w:tab w:val="left" w:pos="1600"/>
              </w:tabs>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Рысқұлов көшесі №1</w:t>
            </w:r>
          </w:p>
        </w:tc>
      </w:tr>
      <w:tr w:rsidR="00C06581" w:rsidRPr="00E02151" w:rsidTr="007D05E7">
        <w:tc>
          <w:tcPr>
            <w:tcW w:w="993" w:type="dxa"/>
            <w:vAlign w:val="center"/>
          </w:tcPr>
          <w:p w:rsidR="00C06581" w:rsidRPr="006A6D59" w:rsidRDefault="00C06581" w:rsidP="006A6D59">
            <w:pPr>
              <w:ind w:left="33" w:right="-250"/>
              <w:jc w:val="center"/>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5</w:t>
            </w:r>
          </w:p>
        </w:tc>
        <w:tc>
          <w:tcPr>
            <w:tcW w:w="5484" w:type="dxa"/>
            <w:vAlign w:val="center"/>
          </w:tcPr>
          <w:p w:rsidR="00C06581" w:rsidRPr="006A6D59" w:rsidRDefault="00C06581" w:rsidP="00A44640">
            <w:pPr>
              <w:ind w:left="69" w:right="-11"/>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Құлан агротехникалық жоғары колледжі</w:t>
            </w:r>
          </w:p>
        </w:tc>
        <w:tc>
          <w:tcPr>
            <w:tcW w:w="3729" w:type="dxa"/>
          </w:tcPr>
          <w:p w:rsidR="00C06581" w:rsidRPr="006A6D59" w:rsidRDefault="00C06581" w:rsidP="009147C5">
            <w:pPr>
              <w:tabs>
                <w:tab w:val="left" w:pos="1880"/>
              </w:tabs>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Т.Рысқұлов ауданы, Құлан ауылы, Жібек жолы көшесі №318</w:t>
            </w:r>
          </w:p>
        </w:tc>
      </w:tr>
      <w:tr w:rsidR="00C06581" w:rsidRPr="006A6D59" w:rsidTr="007D05E7">
        <w:tc>
          <w:tcPr>
            <w:tcW w:w="993" w:type="dxa"/>
            <w:vAlign w:val="center"/>
          </w:tcPr>
          <w:p w:rsidR="00C06581" w:rsidRPr="006A6D59" w:rsidRDefault="00C06581" w:rsidP="006A6D59">
            <w:pPr>
              <w:ind w:left="33" w:right="-250"/>
              <w:jc w:val="center"/>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lastRenderedPageBreak/>
              <w:t>6</w:t>
            </w:r>
          </w:p>
        </w:tc>
        <w:tc>
          <w:tcPr>
            <w:tcW w:w="5484" w:type="dxa"/>
            <w:vAlign w:val="center"/>
          </w:tcPr>
          <w:p w:rsidR="00C06581" w:rsidRPr="006A6D59" w:rsidRDefault="00C06581" w:rsidP="00A44640">
            <w:pPr>
              <w:ind w:left="69" w:right="-11"/>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Жамбыл инновациялық жоғары колледжі</w:t>
            </w:r>
          </w:p>
        </w:tc>
        <w:tc>
          <w:tcPr>
            <w:tcW w:w="3729" w:type="dxa"/>
          </w:tcPr>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Тараз қаласы,</w:t>
            </w:r>
          </w:p>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Пушкин көшесі №154</w:t>
            </w:r>
          </w:p>
        </w:tc>
      </w:tr>
      <w:tr w:rsidR="00C06581" w:rsidRPr="006A6D59" w:rsidTr="007D05E7">
        <w:tc>
          <w:tcPr>
            <w:tcW w:w="993" w:type="dxa"/>
            <w:vAlign w:val="center"/>
          </w:tcPr>
          <w:p w:rsidR="00C06581" w:rsidRPr="006A6D59" w:rsidRDefault="00C06581" w:rsidP="006A6D59">
            <w:pPr>
              <w:ind w:left="33" w:right="-250"/>
              <w:jc w:val="center"/>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7</w:t>
            </w:r>
          </w:p>
        </w:tc>
        <w:tc>
          <w:tcPr>
            <w:tcW w:w="5484" w:type="dxa"/>
            <w:vAlign w:val="center"/>
          </w:tcPr>
          <w:p w:rsidR="00C06581" w:rsidRPr="006A6D59" w:rsidRDefault="00C06581" w:rsidP="00A44640">
            <w:pPr>
              <w:ind w:left="69" w:right="-11"/>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Тараз сервис және  технология колледжі</w:t>
            </w:r>
          </w:p>
        </w:tc>
        <w:tc>
          <w:tcPr>
            <w:tcW w:w="3729" w:type="dxa"/>
          </w:tcPr>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Тараз қаласы,</w:t>
            </w:r>
          </w:p>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Толе би №196</w:t>
            </w:r>
          </w:p>
        </w:tc>
      </w:tr>
      <w:tr w:rsidR="00C06581" w:rsidRPr="00E02151" w:rsidTr="007D05E7">
        <w:tc>
          <w:tcPr>
            <w:tcW w:w="993" w:type="dxa"/>
            <w:vAlign w:val="center"/>
          </w:tcPr>
          <w:p w:rsidR="00C06581" w:rsidRPr="006A6D59" w:rsidRDefault="00C06581" w:rsidP="006A6D59">
            <w:pPr>
              <w:ind w:left="33" w:right="-250"/>
              <w:jc w:val="center"/>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8</w:t>
            </w:r>
          </w:p>
        </w:tc>
        <w:tc>
          <w:tcPr>
            <w:tcW w:w="5484" w:type="dxa"/>
            <w:vAlign w:val="center"/>
          </w:tcPr>
          <w:p w:rsidR="00C06581" w:rsidRPr="006A6D59" w:rsidRDefault="00C06581" w:rsidP="00A44640">
            <w:pPr>
              <w:ind w:left="69" w:right="-11"/>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№7 Бетқайнар колледжі</w:t>
            </w:r>
          </w:p>
        </w:tc>
        <w:tc>
          <w:tcPr>
            <w:tcW w:w="3729" w:type="dxa"/>
          </w:tcPr>
          <w:p w:rsidR="00C06581" w:rsidRPr="006A6D59" w:rsidRDefault="00C06581" w:rsidP="009147C5">
            <w:pPr>
              <w:tabs>
                <w:tab w:val="left" w:pos="1900"/>
              </w:tabs>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Қордай ауданы, Беткайнар ауылы, Көл көшесі №1</w:t>
            </w:r>
          </w:p>
        </w:tc>
      </w:tr>
      <w:tr w:rsidR="00C06581" w:rsidRPr="00E02151" w:rsidTr="007D05E7">
        <w:tc>
          <w:tcPr>
            <w:tcW w:w="993" w:type="dxa"/>
            <w:vAlign w:val="center"/>
          </w:tcPr>
          <w:p w:rsidR="00C06581" w:rsidRPr="006A6D59" w:rsidRDefault="00C06581" w:rsidP="006A6D59">
            <w:pPr>
              <w:ind w:left="33" w:right="-250"/>
              <w:jc w:val="center"/>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9</w:t>
            </w:r>
          </w:p>
        </w:tc>
        <w:tc>
          <w:tcPr>
            <w:tcW w:w="5484" w:type="dxa"/>
            <w:vAlign w:val="center"/>
          </w:tcPr>
          <w:p w:rsidR="00C06581" w:rsidRPr="006A6D59" w:rsidRDefault="00C06581" w:rsidP="00A44640">
            <w:pPr>
              <w:ind w:left="69" w:right="-11"/>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 9 Меркі колледжі</w:t>
            </w:r>
          </w:p>
        </w:tc>
        <w:tc>
          <w:tcPr>
            <w:tcW w:w="3729" w:type="dxa"/>
          </w:tcPr>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Меркі ауданы, Сарымолдаев ауылы, Омарходжаев №1</w:t>
            </w:r>
          </w:p>
        </w:tc>
      </w:tr>
      <w:tr w:rsidR="00C06581" w:rsidRPr="00E02151" w:rsidTr="007D05E7">
        <w:tc>
          <w:tcPr>
            <w:tcW w:w="993" w:type="dxa"/>
            <w:vAlign w:val="center"/>
          </w:tcPr>
          <w:p w:rsidR="00C06581" w:rsidRPr="006A6D59" w:rsidRDefault="00C06581" w:rsidP="006A6D59">
            <w:pPr>
              <w:ind w:left="33" w:right="-250"/>
              <w:jc w:val="center"/>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10</w:t>
            </w:r>
          </w:p>
        </w:tc>
        <w:tc>
          <w:tcPr>
            <w:tcW w:w="5484" w:type="dxa"/>
            <w:vAlign w:val="center"/>
          </w:tcPr>
          <w:p w:rsidR="00C06581" w:rsidRPr="006A6D59" w:rsidRDefault="00C06581" w:rsidP="00A44640">
            <w:pPr>
              <w:ind w:left="69" w:right="-11"/>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 10 Шу колледжі</w:t>
            </w:r>
          </w:p>
        </w:tc>
        <w:tc>
          <w:tcPr>
            <w:tcW w:w="3729" w:type="dxa"/>
          </w:tcPr>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Шу ауданы,   Шу қаласы, Төле би №25</w:t>
            </w:r>
          </w:p>
        </w:tc>
      </w:tr>
      <w:tr w:rsidR="00C06581" w:rsidRPr="006A6D59" w:rsidTr="007D05E7">
        <w:tc>
          <w:tcPr>
            <w:tcW w:w="993" w:type="dxa"/>
            <w:vAlign w:val="center"/>
          </w:tcPr>
          <w:p w:rsidR="00C06581" w:rsidRPr="006A6D59" w:rsidRDefault="00C06581" w:rsidP="006A6D59">
            <w:pPr>
              <w:ind w:left="33" w:right="-250"/>
              <w:jc w:val="center"/>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11</w:t>
            </w:r>
          </w:p>
          <w:p w:rsidR="00C06581" w:rsidRPr="006A6D59" w:rsidRDefault="00C06581" w:rsidP="006A6D59">
            <w:pPr>
              <w:ind w:left="33" w:right="-250"/>
              <w:jc w:val="center"/>
              <w:rPr>
                <w:rFonts w:ascii="Times New Roman" w:eastAsia="Times New Roman" w:hAnsi="Times New Roman" w:cs="Times New Roman"/>
                <w:sz w:val="28"/>
                <w:szCs w:val="28"/>
                <w:lang w:val="kk-KZ"/>
              </w:rPr>
            </w:pPr>
          </w:p>
        </w:tc>
        <w:tc>
          <w:tcPr>
            <w:tcW w:w="5484" w:type="dxa"/>
            <w:vAlign w:val="center"/>
          </w:tcPr>
          <w:p w:rsidR="00C06581" w:rsidRPr="006A6D59" w:rsidRDefault="00C06581" w:rsidP="00A44640">
            <w:pPr>
              <w:ind w:left="69" w:right="-11"/>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 xml:space="preserve">Жамбыл индустриалды-технологиялық </w:t>
            </w:r>
          </w:p>
          <w:p w:rsidR="00C06581" w:rsidRPr="006A6D59" w:rsidRDefault="00C06581" w:rsidP="00A44640">
            <w:pPr>
              <w:ind w:left="69" w:right="-11"/>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колледжі</w:t>
            </w:r>
          </w:p>
        </w:tc>
        <w:tc>
          <w:tcPr>
            <w:tcW w:w="3729" w:type="dxa"/>
          </w:tcPr>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 xml:space="preserve">Тараз қаласы, </w:t>
            </w:r>
          </w:p>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Отеген батыра №49</w:t>
            </w:r>
          </w:p>
        </w:tc>
      </w:tr>
      <w:tr w:rsidR="00C06581" w:rsidRPr="006A6D59" w:rsidTr="007D05E7">
        <w:tc>
          <w:tcPr>
            <w:tcW w:w="993" w:type="dxa"/>
            <w:vAlign w:val="center"/>
          </w:tcPr>
          <w:p w:rsidR="00C06581" w:rsidRPr="006A6D59" w:rsidRDefault="00C06581" w:rsidP="006A6D59">
            <w:pPr>
              <w:ind w:left="33" w:right="-250"/>
              <w:jc w:val="center"/>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12</w:t>
            </w:r>
          </w:p>
          <w:p w:rsidR="00C06581" w:rsidRPr="006A6D59" w:rsidRDefault="00C06581" w:rsidP="006A6D59">
            <w:pPr>
              <w:ind w:left="33" w:right="-250"/>
              <w:jc w:val="center"/>
              <w:rPr>
                <w:rFonts w:ascii="Times New Roman" w:eastAsia="Times New Roman" w:hAnsi="Times New Roman" w:cs="Times New Roman"/>
                <w:sz w:val="28"/>
                <w:szCs w:val="28"/>
                <w:lang w:val="kk-KZ"/>
              </w:rPr>
            </w:pPr>
          </w:p>
        </w:tc>
        <w:tc>
          <w:tcPr>
            <w:tcW w:w="5484" w:type="dxa"/>
            <w:vAlign w:val="center"/>
          </w:tcPr>
          <w:p w:rsidR="00C06581" w:rsidRPr="006A6D59" w:rsidRDefault="00C06581" w:rsidP="00A44640">
            <w:pPr>
              <w:ind w:left="69" w:right="-11"/>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 xml:space="preserve">Тараз теміржол көлік және коммуникация </w:t>
            </w:r>
          </w:p>
          <w:p w:rsidR="00C06581" w:rsidRPr="006A6D59" w:rsidRDefault="00C06581" w:rsidP="00A44640">
            <w:pPr>
              <w:ind w:left="69" w:right="-11"/>
              <w:rPr>
                <w:rFonts w:ascii="Times New Roman" w:eastAsia="Times New Roman" w:hAnsi="Times New Roman" w:cs="Times New Roman"/>
                <w:sz w:val="28"/>
                <w:szCs w:val="28"/>
                <w:lang w:val="kk-KZ"/>
              </w:rPr>
            </w:pPr>
            <w:r w:rsidRPr="006A6D59">
              <w:rPr>
                <w:rFonts w:ascii="Times New Roman" w:eastAsia="Times New Roman" w:hAnsi="Times New Roman" w:cs="Times New Roman"/>
                <w:sz w:val="28"/>
                <w:szCs w:val="28"/>
                <w:lang w:val="kk-KZ"/>
              </w:rPr>
              <w:t>колледжі</w:t>
            </w:r>
          </w:p>
        </w:tc>
        <w:tc>
          <w:tcPr>
            <w:tcW w:w="3729" w:type="dxa"/>
          </w:tcPr>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Тараз қаласы,</w:t>
            </w:r>
          </w:p>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Абая №278</w:t>
            </w:r>
          </w:p>
        </w:tc>
      </w:tr>
      <w:tr w:rsidR="00C06581" w:rsidRPr="006A6D59" w:rsidTr="007D05E7">
        <w:tc>
          <w:tcPr>
            <w:tcW w:w="993" w:type="dxa"/>
            <w:vAlign w:val="center"/>
          </w:tcPr>
          <w:p w:rsidR="00C06581" w:rsidRPr="006A6D59" w:rsidRDefault="00C06581" w:rsidP="006A6D59">
            <w:pPr>
              <w:ind w:left="33" w:right="-250"/>
              <w:jc w:val="center"/>
              <w:rPr>
                <w:rFonts w:ascii="Times New Roman" w:eastAsia="Times New Roman" w:hAnsi="Times New Roman" w:cs="Times New Roman"/>
                <w:color w:val="000000"/>
                <w:sz w:val="28"/>
                <w:szCs w:val="28"/>
                <w:lang w:val="kk-KZ"/>
              </w:rPr>
            </w:pPr>
            <w:r w:rsidRPr="006A6D59">
              <w:rPr>
                <w:rFonts w:ascii="Times New Roman" w:eastAsia="Times New Roman" w:hAnsi="Times New Roman" w:cs="Times New Roman"/>
                <w:color w:val="000000"/>
                <w:sz w:val="28"/>
                <w:szCs w:val="28"/>
                <w:lang w:val="kk-KZ"/>
              </w:rPr>
              <w:t>13</w:t>
            </w:r>
          </w:p>
        </w:tc>
        <w:tc>
          <w:tcPr>
            <w:tcW w:w="5484" w:type="dxa"/>
            <w:vAlign w:val="center"/>
          </w:tcPr>
          <w:p w:rsidR="00C06581" w:rsidRPr="006A6D59" w:rsidRDefault="00C06581" w:rsidP="00A44640">
            <w:pPr>
              <w:ind w:left="69" w:right="-11"/>
              <w:rPr>
                <w:rFonts w:ascii="Times New Roman" w:eastAsia="Times New Roman" w:hAnsi="Times New Roman" w:cs="Times New Roman"/>
                <w:color w:val="000000"/>
                <w:sz w:val="28"/>
                <w:szCs w:val="28"/>
                <w:lang w:val="kk-KZ"/>
              </w:rPr>
            </w:pPr>
            <w:r w:rsidRPr="006A6D59">
              <w:rPr>
                <w:rFonts w:ascii="Times New Roman" w:eastAsia="Times New Roman" w:hAnsi="Times New Roman" w:cs="Times New Roman"/>
                <w:color w:val="000000"/>
                <w:sz w:val="28"/>
                <w:szCs w:val="28"/>
                <w:lang w:val="kk-KZ"/>
              </w:rPr>
              <w:t>Тараз мамандандырылған колледжі</w:t>
            </w:r>
          </w:p>
        </w:tc>
        <w:tc>
          <w:tcPr>
            <w:tcW w:w="3729" w:type="dxa"/>
          </w:tcPr>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Тараз қаласы,</w:t>
            </w:r>
          </w:p>
          <w:p w:rsidR="00C06581" w:rsidRPr="006A6D59" w:rsidRDefault="00C06581" w:rsidP="009147C5">
            <w:pPr>
              <w:ind w:left="78" w:right="33"/>
              <w:rPr>
                <w:rFonts w:ascii="Times New Roman" w:hAnsi="Times New Roman" w:cs="Times New Roman"/>
                <w:sz w:val="28"/>
                <w:szCs w:val="28"/>
                <w:lang w:val="kk-KZ"/>
              </w:rPr>
            </w:pPr>
            <w:r w:rsidRPr="006A6D59">
              <w:rPr>
                <w:rFonts w:ascii="Times New Roman" w:hAnsi="Times New Roman" w:cs="Times New Roman"/>
                <w:sz w:val="28"/>
                <w:szCs w:val="28"/>
                <w:lang w:val="kk-KZ"/>
              </w:rPr>
              <w:t>Рыскулова №32</w:t>
            </w:r>
          </w:p>
        </w:tc>
      </w:tr>
    </w:tbl>
    <w:p w:rsidR="00C06581" w:rsidRPr="006A6D59" w:rsidRDefault="00C06581" w:rsidP="006A6D59">
      <w:pPr>
        <w:spacing w:after="0" w:line="240" w:lineRule="auto"/>
        <w:ind w:left="-567" w:right="-999" w:firstLine="567"/>
        <w:jc w:val="both"/>
        <w:rPr>
          <w:rFonts w:ascii="Times New Roman" w:hAnsi="Times New Roman" w:cs="Times New Roman"/>
          <w:sz w:val="28"/>
          <w:szCs w:val="28"/>
          <w:lang w:val="kk-KZ"/>
        </w:rPr>
      </w:pPr>
    </w:p>
    <w:p w:rsidR="00C06581" w:rsidRPr="006A6D59" w:rsidRDefault="00C06581" w:rsidP="006A6D59">
      <w:pPr>
        <w:spacing w:after="0" w:line="240" w:lineRule="auto"/>
        <w:ind w:left="-567" w:right="-999" w:firstLine="567"/>
        <w:jc w:val="both"/>
        <w:rPr>
          <w:rFonts w:ascii="Times New Roman" w:hAnsi="Times New Roman" w:cs="Times New Roman"/>
          <w:sz w:val="28"/>
          <w:szCs w:val="28"/>
          <w:lang w:val="kk-KZ"/>
        </w:rPr>
      </w:pPr>
      <w:r w:rsidRPr="006A6D59">
        <w:rPr>
          <w:rFonts w:ascii="Times New Roman" w:hAnsi="Times New Roman" w:cs="Times New Roman"/>
          <w:b/>
          <w:sz w:val="28"/>
          <w:szCs w:val="28"/>
          <w:lang w:val="kk-KZ"/>
        </w:rPr>
        <w:t>Саны:</w:t>
      </w:r>
      <w:r w:rsidRPr="006A6D59">
        <w:rPr>
          <w:rFonts w:ascii="Times New Roman" w:hAnsi="Times New Roman" w:cs="Times New Roman"/>
          <w:sz w:val="28"/>
          <w:szCs w:val="28"/>
          <w:lang w:val="kk-KZ"/>
        </w:rPr>
        <w:t xml:space="preserve">  </w:t>
      </w:r>
      <w:r w:rsidR="00C45842" w:rsidRPr="006A6D59">
        <w:rPr>
          <w:rFonts w:ascii="Times New Roman" w:hAnsi="Times New Roman" w:cs="Times New Roman"/>
          <w:sz w:val="28"/>
          <w:szCs w:val="28"/>
          <w:lang w:val="kk-KZ"/>
        </w:rPr>
        <w:t>45</w:t>
      </w:r>
    </w:p>
    <w:p w:rsidR="00C06581" w:rsidRPr="006A6D59" w:rsidRDefault="00C06581" w:rsidP="006A6D59">
      <w:pPr>
        <w:spacing w:after="0" w:line="240" w:lineRule="auto"/>
        <w:ind w:left="-567" w:right="-999" w:firstLine="708"/>
        <w:jc w:val="both"/>
        <w:rPr>
          <w:rFonts w:ascii="Times New Roman" w:hAnsi="Times New Roman" w:cs="Times New Roman"/>
          <w:sz w:val="28"/>
          <w:szCs w:val="28"/>
          <w:lang w:val="kk-KZ"/>
        </w:rPr>
      </w:pPr>
    </w:p>
    <w:p w:rsidR="006A6D59" w:rsidRDefault="00C06581" w:rsidP="00F86E99">
      <w:pPr>
        <w:spacing w:after="0" w:line="240" w:lineRule="auto"/>
        <w:ind w:left="-567" w:right="-999"/>
        <w:jc w:val="center"/>
        <w:rPr>
          <w:rFonts w:ascii="Times New Roman" w:hAnsi="Times New Roman" w:cs="Times New Roman"/>
          <w:b/>
          <w:sz w:val="28"/>
          <w:szCs w:val="28"/>
          <w:lang w:val="kk-KZ"/>
        </w:rPr>
      </w:pPr>
      <w:r w:rsidRPr="006A6D59">
        <w:rPr>
          <w:rFonts w:ascii="Times New Roman" w:hAnsi="Times New Roman" w:cs="Times New Roman"/>
          <w:b/>
          <w:bCs/>
          <w:sz w:val="28"/>
          <w:szCs w:val="28"/>
          <w:lang w:val="kk-KZ"/>
        </w:rPr>
        <w:t xml:space="preserve">2. </w:t>
      </w:r>
      <w:r w:rsidR="006A6D59" w:rsidRPr="006A6D59">
        <w:rPr>
          <w:rFonts w:ascii="Times New Roman" w:hAnsi="Times New Roman" w:cs="Times New Roman"/>
          <w:b/>
          <w:sz w:val="28"/>
          <w:szCs w:val="28"/>
          <w:lang w:val="kk-KZ"/>
        </w:rPr>
        <w:t>Материалдар мен бұйым бөліктерінің техникалық сипаттамасы</w:t>
      </w:r>
    </w:p>
    <w:p w:rsidR="006A6D59" w:rsidRPr="006A6D59" w:rsidRDefault="006A6D59" w:rsidP="006A6D59">
      <w:pPr>
        <w:spacing w:after="0" w:line="240" w:lineRule="auto"/>
        <w:ind w:left="-567" w:right="-999" w:firstLine="567"/>
        <w:jc w:val="center"/>
        <w:rPr>
          <w:rFonts w:ascii="Times New Roman" w:hAnsi="Times New Roman" w:cs="Times New Roman"/>
          <w:b/>
          <w:bCs/>
          <w:sz w:val="28"/>
          <w:szCs w:val="28"/>
          <w:lang w:val="kk-KZ"/>
        </w:rPr>
      </w:pPr>
    </w:p>
    <w:p w:rsidR="006A6D59" w:rsidRPr="006A6D59" w:rsidRDefault="006A6D59" w:rsidP="006A6D59">
      <w:pPr>
        <w:ind w:left="-567" w:right="-999" w:firstLine="567"/>
        <w:rPr>
          <w:rFonts w:ascii="Times New Roman" w:hAnsi="Times New Roman" w:cs="Times New Roman"/>
          <w:b/>
          <w:sz w:val="28"/>
          <w:szCs w:val="28"/>
          <w:lang w:val="kk-KZ"/>
        </w:rPr>
      </w:pPr>
      <w:r w:rsidRPr="006A6D59">
        <w:rPr>
          <w:rFonts w:ascii="Times New Roman" w:hAnsi="Times New Roman" w:cs="Times New Roman"/>
          <w:b/>
          <w:sz w:val="28"/>
          <w:szCs w:val="28"/>
          <w:lang w:val="kk-KZ"/>
        </w:rPr>
        <w:t>1. Кардиган</w:t>
      </w:r>
    </w:p>
    <w:tbl>
      <w:tblPr>
        <w:tblStyle w:val="a3"/>
        <w:tblW w:w="10495" w:type="dxa"/>
        <w:jc w:val="center"/>
        <w:tblInd w:w="834" w:type="dxa"/>
        <w:tblLook w:val="04A0"/>
      </w:tblPr>
      <w:tblGrid>
        <w:gridCol w:w="1698"/>
        <w:gridCol w:w="2734"/>
        <w:gridCol w:w="1751"/>
        <w:gridCol w:w="1053"/>
        <w:gridCol w:w="60"/>
        <w:gridCol w:w="3199"/>
      </w:tblGrid>
      <w:tr w:rsidR="006A6D59" w:rsidRPr="00A44640" w:rsidTr="00504A83">
        <w:trPr>
          <w:jc w:val="center"/>
        </w:trPr>
        <w:tc>
          <w:tcPr>
            <w:tcW w:w="1698" w:type="dxa"/>
            <w:shd w:val="clear" w:color="auto" w:fill="auto"/>
            <w:vAlign w:val="center"/>
          </w:tcPr>
          <w:p w:rsidR="006A6D59" w:rsidRPr="00A44640" w:rsidRDefault="006A6D59" w:rsidP="001046E5">
            <w:pPr>
              <w:ind w:left="-31" w:right="-189"/>
              <w:jc w:val="center"/>
              <w:rPr>
                <w:rFonts w:ascii="Times New Roman" w:hAnsi="Times New Roman" w:cs="Times New Roman"/>
                <w:b/>
                <w:sz w:val="28"/>
                <w:szCs w:val="28"/>
                <w:lang w:val="kk-KZ"/>
              </w:rPr>
            </w:pPr>
            <w:r w:rsidRPr="00A44640">
              <w:rPr>
                <w:rFonts w:ascii="Times New Roman" w:hAnsi="Times New Roman" w:cs="Times New Roman"/>
                <w:b/>
                <w:sz w:val="28"/>
                <w:szCs w:val="28"/>
                <w:lang w:val="kk-KZ"/>
              </w:rPr>
              <w:t>Бөлігі</w:t>
            </w:r>
          </w:p>
        </w:tc>
        <w:tc>
          <w:tcPr>
            <w:tcW w:w="2734" w:type="dxa"/>
            <w:shd w:val="clear" w:color="auto" w:fill="auto"/>
            <w:vAlign w:val="center"/>
          </w:tcPr>
          <w:p w:rsidR="006A6D59" w:rsidRPr="00A44640" w:rsidRDefault="006A6D59" w:rsidP="001046E5">
            <w:pPr>
              <w:ind w:left="-27" w:right="-6"/>
              <w:jc w:val="center"/>
              <w:rPr>
                <w:rFonts w:ascii="Times New Roman" w:hAnsi="Times New Roman" w:cs="Times New Roman"/>
                <w:b/>
                <w:sz w:val="28"/>
                <w:szCs w:val="28"/>
                <w:lang w:val="kk-KZ"/>
              </w:rPr>
            </w:pPr>
            <w:r w:rsidRPr="00A44640">
              <w:rPr>
                <w:rFonts w:ascii="Times New Roman" w:hAnsi="Times New Roman" w:cs="Times New Roman"/>
                <w:b/>
                <w:sz w:val="28"/>
                <w:szCs w:val="28"/>
                <w:lang w:val="kk-KZ"/>
              </w:rPr>
              <w:t>Материал атауы</w:t>
            </w:r>
          </w:p>
        </w:tc>
        <w:tc>
          <w:tcPr>
            <w:tcW w:w="1751" w:type="dxa"/>
            <w:shd w:val="clear" w:color="auto" w:fill="auto"/>
            <w:vAlign w:val="center"/>
          </w:tcPr>
          <w:p w:rsidR="006A6D59" w:rsidRPr="00A44640" w:rsidRDefault="006A6D59" w:rsidP="001046E5">
            <w:pPr>
              <w:ind w:left="-68" w:right="-98"/>
              <w:jc w:val="center"/>
              <w:rPr>
                <w:rFonts w:ascii="Times New Roman" w:hAnsi="Times New Roman" w:cs="Times New Roman"/>
                <w:b/>
                <w:sz w:val="28"/>
                <w:szCs w:val="28"/>
                <w:lang w:val="kk-KZ"/>
              </w:rPr>
            </w:pPr>
            <w:r w:rsidRPr="00A44640">
              <w:rPr>
                <w:rFonts w:ascii="Times New Roman" w:hAnsi="Times New Roman" w:cs="Times New Roman"/>
                <w:b/>
                <w:sz w:val="28"/>
                <w:szCs w:val="28"/>
                <w:lang w:val="kk-KZ"/>
              </w:rPr>
              <w:t>Құрамы</w:t>
            </w:r>
          </w:p>
        </w:tc>
        <w:tc>
          <w:tcPr>
            <w:tcW w:w="1053" w:type="dxa"/>
            <w:shd w:val="clear" w:color="auto" w:fill="auto"/>
            <w:vAlign w:val="center"/>
          </w:tcPr>
          <w:p w:rsidR="006A6D59" w:rsidRPr="00A44640" w:rsidRDefault="006A6D59" w:rsidP="00504A83">
            <w:pPr>
              <w:ind w:left="-47" w:right="-108"/>
              <w:jc w:val="center"/>
              <w:rPr>
                <w:rFonts w:ascii="Times New Roman" w:hAnsi="Times New Roman" w:cs="Times New Roman"/>
                <w:b/>
                <w:sz w:val="28"/>
                <w:szCs w:val="28"/>
                <w:lang w:val="kk-KZ"/>
              </w:rPr>
            </w:pPr>
            <w:r w:rsidRPr="00A44640">
              <w:rPr>
                <w:rFonts w:ascii="Times New Roman" w:hAnsi="Times New Roman" w:cs="Times New Roman"/>
                <w:b/>
                <w:sz w:val="28"/>
                <w:szCs w:val="28"/>
                <w:lang w:val="kk-KZ"/>
              </w:rPr>
              <w:t>Түсі</w:t>
            </w:r>
          </w:p>
        </w:tc>
        <w:tc>
          <w:tcPr>
            <w:tcW w:w="3259" w:type="dxa"/>
            <w:gridSpan w:val="2"/>
            <w:shd w:val="clear" w:color="auto" w:fill="auto"/>
            <w:vAlign w:val="center"/>
          </w:tcPr>
          <w:p w:rsidR="006A6D59" w:rsidRPr="00A44640" w:rsidRDefault="006A6D59" w:rsidP="001046E5">
            <w:pPr>
              <w:ind w:left="-37" w:right="-39"/>
              <w:jc w:val="center"/>
              <w:rPr>
                <w:rFonts w:ascii="Times New Roman" w:hAnsi="Times New Roman" w:cs="Times New Roman"/>
                <w:b/>
                <w:sz w:val="28"/>
                <w:szCs w:val="28"/>
                <w:lang w:val="kk-KZ"/>
              </w:rPr>
            </w:pPr>
            <w:r w:rsidRPr="00A44640">
              <w:rPr>
                <w:rFonts w:ascii="Times New Roman" w:hAnsi="Times New Roman" w:cs="Times New Roman"/>
                <w:b/>
                <w:sz w:val="28"/>
                <w:szCs w:val="28"/>
                <w:lang w:val="kk-KZ"/>
              </w:rPr>
              <w:t>Ерекшелігі</w:t>
            </w:r>
          </w:p>
        </w:tc>
      </w:tr>
      <w:tr w:rsidR="006A6D59" w:rsidRPr="00E02151" w:rsidTr="00504A83">
        <w:trPr>
          <w:jc w:val="center"/>
        </w:trPr>
        <w:tc>
          <w:tcPr>
            <w:tcW w:w="1698" w:type="dxa"/>
            <w:shd w:val="clear" w:color="auto" w:fill="auto"/>
            <w:vAlign w:val="center"/>
          </w:tcPr>
          <w:p w:rsidR="006A6D59" w:rsidRPr="00A44640" w:rsidRDefault="006A6D59" w:rsidP="00A44640">
            <w:pPr>
              <w:ind w:right="2"/>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Негізгі бөлігі</w:t>
            </w:r>
          </w:p>
        </w:tc>
        <w:tc>
          <w:tcPr>
            <w:tcW w:w="2734" w:type="dxa"/>
            <w:shd w:val="clear" w:color="auto" w:fill="auto"/>
            <w:vAlign w:val="center"/>
          </w:tcPr>
          <w:p w:rsidR="006A6D59" w:rsidRPr="00A44640" w:rsidRDefault="006A6D59" w:rsidP="00EF59EC">
            <w:pPr>
              <w:ind w:right="-50"/>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 xml:space="preserve">Тығыз футер </w:t>
            </w:r>
          </w:p>
        </w:tc>
        <w:tc>
          <w:tcPr>
            <w:tcW w:w="1751" w:type="dxa"/>
            <w:shd w:val="clear" w:color="auto" w:fill="auto"/>
            <w:vAlign w:val="center"/>
          </w:tcPr>
          <w:p w:rsidR="006A6D59" w:rsidRPr="00A44640" w:rsidRDefault="006A6D59" w:rsidP="006A6D59">
            <w:pPr>
              <w:ind w:right="-122"/>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65% полиэстер, 35% мақта</w:t>
            </w:r>
          </w:p>
        </w:tc>
        <w:tc>
          <w:tcPr>
            <w:tcW w:w="1113" w:type="dxa"/>
            <w:gridSpan w:val="2"/>
            <w:shd w:val="clear" w:color="auto" w:fill="auto"/>
            <w:vAlign w:val="center"/>
          </w:tcPr>
          <w:p w:rsidR="006A6D59" w:rsidRPr="00A44640" w:rsidRDefault="006A6D59" w:rsidP="00A44640">
            <w:pPr>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Көк</w:t>
            </w:r>
          </w:p>
        </w:tc>
        <w:tc>
          <w:tcPr>
            <w:tcW w:w="3199" w:type="dxa"/>
            <w:shd w:val="clear" w:color="auto" w:fill="auto"/>
            <w:vAlign w:val="center"/>
          </w:tcPr>
          <w:p w:rsidR="006A6D59" w:rsidRPr="00A44640" w:rsidRDefault="00A44640" w:rsidP="006A6D59">
            <w:pPr>
              <w:ind w:right="-86"/>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Б</w:t>
            </w:r>
            <w:r w:rsidR="006A6D59" w:rsidRPr="00A44640">
              <w:rPr>
                <w:rFonts w:ascii="Times New Roman" w:hAnsi="Times New Roman" w:cs="Times New Roman"/>
                <w:sz w:val="28"/>
                <w:szCs w:val="28"/>
                <w:lang w:val="kk-KZ"/>
              </w:rPr>
              <w:t>еткі жағы тегіс, тығыз, пішінін жақсы сақтайтын, түйіршіктенуге төзімді</w:t>
            </w:r>
          </w:p>
        </w:tc>
      </w:tr>
      <w:tr w:rsidR="006A6D59" w:rsidRPr="00E02151" w:rsidTr="00504A83">
        <w:trPr>
          <w:jc w:val="center"/>
        </w:trPr>
        <w:tc>
          <w:tcPr>
            <w:tcW w:w="1698" w:type="dxa"/>
            <w:shd w:val="clear" w:color="auto" w:fill="auto"/>
            <w:vAlign w:val="center"/>
          </w:tcPr>
          <w:p w:rsidR="006A6D59" w:rsidRPr="00A44640" w:rsidRDefault="006A6D59" w:rsidP="00A44640">
            <w:pPr>
              <w:ind w:right="2"/>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Жеңдері</w:t>
            </w:r>
          </w:p>
        </w:tc>
        <w:tc>
          <w:tcPr>
            <w:tcW w:w="2734" w:type="dxa"/>
            <w:shd w:val="clear" w:color="auto" w:fill="auto"/>
            <w:vAlign w:val="center"/>
          </w:tcPr>
          <w:p w:rsidR="006A6D59" w:rsidRPr="00A44640" w:rsidRDefault="006A6D59" w:rsidP="00EF59EC">
            <w:pPr>
              <w:ind w:right="-50"/>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 xml:space="preserve">Тығыз футер </w:t>
            </w:r>
          </w:p>
        </w:tc>
        <w:tc>
          <w:tcPr>
            <w:tcW w:w="1751" w:type="dxa"/>
            <w:shd w:val="clear" w:color="auto" w:fill="auto"/>
            <w:vAlign w:val="center"/>
          </w:tcPr>
          <w:p w:rsidR="006A6D59" w:rsidRPr="00A44640" w:rsidRDefault="006A6D59" w:rsidP="006A6D59">
            <w:pPr>
              <w:ind w:right="-122"/>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65% полиэстер, 35% мақта</w:t>
            </w:r>
          </w:p>
        </w:tc>
        <w:tc>
          <w:tcPr>
            <w:tcW w:w="1113" w:type="dxa"/>
            <w:gridSpan w:val="2"/>
            <w:shd w:val="clear" w:color="auto" w:fill="auto"/>
            <w:vAlign w:val="center"/>
          </w:tcPr>
          <w:p w:rsidR="006A6D59" w:rsidRPr="00A44640" w:rsidRDefault="006A6D59" w:rsidP="00A44640">
            <w:pPr>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Көк</w:t>
            </w:r>
          </w:p>
        </w:tc>
        <w:tc>
          <w:tcPr>
            <w:tcW w:w="3199" w:type="dxa"/>
            <w:shd w:val="clear" w:color="auto" w:fill="auto"/>
            <w:vAlign w:val="center"/>
          </w:tcPr>
          <w:p w:rsidR="006A6D59" w:rsidRPr="00A44640" w:rsidRDefault="006A6D59" w:rsidP="006A6D59">
            <w:pPr>
              <w:ind w:right="-86"/>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Негізгі матамен бірдей; пішінін сақтайтын, тозуға төзімді</w:t>
            </w:r>
          </w:p>
        </w:tc>
      </w:tr>
      <w:tr w:rsidR="006A6D59" w:rsidRPr="00E02151" w:rsidTr="00504A83">
        <w:trPr>
          <w:jc w:val="center"/>
        </w:trPr>
        <w:tc>
          <w:tcPr>
            <w:tcW w:w="1698" w:type="dxa"/>
            <w:shd w:val="clear" w:color="auto" w:fill="auto"/>
            <w:vAlign w:val="center"/>
          </w:tcPr>
          <w:p w:rsidR="006A6D59" w:rsidRPr="00A44640" w:rsidRDefault="006A6D59" w:rsidP="00A44640">
            <w:pPr>
              <w:ind w:right="2"/>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Жағасы</w:t>
            </w:r>
          </w:p>
        </w:tc>
        <w:tc>
          <w:tcPr>
            <w:tcW w:w="2734" w:type="dxa"/>
            <w:shd w:val="clear" w:color="auto" w:fill="auto"/>
            <w:vAlign w:val="center"/>
          </w:tcPr>
          <w:p w:rsidR="006A6D59" w:rsidRPr="00A44640" w:rsidRDefault="006A6D59" w:rsidP="006A6D59">
            <w:pPr>
              <w:ind w:right="-50"/>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Рибана</w:t>
            </w:r>
          </w:p>
        </w:tc>
        <w:tc>
          <w:tcPr>
            <w:tcW w:w="1751" w:type="dxa"/>
            <w:shd w:val="clear" w:color="auto" w:fill="auto"/>
            <w:vAlign w:val="center"/>
          </w:tcPr>
          <w:p w:rsidR="006A6D59" w:rsidRPr="00A44640" w:rsidRDefault="006A6D59" w:rsidP="006A6D59">
            <w:pPr>
              <w:ind w:right="-122"/>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65% полиэстер, 35% мақта</w:t>
            </w:r>
          </w:p>
        </w:tc>
        <w:tc>
          <w:tcPr>
            <w:tcW w:w="1113" w:type="dxa"/>
            <w:gridSpan w:val="2"/>
            <w:shd w:val="clear" w:color="auto" w:fill="auto"/>
            <w:vAlign w:val="center"/>
          </w:tcPr>
          <w:p w:rsidR="006A6D59" w:rsidRPr="00A44640" w:rsidRDefault="006A6D59" w:rsidP="00A44640">
            <w:pPr>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Көк</w:t>
            </w:r>
          </w:p>
        </w:tc>
        <w:tc>
          <w:tcPr>
            <w:tcW w:w="3199" w:type="dxa"/>
            <w:shd w:val="clear" w:color="auto" w:fill="auto"/>
            <w:vAlign w:val="center"/>
          </w:tcPr>
          <w:p w:rsidR="006A6D59" w:rsidRPr="00A44640" w:rsidRDefault="006A6D59" w:rsidP="006A6D59">
            <w:pPr>
              <w:ind w:right="-86"/>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Серпімді, пішінін сақтайтын, негізгі матамен үйлесімді</w:t>
            </w:r>
          </w:p>
        </w:tc>
      </w:tr>
      <w:tr w:rsidR="006A6D59" w:rsidRPr="00E02151" w:rsidTr="00504A83">
        <w:trPr>
          <w:jc w:val="center"/>
        </w:trPr>
        <w:tc>
          <w:tcPr>
            <w:tcW w:w="1698" w:type="dxa"/>
            <w:shd w:val="clear" w:color="auto" w:fill="auto"/>
            <w:vAlign w:val="center"/>
          </w:tcPr>
          <w:p w:rsidR="006A6D59" w:rsidRPr="00A44640" w:rsidRDefault="006A6D59" w:rsidP="00A44640">
            <w:pPr>
              <w:ind w:right="2"/>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Манжеттері</w:t>
            </w:r>
          </w:p>
        </w:tc>
        <w:tc>
          <w:tcPr>
            <w:tcW w:w="2734" w:type="dxa"/>
            <w:shd w:val="clear" w:color="auto" w:fill="auto"/>
            <w:vAlign w:val="center"/>
          </w:tcPr>
          <w:p w:rsidR="006A6D59" w:rsidRPr="00A44640" w:rsidRDefault="006A6D59" w:rsidP="006A6D59">
            <w:pPr>
              <w:ind w:right="-50"/>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Рибана</w:t>
            </w:r>
          </w:p>
        </w:tc>
        <w:tc>
          <w:tcPr>
            <w:tcW w:w="1751" w:type="dxa"/>
            <w:shd w:val="clear" w:color="auto" w:fill="auto"/>
            <w:vAlign w:val="center"/>
          </w:tcPr>
          <w:p w:rsidR="006A6D59" w:rsidRPr="00A44640" w:rsidRDefault="006A6D59" w:rsidP="006A6D59">
            <w:pPr>
              <w:ind w:right="-122"/>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65% полиэстер, 35% мақта</w:t>
            </w:r>
          </w:p>
        </w:tc>
        <w:tc>
          <w:tcPr>
            <w:tcW w:w="1113" w:type="dxa"/>
            <w:gridSpan w:val="2"/>
            <w:shd w:val="clear" w:color="auto" w:fill="auto"/>
            <w:vAlign w:val="center"/>
          </w:tcPr>
          <w:p w:rsidR="006A6D59" w:rsidRPr="00A44640" w:rsidRDefault="006A6D59" w:rsidP="00A44640">
            <w:pPr>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Көк</w:t>
            </w:r>
          </w:p>
        </w:tc>
        <w:tc>
          <w:tcPr>
            <w:tcW w:w="3199" w:type="dxa"/>
            <w:shd w:val="clear" w:color="auto" w:fill="auto"/>
            <w:vAlign w:val="center"/>
          </w:tcPr>
          <w:p w:rsidR="006A6D59" w:rsidRPr="00A44640" w:rsidRDefault="006A6D59" w:rsidP="006A6D59">
            <w:pPr>
              <w:ind w:right="-86"/>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Серпімді, жең ұшына тығыз орналасатын, пішінін сақтайтын</w:t>
            </w:r>
          </w:p>
        </w:tc>
      </w:tr>
      <w:tr w:rsidR="006A6D59" w:rsidRPr="00E02151" w:rsidTr="00504A83">
        <w:trPr>
          <w:jc w:val="center"/>
        </w:trPr>
        <w:tc>
          <w:tcPr>
            <w:tcW w:w="1698" w:type="dxa"/>
            <w:shd w:val="clear" w:color="auto" w:fill="auto"/>
            <w:vAlign w:val="center"/>
          </w:tcPr>
          <w:p w:rsidR="006A6D59" w:rsidRPr="00A44640" w:rsidRDefault="006A6D59" w:rsidP="00A44640">
            <w:pPr>
              <w:ind w:right="2"/>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Төменгі белдігі</w:t>
            </w:r>
          </w:p>
        </w:tc>
        <w:tc>
          <w:tcPr>
            <w:tcW w:w="2734" w:type="dxa"/>
            <w:shd w:val="clear" w:color="auto" w:fill="auto"/>
            <w:vAlign w:val="center"/>
          </w:tcPr>
          <w:p w:rsidR="006A6D59" w:rsidRPr="00A44640" w:rsidRDefault="006A6D59" w:rsidP="006A6D59">
            <w:pPr>
              <w:ind w:right="-50"/>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Рибана</w:t>
            </w:r>
          </w:p>
        </w:tc>
        <w:tc>
          <w:tcPr>
            <w:tcW w:w="1751" w:type="dxa"/>
            <w:shd w:val="clear" w:color="auto" w:fill="auto"/>
            <w:vAlign w:val="center"/>
          </w:tcPr>
          <w:p w:rsidR="006A6D59" w:rsidRPr="00A44640" w:rsidRDefault="006A6D59" w:rsidP="006A6D59">
            <w:pPr>
              <w:ind w:right="-122"/>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65% полиэстер, 35% мақта</w:t>
            </w:r>
          </w:p>
        </w:tc>
        <w:tc>
          <w:tcPr>
            <w:tcW w:w="1113" w:type="dxa"/>
            <w:gridSpan w:val="2"/>
            <w:shd w:val="clear" w:color="auto" w:fill="auto"/>
            <w:vAlign w:val="center"/>
          </w:tcPr>
          <w:p w:rsidR="006A6D59" w:rsidRPr="00A44640" w:rsidRDefault="006A6D59" w:rsidP="00A44640">
            <w:pPr>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Көк</w:t>
            </w:r>
          </w:p>
        </w:tc>
        <w:tc>
          <w:tcPr>
            <w:tcW w:w="3199" w:type="dxa"/>
            <w:shd w:val="clear" w:color="auto" w:fill="auto"/>
            <w:vAlign w:val="center"/>
          </w:tcPr>
          <w:p w:rsidR="006A6D59" w:rsidRPr="00A44640" w:rsidRDefault="006A6D59" w:rsidP="006A6D59">
            <w:pPr>
              <w:ind w:right="-86"/>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Серпімді, бұйымның төменгі бөлігінің пішінін сақтайтын</w:t>
            </w:r>
          </w:p>
        </w:tc>
      </w:tr>
      <w:tr w:rsidR="006A6D59" w:rsidRPr="00E02151" w:rsidTr="00504A83">
        <w:trPr>
          <w:jc w:val="center"/>
        </w:trPr>
        <w:tc>
          <w:tcPr>
            <w:tcW w:w="1698" w:type="dxa"/>
            <w:shd w:val="clear" w:color="auto" w:fill="auto"/>
            <w:vAlign w:val="center"/>
          </w:tcPr>
          <w:p w:rsidR="006A6D59" w:rsidRPr="00A44640" w:rsidRDefault="006A6D59" w:rsidP="00A44640">
            <w:pPr>
              <w:ind w:right="2"/>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lastRenderedPageBreak/>
              <w:t>Сәндік элементтері</w:t>
            </w:r>
          </w:p>
        </w:tc>
        <w:tc>
          <w:tcPr>
            <w:tcW w:w="2734" w:type="dxa"/>
            <w:shd w:val="clear" w:color="auto" w:fill="auto"/>
            <w:vAlign w:val="center"/>
          </w:tcPr>
          <w:p w:rsidR="006A6D59" w:rsidRPr="00A44640" w:rsidRDefault="006A6D59" w:rsidP="006A6D59">
            <w:pPr>
              <w:ind w:right="-50"/>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Термотрансфер/кесте</w:t>
            </w:r>
          </w:p>
        </w:tc>
        <w:tc>
          <w:tcPr>
            <w:tcW w:w="1751" w:type="dxa"/>
            <w:shd w:val="clear" w:color="auto" w:fill="auto"/>
            <w:vAlign w:val="center"/>
          </w:tcPr>
          <w:p w:rsidR="006A6D59" w:rsidRPr="00A44640" w:rsidRDefault="006A6D59" w:rsidP="006A6D59">
            <w:pPr>
              <w:ind w:right="-122"/>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w:t>
            </w:r>
          </w:p>
        </w:tc>
        <w:tc>
          <w:tcPr>
            <w:tcW w:w="1113" w:type="dxa"/>
            <w:gridSpan w:val="2"/>
            <w:shd w:val="clear" w:color="auto" w:fill="auto"/>
            <w:vAlign w:val="center"/>
          </w:tcPr>
          <w:p w:rsidR="006A6D59" w:rsidRPr="00A44640" w:rsidRDefault="006A6D59" w:rsidP="00EF59EC">
            <w:pPr>
              <w:jc w:val="center"/>
              <w:rPr>
                <w:rFonts w:ascii="Times New Roman" w:hAnsi="Times New Roman" w:cs="Times New Roman"/>
                <w:sz w:val="28"/>
                <w:szCs w:val="28"/>
                <w:lang w:val="kk-KZ"/>
              </w:rPr>
            </w:pPr>
            <w:r w:rsidRPr="00A44640">
              <w:rPr>
                <w:rFonts w:ascii="Times New Roman" w:hAnsi="Times New Roman" w:cs="Times New Roman"/>
                <w:sz w:val="28"/>
                <w:szCs w:val="28"/>
                <w:lang w:val="kk-KZ"/>
              </w:rPr>
              <w:t xml:space="preserve">Ақ, </w:t>
            </w:r>
            <w:r w:rsidR="00EF59EC">
              <w:rPr>
                <w:rFonts w:ascii="Times New Roman" w:hAnsi="Times New Roman" w:cs="Times New Roman"/>
                <w:sz w:val="28"/>
                <w:szCs w:val="28"/>
                <w:lang w:val="kk-KZ"/>
              </w:rPr>
              <w:t>сары</w:t>
            </w:r>
          </w:p>
        </w:tc>
        <w:tc>
          <w:tcPr>
            <w:tcW w:w="3199" w:type="dxa"/>
            <w:shd w:val="clear" w:color="auto" w:fill="auto"/>
            <w:vAlign w:val="center"/>
          </w:tcPr>
          <w:p w:rsidR="006A6D59" w:rsidRPr="00F43ADE" w:rsidRDefault="00EF59EC" w:rsidP="006A6D59">
            <w:pPr>
              <w:ind w:right="-86"/>
              <w:jc w:val="center"/>
              <w:rPr>
                <w:rFonts w:ascii="Times New Roman" w:hAnsi="Times New Roman" w:cs="Times New Roman"/>
                <w:sz w:val="28"/>
                <w:szCs w:val="28"/>
                <w:lang w:val="kk-KZ"/>
              </w:rPr>
            </w:pPr>
            <w:r>
              <w:rPr>
                <w:rFonts w:ascii="Times New Roman" w:hAnsi="Times New Roman" w:cs="Times New Roman"/>
                <w:sz w:val="28"/>
                <w:szCs w:val="28"/>
                <w:lang w:val="kk-KZ"/>
              </w:rPr>
              <w:t>«</w:t>
            </w:r>
            <w:r w:rsidR="006A6D59" w:rsidRPr="00A44640">
              <w:rPr>
                <w:rFonts w:ascii="Times New Roman" w:hAnsi="Times New Roman" w:cs="Times New Roman"/>
                <w:sz w:val="28"/>
                <w:szCs w:val="28"/>
                <w:lang w:val="kk-KZ"/>
              </w:rPr>
              <w:t>WorldSkills Kazakhstan</w:t>
            </w:r>
            <w:r>
              <w:rPr>
                <w:rFonts w:ascii="Times New Roman" w:hAnsi="Times New Roman" w:cs="Times New Roman"/>
                <w:sz w:val="28"/>
                <w:szCs w:val="28"/>
                <w:lang w:val="kk-KZ"/>
              </w:rPr>
              <w:t>»</w:t>
            </w:r>
            <w:r w:rsidR="006A6D59" w:rsidRPr="00A44640">
              <w:rPr>
                <w:rFonts w:ascii="Times New Roman" w:hAnsi="Times New Roman" w:cs="Times New Roman"/>
                <w:sz w:val="28"/>
                <w:szCs w:val="28"/>
                <w:lang w:val="kk-KZ"/>
              </w:rPr>
              <w:t xml:space="preserve"> логотипі, «JAMBYL OBLÝSY» жазуы және қазақы ою-өрнек дизайнға сәйкес</w:t>
            </w:r>
            <w:r w:rsidR="00F43ADE">
              <w:rPr>
                <w:rFonts w:ascii="Times New Roman" w:hAnsi="Times New Roman" w:cs="Times New Roman"/>
                <w:sz w:val="28"/>
                <w:szCs w:val="28"/>
                <w:lang w:val="kk-KZ"/>
              </w:rPr>
              <w:t xml:space="preserve">. </w:t>
            </w:r>
          </w:p>
        </w:tc>
      </w:tr>
    </w:tbl>
    <w:p w:rsidR="006A6D59" w:rsidRPr="006A6D59" w:rsidRDefault="006A6D59" w:rsidP="006A6D59">
      <w:pPr>
        <w:ind w:left="-567" w:right="-999"/>
        <w:rPr>
          <w:rFonts w:ascii="Times New Roman" w:hAnsi="Times New Roman" w:cs="Times New Roman"/>
          <w:sz w:val="28"/>
          <w:szCs w:val="28"/>
          <w:lang w:val="kk-KZ"/>
        </w:rPr>
      </w:pPr>
    </w:p>
    <w:p w:rsidR="006A6D59" w:rsidRPr="006A6D59" w:rsidRDefault="006A6D59" w:rsidP="006A6D59">
      <w:pPr>
        <w:ind w:left="-567" w:right="-999" w:firstLine="567"/>
        <w:rPr>
          <w:rFonts w:ascii="Times New Roman" w:hAnsi="Times New Roman" w:cs="Times New Roman"/>
          <w:b/>
          <w:sz w:val="28"/>
          <w:szCs w:val="28"/>
          <w:lang w:val="kk-KZ"/>
        </w:rPr>
      </w:pPr>
      <w:r w:rsidRPr="006A6D59">
        <w:rPr>
          <w:rFonts w:ascii="Times New Roman" w:hAnsi="Times New Roman" w:cs="Times New Roman"/>
          <w:b/>
          <w:sz w:val="28"/>
          <w:szCs w:val="28"/>
          <w:lang w:val="kk-KZ"/>
        </w:rPr>
        <w:t>2. Шалбар</w:t>
      </w:r>
    </w:p>
    <w:tbl>
      <w:tblPr>
        <w:tblStyle w:val="a3"/>
        <w:tblW w:w="10486" w:type="dxa"/>
        <w:jc w:val="center"/>
        <w:tblInd w:w="-901" w:type="dxa"/>
        <w:tblLook w:val="04A0"/>
      </w:tblPr>
      <w:tblGrid>
        <w:gridCol w:w="1962"/>
        <w:gridCol w:w="1809"/>
        <w:gridCol w:w="1475"/>
        <w:gridCol w:w="1009"/>
        <w:gridCol w:w="4231"/>
      </w:tblGrid>
      <w:tr w:rsidR="006A6D59" w:rsidRPr="00F43ADE" w:rsidTr="00F86E99">
        <w:trPr>
          <w:jc w:val="center"/>
        </w:trPr>
        <w:tc>
          <w:tcPr>
            <w:tcW w:w="1962" w:type="dxa"/>
            <w:shd w:val="clear" w:color="auto" w:fill="auto"/>
            <w:vAlign w:val="center"/>
          </w:tcPr>
          <w:p w:rsidR="006A6D59" w:rsidRPr="006A6D59" w:rsidRDefault="006A6D59" w:rsidP="006A6D59">
            <w:pPr>
              <w:ind w:left="-84" w:right="-108"/>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Бөлігі</w:t>
            </w:r>
          </w:p>
        </w:tc>
        <w:tc>
          <w:tcPr>
            <w:tcW w:w="1809" w:type="dxa"/>
            <w:shd w:val="clear" w:color="auto" w:fill="auto"/>
            <w:vAlign w:val="center"/>
          </w:tcPr>
          <w:p w:rsidR="006A6D59" w:rsidRPr="006A6D59" w:rsidRDefault="006A6D59" w:rsidP="001046E5">
            <w:pPr>
              <w:ind w:left="-84" w:right="-95"/>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Материал атауы</w:t>
            </w:r>
          </w:p>
        </w:tc>
        <w:tc>
          <w:tcPr>
            <w:tcW w:w="1475" w:type="dxa"/>
            <w:shd w:val="clear" w:color="auto" w:fill="auto"/>
            <w:vAlign w:val="center"/>
          </w:tcPr>
          <w:p w:rsidR="006A6D59" w:rsidRPr="006A6D59" w:rsidRDefault="006A6D59" w:rsidP="006A6D59">
            <w:pPr>
              <w:ind w:left="-84" w:right="-164"/>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Құрамы</w:t>
            </w:r>
          </w:p>
        </w:tc>
        <w:tc>
          <w:tcPr>
            <w:tcW w:w="1009" w:type="dxa"/>
            <w:shd w:val="clear" w:color="auto" w:fill="auto"/>
            <w:vAlign w:val="center"/>
          </w:tcPr>
          <w:p w:rsidR="006A6D59" w:rsidRPr="006A6D59" w:rsidRDefault="006A6D59" w:rsidP="006A6D59">
            <w:pPr>
              <w:ind w:left="-84" w:right="-127"/>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Түсі</w:t>
            </w:r>
          </w:p>
        </w:tc>
        <w:tc>
          <w:tcPr>
            <w:tcW w:w="4231" w:type="dxa"/>
            <w:shd w:val="clear" w:color="auto" w:fill="auto"/>
            <w:vAlign w:val="center"/>
          </w:tcPr>
          <w:p w:rsidR="006A6D59" w:rsidRPr="006A6D59" w:rsidRDefault="006A6D59" w:rsidP="001046E5">
            <w:pPr>
              <w:ind w:left="-84" w:right="-43"/>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Ерекшелігі</w:t>
            </w:r>
          </w:p>
        </w:tc>
      </w:tr>
      <w:tr w:rsidR="00F86E99" w:rsidRPr="00E02151" w:rsidTr="00F86E99">
        <w:trPr>
          <w:jc w:val="center"/>
        </w:trPr>
        <w:tc>
          <w:tcPr>
            <w:tcW w:w="1962" w:type="dxa"/>
            <w:shd w:val="clear" w:color="auto" w:fill="auto"/>
            <w:vAlign w:val="center"/>
          </w:tcPr>
          <w:p w:rsidR="006A6D59" w:rsidRPr="006A6D59" w:rsidRDefault="006A6D59" w:rsidP="006A6D59">
            <w:pPr>
              <w:ind w:left="-84" w:right="-108"/>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Негізгі бөлігі</w:t>
            </w:r>
          </w:p>
        </w:tc>
        <w:tc>
          <w:tcPr>
            <w:tcW w:w="1809" w:type="dxa"/>
            <w:shd w:val="clear" w:color="auto" w:fill="auto"/>
            <w:vAlign w:val="center"/>
          </w:tcPr>
          <w:p w:rsidR="006A6D59" w:rsidRPr="006A6D59" w:rsidRDefault="006A6D59" w:rsidP="006A6D59">
            <w:pPr>
              <w:ind w:left="-84" w:right="-127"/>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Тығыз интерлок трикотажы</w:t>
            </w:r>
          </w:p>
        </w:tc>
        <w:tc>
          <w:tcPr>
            <w:tcW w:w="1475" w:type="dxa"/>
            <w:shd w:val="clear" w:color="auto" w:fill="auto"/>
            <w:vAlign w:val="center"/>
          </w:tcPr>
          <w:p w:rsidR="006A6D59" w:rsidRPr="006A6D59" w:rsidRDefault="006A6D59" w:rsidP="00A44640">
            <w:pPr>
              <w:ind w:right="-22"/>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65% полиэстер, 35% мақта</w:t>
            </w:r>
          </w:p>
        </w:tc>
        <w:tc>
          <w:tcPr>
            <w:tcW w:w="1009" w:type="dxa"/>
            <w:shd w:val="clear" w:color="auto" w:fill="auto"/>
            <w:vAlign w:val="center"/>
          </w:tcPr>
          <w:p w:rsidR="006A6D59" w:rsidRPr="006A6D59" w:rsidRDefault="006A6D59" w:rsidP="006A6D59">
            <w:pPr>
              <w:ind w:left="-84" w:right="-132"/>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Ақ</w:t>
            </w:r>
          </w:p>
        </w:tc>
        <w:tc>
          <w:tcPr>
            <w:tcW w:w="4231" w:type="dxa"/>
            <w:shd w:val="clear" w:color="auto" w:fill="auto"/>
            <w:vAlign w:val="center"/>
          </w:tcPr>
          <w:p w:rsidR="006A6D59" w:rsidRPr="006A6D59" w:rsidRDefault="00A44640" w:rsidP="00504A83">
            <w:pPr>
              <w:ind w:left="-84"/>
              <w:jc w:val="center"/>
              <w:rPr>
                <w:rFonts w:ascii="Times New Roman" w:hAnsi="Times New Roman" w:cs="Times New Roman"/>
                <w:sz w:val="28"/>
                <w:szCs w:val="28"/>
                <w:lang w:val="kk-KZ"/>
              </w:rPr>
            </w:pPr>
            <w:r>
              <w:rPr>
                <w:rFonts w:ascii="Times New Roman" w:hAnsi="Times New Roman" w:cs="Times New Roman"/>
                <w:sz w:val="28"/>
                <w:szCs w:val="28"/>
                <w:lang w:val="kk-KZ"/>
              </w:rPr>
              <w:t>Е</w:t>
            </w:r>
            <w:r w:rsidR="006A6D59" w:rsidRPr="006A6D59">
              <w:rPr>
                <w:rFonts w:ascii="Times New Roman" w:hAnsi="Times New Roman" w:cs="Times New Roman"/>
                <w:sz w:val="28"/>
                <w:szCs w:val="28"/>
                <w:lang w:val="kk-KZ"/>
              </w:rPr>
              <w:t>кі жағы да тегіс, жұмсақ, пішінін сақтайтын, түйіршіктенуге төзімді, мөлдірленбейтін</w:t>
            </w:r>
          </w:p>
        </w:tc>
      </w:tr>
      <w:tr w:rsidR="00F86E99" w:rsidRPr="006A6D59" w:rsidTr="00F86E99">
        <w:trPr>
          <w:jc w:val="center"/>
        </w:trPr>
        <w:tc>
          <w:tcPr>
            <w:tcW w:w="1962" w:type="dxa"/>
            <w:shd w:val="clear" w:color="auto" w:fill="auto"/>
            <w:vAlign w:val="center"/>
          </w:tcPr>
          <w:p w:rsidR="006A6D59" w:rsidRPr="006A6D59" w:rsidRDefault="006A6D59" w:rsidP="006A6D59">
            <w:pPr>
              <w:ind w:left="-84" w:right="-108"/>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Белдігі</w:t>
            </w:r>
          </w:p>
        </w:tc>
        <w:tc>
          <w:tcPr>
            <w:tcW w:w="1809" w:type="dxa"/>
            <w:shd w:val="clear" w:color="auto" w:fill="auto"/>
            <w:vAlign w:val="center"/>
          </w:tcPr>
          <w:p w:rsidR="006A6D59" w:rsidRPr="006A6D59" w:rsidRDefault="006A6D59" w:rsidP="006A6D59">
            <w:pPr>
              <w:ind w:left="-84" w:right="-127"/>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Рибана</w:t>
            </w:r>
          </w:p>
        </w:tc>
        <w:tc>
          <w:tcPr>
            <w:tcW w:w="1475" w:type="dxa"/>
            <w:shd w:val="clear" w:color="auto" w:fill="auto"/>
            <w:vAlign w:val="center"/>
          </w:tcPr>
          <w:p w:rsidR="006A6D59" w:rsidRPr="006A6D59" w:rsidRDefault="006A6D59" w:rsidP="00A44640">
            <w:pPr>
              <w:ind w:right="-22"/>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65% полиэстер, 35% мақта</w:t>
            </w:r>
          </w:p>
        </w:tc>
        <w:tc>
          <w:tcPr>
            <w:tcW w:w="1009" w:type="dxa"/>
            <w:shd w:val="clear" w:color="auto" w:fill="auto"/>
            <w:vAlign w:val="center"/>
          </w:tcPr>
          <w:p w:rsidR="006A6D59" w:rsidRPr="006A6D59" w:rsidRDefault="006A6D59" w:rsidP="006A6D59">
            <w:pPr>
              <w:ind w:left="-84" w:right="-132"/>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Ақ</w:t>
            </w:r>
          </w:p>
        </w:tc>
        <w:tc>
          <w:tcPr>
            <w:tcW w:w="4231" w:type="dxa"/>
            <w:shd w:val="clear" w:color="auto" w:fill="auto"/>
            <w:vAlign w:val="center"/>
          </w:tcPr>
          <w:p w:rsidR="006A6D59" w:rsidRPr="006A6D59" w:rsidRDefault="006A6D59" w:rsidP="00504A83">
            <w:pPr>
              <w:ind w:left="-84"/>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Серпімді, пішінін сақтайтын</w:t>
            </w:r>
          </w:p>
        </w:tc>
      </w:tr>
      <w:tr w:rsidR="00F86E99" w:rsidRPr="00E02151" w:rsidTr="00F86E99">
        <w:trPr>
          <w:jc w:val="center"/>
        </w:trPr>
        <w:tc>
          <w:tcPr>
            <w:tcW w:w="1962" w:type="dxa"/>
            <w:shd w:val="clear" w:color="auto" w:fill="auto"/>
            <w:vAlign w:val="center"/>
          </w:tcPr>
          <w:p w:rsidR="006A6D59" w:rsidRPr="006A6D59" w:rsidRDefault="006A6D59" w:rsidP="006A6D59">
            <w:pPr>
              <w:ind w:left="-84" w:right="-108"/>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Қалталары</w:t>
            </w:r>
          </w:p>
        </w:tc>
        <w:tc>
          <w:tcPr>
            <w:tcW w:w="1809" w:type="dxa"/>
            <w:shd w:val="clear" w:color="auto" w:fill="auto"/>
            <w:vAlign w:val="center"/>
          </w:tcPr>
          <w:p w:rsidR="006A6D59" w:rsidRPr="006A6D59" w:rsidRDefault="006A6D59" w:rsidP="006A6D59">
            <w:pPr>
              <w:ind w:left="-84" w:right="-127"/>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Негізгі интерлок матасы</w:t>
            </w:r>
          </w:p>
        </w:tc>
        <w:tc>
          <w:tcPr>
            <w:tcW w:w="1475" w:type="dxa"/>
            <w:shd w:val="clear" w:color="auto" w:fill="auto"/>
            <w:vAlign w:val="center"/>
          </w:tcPr>
          <w:p w:rsidR="006A6D59" w:rsidRPr="006A6D59" w:rsidRDefault="006A6D59" w:rsidP="00A44640">
            <w:pPr>
              <w:ind w:right="-22"/>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65% полиэстер, 35% мақта</w:t>
            </w:r>
          </w:p>
        </w:tc>
        <w:tc>
          <w:tcPr>
            <w:tcW w:w="1009" w:type="dxa"/>
            <w:shd w:val="clear" w:color="auto" w:fill="auto"/>
            <w:vAlign w:val="center"/>
          </w:tcPr>
          <w:p w:rsidR="006A6D59" w:rsidRPr="006A6D59" w:rsidRDefault="006A6D59" w:rsidP="006A6D59">
            <w:pPr>
              <w:ind w:left="-84" w:right="-132"/>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Ақ</w:t>
            </w:r>
          </w:p>
        </w:tc>
        <w:tc>
          <w:tcPr>
            <w:tcW w:w="4231" w:type="dxa"/>
            <w:shd w:val="clear" w:color="auto" w:fill="auto"/>
            <w:vAlign w:val="center"/>
          </w:tcPr>
          <w:p w:rsidR="006A6D59" w:rsidRPr="006A6D59" w:rsidRDefault="006A6D59" w:rsidP="00504A83">
            <w:pPr>
              <w:ind w:left="-84"/>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Негізгі матамен бірдей, тігістері берік орындалған</w:t>
            </w:r>
          </w:p>
        </w:tc>
      </w:tr>
    </w:tbl>
    <w:p w:rsidR="006A6D59" w:rsidRPr="006A6D59" w:rsidRDefault="006A6D59" w:rsidP="006A6D59">
      <w:pPr>
        <w:ind w:left="-567" w:right="-999"/>
        <w:rPr>
          <w:rFonts w:ascii="Times New Roman" w:hAnsi="Times New Roman" w:cs="Times New Roman"/>
          <w:sz w:val="28"/>
          <w:szCs w:val="28"/>
          <w:lang w:val="kk-KZ"/>
        </w:rPr>
      </w:pPr>
    </w:p>
    <w:p w:rsidR="006A6D59" w:rsidRPr="006A6D59" w:rsidRDefault="006A6D59" w:rsidP="006A6D59">
      <w:pPr>
        <w:ind w:left="-567" w:right="-999" w:firstLine="567"/>
        <w:rPr>
          <w:rFonts w:ascii="Times New Roman" w:hAnsi="Times New Roman" w:cs="Times New Roman"/>
          <w:b/>
          <w:sz w:val="28"/>
          <w:szCs w:val="28"/>
          <w:lang w:val="kk-KZ"/>
        </w:rPr>
      </w:pPr>
      <w:r w:rsidRPr="006A6D59">
        <w:rPr>
          <w:rFonts w:ascii="Times New Roman" w:hAnsi="Times New Roman" w:cs="Times New Roman"/>
          <w:b/>
          <w:sz w:val="28"/>
          <w:szCs w:val="28"/>
          <w:lang w:val="kk-KZ"/>
        </w:rPr>
        <w:t>3. КЕПКА</w:t>
      </w:r>
    </w:p>
    <w:tbl>
      <w:tblPr>
        <w:tblStyle w:val="a3"/>
        <w:tblW w:w="10390" w:type="dxa"/>
        <w:jc w:val="center"/>
        <w:tblInd w:w="-694" w:type="dxa"/>
        <w:tblLook w:val="04A0"/>
      </w:tblPr>
      <w:tblGrid>
        <w:gridCol w:w="1897"/>
        <w:gridCol w:w="2760"/>
        <w:gridCol w:w="1239"/>
        <w:gridCol w:w="1083"/>
        <w:gridCol w:w="3411"/>
      </w:tblGrid>
      <w:tr w:rsidR="006A6D59" w:rsidRPr="006A6D59" w:rsidTr="00F86E99">
        <w:trPr>
          <w:jc w:val="center"/>
        </w:trPr>
        <w:tc>
          <w:tcPr>
            <w:tcW w:w="1897" w:type="dxa"/>
            <w:shd w:val="clear" w:color="auto" w:fill="auto"/>
            <w:vAlign w:val="center"/>
          </w:tcPr>
          <w:p w:rsidR="006A6D59" w:rsidRPr="006A6D59" w:rsidRDefault="006A6D59" w:rsidP="001046E5">
            <w:pPr>
              <w:ind w:left="-84" w:right="-28"/>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Бөлігі</w:t>
            </w:r>
          </w:p>
        </w:tc>
        <w:tc>
          <w:tcPr>
            <w:tcW w:w="2760" w:type="dxa"/>
            <w:shd w:val="clear" w:color="auto" w:fill="auto"/>
            <w:vAlign w:val="center"/>
          </w:tcPr>
          <w:p w:rsidR="006A6D59" w:rsidRPr="006A6D59" w:rsidRDefault="006A6D59" w:rsidP="006A6D59">
            <w:pPr>
              <w:ind w:left="-35" w:right="-132"/>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Материал атауы</w:t>
            </w:r>
          </w:p>
        </w:tc>
        <w:tc>
          <w:tcPr>
            <w:tcW w:w="1239" w:type="dxa"/>
            <w:shd w:val="clear" w:color="auto" w:fill="auto"/>
            <w:vAlign w:val="center"/>
          </w:tcPr>
          <w:p w:rsidR="006A6D59" w:rsidRPr="006A6D59" w:rsidRDefault="006A6D59" w:rsidP="006A6D59">
            <w:pPr>
              <w:ind w:left="-146" w:right="-103"/>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Құрамы</w:t>
            </w:r>
          </w:p>
        </w:tc>
        <w:tc>
          <w:tcPr>
            <w:tcW w:w="1083" w:type="dxa"/>
            <w:shd w:val="clear" w:color="auto" w:fill="auto"/>
            <w:vAlign w:val="center"/>
          </w:tcPr>
          <w:p w:rsidR="006A6D59" w:rsidRPr="006A6D59" w:rsidRDefault="006A6D59" w:rsidP="006A6D59">
            <w:pPr>
              <w:ind w:left="-29" w:right="-107"/>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Түсі</w:t>
            </w:r>
          </w:p>
        </w:tc>
        <w:tc>
          <w:tcPr>
            <w:tcW w:w="3411" w:type="dxa"/>
            <w:shd w:val="clear" w:color="auto" w:fill="auto"/>
            <w:vAlign w:val="center"/>
          </w:tcPr>
          <w:p w:rsidR="006A6D59" w:rsidRPr="006A6D59" w:rsidRDefault="006A6D59" w:rsidP="006A6D59">
            <w:pPr>
              <w:ind w:left="-89" w:right="-84"/>
              <w:jc w:val="center"/>
              <w:rPr>
                <w:rFonts w:ascii="Times New Roman" w:hAnsi="Times New Roman" w:cs="Times New Roman"/>
                <w:b/>
                <w:sz w:val="28"/>
                <w:szCs w:val="28"/>
                <w:lang w:val="kk-KZ"/>
              </w:rPr>
            </w:pPr>
            <w:r w:rsidRPr="006A6D59">
              <w:rPr>
                <w:rFonts w:ascii="Times New Roman" w:hAnsi="Times New Roman" w:cs="Times New Roman"/>
                <w:b/>
                <w:sz w:val="28"/>
                <w:szCs w:val="28"/>
                <w:lang w:val="kk-KZ"/>
              </w:rPr>
              <w:t>Ерекшелігі</w:t>
            </w:r>
          </w:p>
        </w:tc>
      </w:tr>
      <w:tr w:rsidR="006A6D59" w:rsidRPr="00E02151" w:rsidTr="00F86E99">
        <w:trPr>
          <w:jc w:val="center"/>
        </w:trPr>
        <w:tc>
          <w:tcPr>
            <w:tcW w:w="1897" w:type="dxa"/>
            <w:shd w:val="clear" w:color="auto" w:fill="auto"/>
            <w:vAlign w:val="center"/>
          </w:tcPr>
          <w:p w:rsidR="006A6D59" w:rsidRPr="006A6D59" w:rsidRDefault="006A6D59" w:rsidP="00A44640">
            <w:pPr>
              <w:ind w:left="64" w:right="-28"/>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Негізгі бөлігі</w:t>
            </w:r>
          </w:p>
        </w:tc>
        <w:tc>
          <w:tcPr>
            <w:tcW w:w="2760" w:type="dxa"/>
            <w:shd w:val="clear" w:color="auto" w:fill="auto"/>
            <w:vAlign w:val="center"/>
          </w:tcPr>
          <w:p w:rsidR="006A6D59" w:rsidRPr="006A6D59" w:rsidRDefault="006A6D59" w:rsidP="00FC69FF">
            <w:pPr>
              <w:ind w:left="-35" w:right="-12"/>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Мақта негізіндегі твил мата</w:t>
            </w:r>
          </w:p>
        </w:tc>
        <w:tc>
          <w:tcPr>
            <w:tcW w:w="1239" w:type="dxa"/>
            <w:shd w:val="clear" w:color="auto" w:fill="auto"/>
            <w:vAlign w:val="center"/>
          </w:tcPr>
          <w:p w:rsidR="006A6D59" w:rsidRPr="006A6D59" w:rsidRDefault="006A6D59" w:rsidP="006A6D59">
            <w:pPr>
              <w:ind w:left="-146" w:right="-103"/>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100% мақта</w:t>
            </w:r>
          </w:p>
        </w:tc>
        <w:tc>
          <w:tcPr>
            <w:tcW w:w="1083" w:type="dxa"/>
            <w:shd w:val="clear" w:color="auto" w:fill="auto"/>
            <w:vAlign w:val="center"/>
          </w:tcPr>
          <w:p w:rsidR="006A6D59" w:rsidRPr="006A6D59" w:rsidRDefault="006A6D59" w:rsidP="006A6D59">
            <w:pPr>
              <w:ind w:left="-29" w:right="-107"/>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Ақ</w:t>
            </w:r>
          </w:p>
        </w:tc>
        <w:tc>
          <w:tcPr>
            <w:tcW w:w="3411" w:type="dxa"/>
            <w:shd w:val="clear" w:color="auto" w:fill="auto"/>
            <w:vAlign w:val="center"/>
          </w:tcPr>
          <w:p w:rsidR="006A6D59" w:rsidRPr="006A6D59" w:rsidRDefault="00A44640" w:rsidP="006A6D59">
            <w:pPr>
              <w:ind w:left="-89" w:right="-84"/>
              <w:jc w:val="center"/>
              <w:rPr>
                <w:rFonts w:ascii="Times New Roman" w:hAnsi="Times New Roman" w:cs="Times New Roman"/>
                <w:sz w:val="28"/>
                <w:szCs w:val="28"/>
                <w:lang w:val="kk-KZ"/>
              </w:rPr>
            </w:pPr>
            <w:r>
              <w:rPr>
                <w:rFonts w:ascii="Times New Roman" w:hAnsi="Times New Roman" w:cs="Times New Roman"/>
                <w:sz w:val="28"/>
                <w:szCs w:val="28"/>
                <w:lang w:val="kk-KZ"/>
              </w:rPr>
              <w:t>П</w:t>
            </w:r>
            <w:r w:rsidR="006A6D59" w:rsidRPr="006A6D59">
              <w:rPr>
                <w:rFonts w:ascii="Times New Roman" w:hAnsi="Times New Roman" w:cs="Times New Roman"/>
                <w:sz w:val="28"/>
                <w:szCs w:val="28"/>
                <w:lang w:val="kk-KZ"/>
              </w:rPr>
              <w:t>ішінін сақтайтын, берік, ауа өткізгіш</w:t>
            </w:r>
          </w:p>
        </w:tc>
      </w:tr>
      <w:tr w:rsidR="006A6D59" w:rsidRPr="006A6D59" w:rsidTr="00F86E99">
        <w:trPr>
          <w:jc w:val="center"/>
        </w:trPr>
        <w:tc>
          <w:tcPr>
            <w:tcW w:w="1897" w:type="dxa"/>
            <w:shd w:val="clear" w:color="auto" w:fill="auto"/>
            <w:vAlign w:val="center"/>
          </w:tcPr>
          <w:p w:rsidR="006A6D59" w:rsidRPr="006A6D59" w:rsidRDefault="006A6D59" w:rsidP="00A44640">
            <w:pPr>
              <w:ind w:left="64" w:right="-28"/>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Күнқағар</w:t>
            </w:r>
          </w:p>
        </w:tc>
        <w:tc>
          <w:tcPr>
            <w:tcW w:w="2760" w:type="dxa"/>
            <w:shd w:val="clear" w:color="auto" w:fill="auto"/>
            <w:vAlign w:val="center"/>
          </w:tcPr>
          <w:p w:rsidR="006A6D59" w:rsidRPr="006A6D59" w:rsidRDefault="006A6D59" w:rsidP="00FC69FF">
            <w:pPr>
              <w:ind w:left="-35" w:right="-12"/>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Мақта негізіндегі твил мата</w:t>
            </w:r>
          </w:p>
        </w:tc>
        <w:tc>
          <w:tcPr>
            <w:tcW w:w="1239" w:type="dxa"/>
            <w:shd w:val="clear" w:color="auto" w:fill="auto"/>
            <w:vAlign w:val="center"/>
          </w:tcPr>
          <w:p w:rsidR="006A6D59" w:rsidRPr="006A6D59" w:rsidRDefault="006A6D59" w:rsidP="006A6D59">
            <w:pPr>
              <w:ind w:left="-146" w:right="-103"/>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100% мақта</w:t>
            </w:r>
          </w:p>
        </w:tc>
        <w:tc>
          <w:tcPr>
            <w:tcW w:w="1083" w:type="dxa"/>
            <w:shd w:val="clear" w:color="auto" w:fill="auto"/>
            <w:vAlign w:val="center"/>
          </w:tcPr>
          <w:p w:rsidR="006A6D59" w:rsidRPr="006A6D59" w:rsidRDefault="006A6D59" w:rsidP="006A6D59">
            <w:pPr>
              <w:ind w:left="-29" w:right="-107"/>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Ақ</w:t>
            </w:r>
          </w:p>
        </w:tc>
        <w:tc>
          <w:tcPr>
            <w:tcW w:w="3411" w:type="dxa"/>
            <w:shd w:val="clear" w:color="auto" w:fill="auto"/>
            <w:vAlign w:val="center"/>
          </w:tcPr>
          <w:p w:rsidR="006A6D59" w:rsidRPr="006A6D59" w:rsidRDefault="006A6D59" w:rsidP="006A6D59">
            <w:pPr>
              <w:ind w:left="-89" w:right="-84"/>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Пішінін сақтайтын, деформацияға төзімді</w:t>
            </w:r>
          </w:p>
        </w:tc>
      </w:tr>
      <w:tr w:rsidR="006A6D59" w:rsidRPr="00E02151" w:rsidTr="00F86E99">
        <w:trPr>
          <w:jc w:val="center"/>
        </w:trPr>
        <w:tc>
          <w:tcPr>
            <w:tcW w:w="1897" w:type="dxa"/>
            <w:shd w:val="clear" w:color="auto" w:fill="auto"/>
            <w:vAlign w:val="center"/>
          </w:tcPr>
          <w:p w:rsidR="006A6D59" w:rsidRPr="006A6D59" w:rsidRDefault="006A6D59" w:rsidP="00A44640">
            <w:pPr>
              <w:ind w:left="64" w:right="-28"/>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Артқы реттегіш бөлігі</w:t>
            </w:r>
          </w:p>
        </w:tc>
        <w:tc>
          <w:tcPr>
            <w:tcW w:w="2760" w:type="dxa"/>
            <w:shd w:val="clear" w:color="auto" w:fill="auto"/>
            <w:vAlign w:val="center"/>
          </w:tcPr>
          <w:p w:rsidR="006A6D59" w:rsidRPr="006A6D59" w:rsidRDefault="006A6D59" w:rsidP="006A6D59">
            <w:pPr>
              <w:ind w:left="-35" w:right="-132"/>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Тоқыма таспа және металл реттегіш</w:t>
            </w:r>
          </w:p>
        </w:tc>
        <w:tc>
          <w:tcPr>
            <w:tcW w:w="1239" w:type="dxa"/>
            <w:shd w:val="clear" w:color="auto" w:fill="auto"/>
            <w:vAlign w:val="center"/>
          </w:tcPr>
          <w:p w:rsidR="006A6D59" w:rsidRPr="006A6D59" w:rsidRDefault="006A6D59" w:rsidP="006A6D59">
            <w:pPr>
              <w:ind w:left="-146" w:right="-103"/>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w:t>
            </w:r>
          </w:p>
        </w:tc>
        <w:tc>
          <w:tcPr>
            <w:tcW w:w="1083" w:type="dxa"/>
            <w:shd w:val="clear" w:color="auto" w:fill="auto"/>
            <w:vAlign w:val="center"/>
          </w:tcPr>
          <w:p w:rsidR="006A6D59" w:rsidRPr="006A6D59" w:rsidRDefault="00A44640" w:rsidP="00A44640">
            <w:pPr>
              <w:ind w:left="-14" w:right="-19"/>
              <w:jc w:val="center"/>
              <w:rPr>
                <w:rFonts w:ascii="Times New Roman" w:hAnsi="Times New Roman" w:cs="Times New Roman"/>
                <w:sz w:val="28"/>
                <w:szCs w:val="28"/>
                <w:lang w:val="kk-KZ"/>
              </w:rPr>
            </w:pPr>
            <w:r>
              <w:rPr>
                <w:rFonts w:ascii="Times New Roman" w:hAnsi="Times New Roman" w:cs="Times New Roman"/>
                <w:sz w:val="28"/>
                <w:szCs w:val="28"/>
                <w:lang w:val="kk-KZ"/>
              </w:rPr>
              <w:t>М</w:t>
            </w:r>
            <w:r w:rsidR="006A6D59" w:rsidRPr="006A6D59">
              <w:rPr>
                <w:rFonts w:ascii="Times New Roman" w:hAnsi="Times New Roman" w:cs="Times New Roman"/>
                <w:sz w:val="28"/>
                <w:szCs w:val="28"/>
                <w:lang w:val="kk-KZ"/>
              </w:rPr>
              <w:t>еталл түсті</w:t>
            </w:r>
          </w:p>
        </w:tc>
        <w:tc>
          <w:tcPr>
            <w:tcW w:w="3411" w:type="dxa"/>
            <w:shd w:val="clear" w:color="auto" w:fill="auto"/>
            <w:vAlign w:val="center"/>
          </w:tcPr>
          <w:p w:rsidR="006A6D59" w:rsidRPr="006A6D59" w:rsidRDefault="006A6D59" w:rsidP="006A6D59">
            <w:pPr>
              <w:ind w:left="-89" w:right="-84"/>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Бас өлшеміне сәйкес реттелетін, берік бекітілген</w:t>
            </w:r>
          </w:p>
        </w:tc>
      </w:tr>
      <w:tr w:rsidR="006A6D59" w:rsidRPr="00E02151" w:rsidTr="00F86E99">
        <w:trPr>
          <w:jc w:val="center"/>
        </w:trPr>
        <w:tc>
          <w:tcPr>
            <w:tcW w:w="1897" w:type="dxa"/>
            <w:shd w:val="clear" w:color="auto" w:fill="auto"/>
            <w:vAlign w:val="center"/>
          </w:tcPr>
          <w:p w:rsidR="006A6D59" w:rsidRPr="006A6D59" w:rsidRDefault="006A6D59" w:rsidP="00A44640">
            <w:pPr>
              <w:ind w:left="64" w:right="-28"/>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Логотип</w:t>
            </w:r>
          </w:p>
        </w:tc>
        <w:tc>
          <w:tcPr>
            <w:tcW w:w="2760" w:type="dxa"/>
            <w:shd w:val="clear" w:color="auto" w:fill="auto"/>
            <w:vAlign w:val="center"/>
          </w:tcPr>
          <w:p w:rsidR="006A6D59" w:rsidRPr="006A6D59" w:rsidRDefault="006A6D59" w:rsidP="00A44640">
            <w:pPr>
              <w:ind w:left="-35" w:right="11"/>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Термотрансфер/кесте</w:t>
            </w:r>
          </w:p>
        </w:tc>
        <w:tc>
          <w:tcPr>
            <w:tcW w:w="1239" w:type="dxa"/>
            <w:shd w:val="clear" w:color="auto" w:fill="auto"/>
            <w:vAlign w:val="center"/>
          </w:tcPr>
          <w:p w:rsidR="006A6D59" w:rsidRPr="006A6D59" w:rsidRDefault="006A6D59" w:rsidP="006A6D59">
            <w:pPr>
              <w:ind w:left="-146" w:right="-103"/>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w:t>
            </w:r>
          </w:p>
        </w:tc>
        <w:tc>
          <w:tcPr>
            <w:tcW w:w="1083" w:type="dxa"/>
            <w:shd w:val="clear" w:color="auto" w:fill="auto"/>
            <w:vAlign w:val="center"/>
          </w:tcPr>
          <w:p w:rsidR="006A6D59" w:rsidRPr="006A6D59" w:rsidRDefault="006A6D59" w:rsidP="006A6D59">
            <w:pPr>
              <w:ind w:left="-29" w:right="-107"/>
              <w:jc w:val="center"/>
              <w:rPr>
                <w:rFonts w:ascii="Times New Roman" w:hAnsi="Times New Roman" w:cs="Times New Roman"/>
                <w:sz w:val="28"/>
                <w:szCs w:val="28"/>
                <w:lang w:val="kk-KZ"/>
              </w:rPr>
            </w:pPr>
            <w:r w:rsidRPr="006A6D59">
              <w:rPr>
                <w:rFonts w:ascii="Times New Roman" w:hAnsi="Times New Roman" w:cs="Times New Roman"/>
                <w:sz w:val="28"/>
                <w:szCs w:val="28"/>
                <w:lang w:val="kk-KZ"/>
              </w:rPr>
              <w:t>Көк</w:t>
            </w:r>
          </w:p>
        </w:tc>
        <w:tc>
          <w:tcPr>
            <w:tcW w:w="3411" w:type="dxa"/>
            <w:shd w:val="clear" w:color="auto" w:fill="auto"/>
            <w:vAlign w:val="center"/>
          </w:tcPr>
          <w:p w:rsidR="006A6D59" w:rsidRPr="006A6D59" w:rsidRDefault="00EF59EC" w:rsidP="006A6D59">
            <w:pPr>
              <w:ind w:left="-89" w:right="-84"/>
              <w:jc w:val="center"/>
              <w:rPr>
                <w:rFonts w:ascii="Times New Roman" w:hAnsi="Times New Roman" w:cs="Times New Roman"/>
                <w:sz w:val="28"/>
                <w:szCs w:val="28"/>
                <w:lang w:val="kk-KZ"/>
              </w:rPr>
            </w:pPr>
            <w:r>
              <w:rPr>
                <w:rFonts w:ascii="Times New Roman" w:hAnsi="Times New Roman" w:cs="Times New Roman"/>
                <w:sz w:val="28"/>
                <w:szCs w:val="28"/>
                <w:lang w:val="kk-KZ"/>
              </w:rPr>
              <w:t>«</w:t>
            </w:r>
            <w:r w:rsidR="006A6D59" w:rsidRPr="006A6D59">
              <w:rPr>
                <w:rFonts w:ascii="Times New Roman" w:hAnsi="Times New Roman" w:cs="Times New Roman"/>
                <w:sz w:val="28"/>
                <w:szCs w:val="28"/>
                <w:lang w:val="kk-KZ"/>
              </w:rPr>
              <w:t>WorldSkills Kazakhstan</w:t>
            </w:r>
            <w:r>
              <w:rPr>
                <w:rFonts w:ascii="Times New Roman" w:hAnsi="Times New Roman" w:cs="Times New Roman"/>
                <w:sz w:val="28"/>
                <w:szCs w:val="28"/>
                <w:lang w:val="kk-KZ"/>
              </w:rPr>
              <w:t>»</w:t>
            </w:r>
            <w:r w:rsidR="006A6D59" w:rsidRPr="006A6D59">
              <w:rPr>
                <w:rFonts w:ascii="Times New Roman" w:hAnsi="Times New Roman" w:cs="Times New Roman"/>
                <w:sz w:val="28"/>
                <w:szCs w:val="28"/>
                <w:lang w:val="kk-KZ"/>
              </w:rPr>
              <w:t xml:space="preserve"> логотипі дизайнға сәйкес</w:t>
            </w:r>
          </w:p>
        </w:tc>
      </w:tr>
    </w:tbl>
    <w:p w:rsidR="00C06581" w:rsidRPr="006A6D59" w:rsidRDefault="00C06581" w:rsidP="006A6D59">
      <w:pPr>
        <w:spacing w:after="0" w:line="240" w:lineRule="auto"/>
        <w:ind w:right="-999"/>
        <w:rPr>
          <w:rFonts w:ascii="Times New Roman" w:hAnsi="Times New Roman" w:cs="Times New Roman"/>
          <w:b/>
          <w:bCs/>
          <w:sz w:val="28"/>
          <w:szCs w:val="28"/>
          <w:lang w:val="kk-KZ"/>
        </w:rPr>
      </w:pPr>
    </w:p>
    <w:p w:rsidR="00C06581" w:rsidRPr="006A6D59" w:rsidRDefault="00C06581" w:rsidP="00F86E99">
      <w:pPr>
        <w:spacing w:after="0" w:line="240" w:lineRule="auto"/>
        <w:ind w:left="-567" w:right="-999"/>
        <w:jc w:val="center"/>
        <w:rPr>
          <w:rFonts w:ascii="Times New Roman" w:hAnsi="Times New Roman" w:cs="Times New Roman"/>
          <w:sz w:val="28"/>
          <w:szCs w:val="28"/>
          <w:lang w:val="kk-KZ"/>
        </w:rPr>
      </w:pPr>
      <w:r w:rsidRPr="006A6D59">
        <w:rPr>
          <w:rFonts w:ascii="Times New Roman" w:hAnsi="Times New Roman" w:cs="Times New Roman"/>
          <w:b/>
          <w:bCs/>
          <w:sz w:val="28"/>
          <w:szCs w:val="28"/>
          <w:lang w:val="kk-KZ"/>
        </w:rPr>
        <w:t xml:space="preserve">3. Түстік шешім және дизайн ерекшелігі </w:t>
      </w:r>
    </w:p>
    <w:p w:rsidR="00C06581" w:rsidRPr="006A6D59" w:rsidRDefault="00C06581" w:rsidP="006A6D59">
      <w:pPr>
        <w:spacing w:after="0" w:line="240" w:lineRule="auto"/>
        <w:ind w:left="-567" w:right="-999" w:firstLine="567"/>
        <w:jc w:val="both"/>
        <w:rPr>
          <w:rFonts w:ascii="Times New Roman" w:hAnsi="Times New Roman" w:cs="Times New Roman"/>
          <w:sz w:val="28"/>
          <w:szCs w:val="28"/>
          <w:lang w:val="kk-KZ"/>
        </w:rPr>
      </w:pPr>
      <w:r w:rsidRPr="006A6D59">
        <w:rPr>
          <w:rFonts w:ascii="Times New Roman" w:hAnsi="Times New Roman" w:cs="Times New Roman"/>
          <w:sz w:val="28"/>
          <w:szCs w:val="28"/>
          <w:lang w:val="kk-KZ"/>
        </w:rPr>
        <w:t xml:space="preserve">Негізгі және қосымша түстер ұсынылатын дизайн эскизіне сәйкес Тапсырыс берушімен келісіледі. </w:t>
      </w:r>
    </w:p>
    <w:p w:rsidR="00C06581" w:rsidRPr="006A6D59" w:rsidRDefault="00C06581" w:rsidP="006A6D59">
      <w:pPr>
        <w:spacing w:after="0" w:line="240" w:lineRule="auto"/>
        <w:ind w:left="-567" w:right="-999" w:firstLine="567"/>
        <w:jc w:val="both"/>
        <w:rPr>
          <w:rFonts w:ascii="Times New Roman" w:hAnsi="Times New Roman" w:cs="Times New Roman"/>
          <w:sz w:val="28"/>
          <w:szCs w:val="28"/>
          <w:lang w:val="kk-KZ"/>
        </w:rPr>
      </w:pPr>
      <w:r w:rsidRPr="006A6D59">
        <w:rPr>
          <w:rFonts w:ascii="Times New Roman" w:hAnsi="Times New Roman" w:cs="Times New Roman"/>
          <w:sz w:val="28"/>
          <w:szCs w:val="28"/>
          <w:lang w:val="kk-KZ"/>
        </w:rPr>
        <w:t xml:space="preserve">Ұсынылатын түстер палитрасы: ақ, </w:t>
      </w:r>
      <w:r w:rsidR="00214795" w:rsidRPr="006A6D59">
        <w:rPr>
          <w:rFonts w:ascii="Times New Roman" w:hAnsi="Times New Roman" w:cs="Times New Roman"/>
          <w:sz w:val="28"/>
          <w:szCs w:val="28"/>
          <w:lang w:val="kk-KZ"/>
        </w:rPr>
        <w:t>сары, көк</w:t>
      </w:r>
      <w:r w:rsidRPr="006A6D59">
        <w:rPr>
          <w:rFonts w:ascii="Times New Roman" w:hAnsi="Times New Roman" w:cs="Times New Roman"/>
          <w:sz w:val="28"/>
          <w:szCs w:val="28"/>
          <w:lang w:val="kk-KZ"/>
        </w:rPr>
        <w:t>.</w:t>
      </w:r>
    </w:p>
    <w:p w:rsidR="00C06581" w:rsidRPr="00F43ADE" w:rsidRDefault="00F43ADE" w:rsidP="006A6D59">
      <w:pPr>
        <w:spacing w:after="0" w:line="240" w:lineRule="auto"/>
        <w:ind w:left="-567" w:right="-999" w:firstLine="567"/>
        <w:jc w:val="both"/>
        <w:rPr>
          <w:rFonts w:ascii="Times New Roman" w:hAnsi="Times New Roman" w:cs="Times New Roman"/>
          <w:b/>
          <w:bCs/>
          <w:sz w:val="28"/>
          <w:szCs w:val="28"/>
          <w:lang w:val="kk-KZ"/>
        </w:rPr>
      </w:pPr>
      <w:r w:rsidRPr="00F43ADE">
        <w:rPr>
          <w:rFonts w:ascii="Times New Roman" w:hAnsi="Times New Roman" w:cs="Times New Roman"/>
          <w:bCs/>
          <w:sz w:val="28"/>
          <w:szCs w:val="28"/>
          <w:lang w:val="kk-KZ"/>
        </w:rPr>
        <w:lastRenderedPageBreak/>
        <w:t>Логотиптер мен жазуларды түсіру тәсілі бекітілген эскизге және қолданылатын материалдың ерекшелігіне сәйкес Тапсырыс берушімен келісіледі: термотрансфер, шелкография немесе кесте (вышивка).</w:t>
      </w:r>
    </w:p>
    <w:p w:rsidR="00C06581" w:rsidRPr="006A6D59" w:rsidRDefault="00C06581" w:rsidP="00F86E99">
      <w:pPr>
        <w:spacing w:after="0" w:line="240" w:lineRule="auto"/>
        <w:ind w:left="-567" w:right="-999"/>
        <w:jc w:val="center"/>
        <w:rPr>
          <w:rFonts w:ascii="Times New Roman" w:hAnsi="Times New Roman" w:cs="Times New Roman"/>
          <w:sz w:val="28"/>
          <w:szCs w:val="28"/>
          <w:lang w:val="kk-KZ"/>
        </w:rPr>
      </w:pPr>
      <w:r w:rsidRPr="006A6D59">
        <w:rPr>
          <w:rFonts w:ascii="Times New Roman" w:hAnsi="Times New Roman" w:cs="Times New Roman"/>
          <w:b/>
          <w:bCs/>
          <w:sz w:val="28"/>
          <w:szCs w:val="28"/>
          <w:lang w:val="kk-KZ"/>
        </w:rPr>
        <w:t>4. Тігіс сапасына қойылатын талаптар</w:t>
      </w:r>
    </w:p>
    <w:p w:rsidR="00C06581" w:rsidRPr="006A6D59" w:rsidRDefault="00C06581" w:rsidP="006A6D59">
      <w:pPr>
        <w:spacing w:after="0" w:line="240" w:lineRule="auto"/>
        <w:ind w:left="-567" w:right="-999" w:firstLine="567"/>
        <w:jc w:val="both"/>
        <w:rPr>
          <w:rFonts w:ascii="Times New Roman" w:hAnsi="Times New Roman" w:cs="Times New Roman"/>
          <w:sz w:val="28"/>
          <w:szCs w:val="28"/>
          <w:lang w:val="kk-KZ"/>
        </w:rPr>
      </w:pPr>
      <w:r w:rsidRPr="006A6D59">
        <w:rPr>
          <w:rFonts w:ascii="Times New Roman" w:hAnsi="Times New Roman" w:cs="Times New Roman"/>
          <w:sz w:val="28"/>
          <w:szCs w:val="28"/>
          <w:lang w:val="kk-KZ"/>
        </w:rPr>
        <w:t>Барлық тігістер түзу, жіптер тартылмаған, үзіксіз болуы тиіс.</w:t>
      </w:r>
    </w:p>
    <w:p w:rsidR="00C06581" w:rsidRPr="006A6D59" w:rsidRDefault="00C06581" w:rsidP="006A6D59">
      <w:pPr>
        <w:spacing w:after="0" w:line="240" w:lineRule="auto"/>
        <w:ind w:left="-567" w:right="-999" w:firstLine="567"/>
        <w:jc w:val="both"/>
        <w:rPr>
          <w:rFonts w:ascii="Times New Roman" w:hAnsi="Times New Roman" w:cs="Times New Roman"/>
          <w:sz w:val="28"/>
          <w:szCs w:val="28"/>
          <w:lang w:val="kk-KZ"/>
        </w:rPr>
      </w:pPr>
      <w:r w:rsidRPr="006A6D59">
        <w:rPr>
          <w:rFonts w:ascii="Times New Roman" w:hAnsi="Times New Roman" w:cs="Times New Roman"/>
          <w:sz w:val="28"/>
          <w:szCs w:val="28"/>
          <w:lang w:val="kk-KZ"/>
        </w:rPr>
        <w:t>Тігістердің жиектерін оверлокпен өңдеу қажет.</w:t>
      </w:r>
    </w:p>
    <w:p w:rsidR="00C06581" w:rsidRPr="006A6D59" w:rsidRDefault="00C06581" w:rsidP="00DF41F4">
      <w:pPr>
        <w:spacing w:after="0" w:line="240" w:lineRule="auto"/>
        <w:ind w:left="-567" w:right="-999" w:firstLine="567"/>
        <w:jc w:val="both"/>
        <w:rPr>
          <w:rFonts w:ascii="Times New Roman" w:hAnsi="Times New Roman" w:cs="Times New Roman"/>
          <w:sz w:val="28"/>
          <w:szCs w:val="28"/>
          <w:lang w:val="kk-KZ"/>
        </w:rPr>
      </w:pPr>
      <w:r w:rsidRPr="006A6D59">
        <w:rPr>
          <w:rFonts w:ascii="Times New Roman" w:hAnsi="Times New Roman" w:cs="Times New Roman"/>
          <w:sz w:val="28"/>
          <w:szCs w:val="28"/>
          <w:lang w:val="kk-KZ"/>
        </w:rPr>
        <w:t>Логотип пен жазудың орналасуы симметриялы және стандартқа сай болуы қажет.</w:t>
      </w:r>
    </w:p>
    <w:p w:rsidR="00C06581" w:rsidRPr="006A6D59" w:rsidRDefault="00C06581" w:rsidP="006A6D59">
      <w:pPr>
        <w:spacing w:after="0" w:line="240" w:lineRule="auto"/>
        <w:ind w:left="-567" w:right="-999" w:firstLine="567"/>
        <w:jc w:val="both"/>
        <w:rPr>
          <w:rFonts w:ascii="Times New Roman" w:hAnsi="Times New Roman" w:cs="Times New Roman"/>
          <w:b/>
          <w:bCs/>
          <w:sz w:val="28"/>
          <w:szCs w:val="28"/>
          <w:lang w:val="kk-KZ"/>
        </w:rPr>
      </w:pPr>
    </w:p>
    <w:p w:rsidR="00C06581" w:rsidRPr="006A6D59" w:rsidRDefault="00C06581" w:rsidP="00F86E99">
      <w:pPr>
        <w:spacing w:after="0" w:line="240" w:lineRule="auto"/>
        <w:ind w:left="-567" w:right="-999"/>
        <w:jc w:val="center"/>
        <w:rPr>
          <w:rFonts w:ascii="Times New Roman" w:hAnsi="Times New Roman" w:cs="Times New Roman"/>
          <w:sz w:val="28"/>
          <w:szCs w:val="28"/>
          <w:lang w:val="kk-KZ"/>
        </w:rPr>
      </w:pPr>
      <w:r w:rsidRPr="006A6D59">
        <w:rPr>
          <w:rFonts w:ascii="Times New Roman" w:hAnsi="Times New Roman" w:cs="Times New Roman"/>
          <w:b/>
          <w:bCs/>
          <w:sz w:val="28"/>
          <w:szCs w:val="28"/>
          <w:lang w:val="kk-KZ"/>
        </w:rPr>
        <w:t>5. Жұмысты орындаушының міндеттері:</w:t>
      </w:r>
    </w:p>
    <w:p w:rsidR="003F5862" w:rsidRPr="003F5862" w:rsidRDefault="003F5862" w:rsidP="003F5862">
      <w:pPr>
        <w:pStyle w:val="a4"/>
        <w:spacing w:after="0" w:line="240" w:lineRule="auto"/>
        <w:ind w:left="-567" w:right="-999" w:firstLine="567"/>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3F5862">
        <w:rPr>
          <w:rFonts w:ascii="Times New Roman" w:hAnsi="Times New Roman" w:cs="Times New Roman"/>
          <w:sz w:val="28"/>
          <w:szCs w:val="28"/>
          <w:lang w:val="kk-KZ"/>
        </w:rPr>
        <w:t>Тапсырыс берушінің бекіткен эскизіне сәйкес киім жиынтығын пішу және тігу;</w:t>
      </w:r>
    </w:p>
    <w:p w:rsidR="003F5862" w:rsidRPr="003F5862" w:rsidRDefault="003F5862" w:rsidP="003F5862">
      <w:pPr>
        <w:pStyle w:val="a4"/>
        <w:spacing w:after="0" w:line="240" w:lineRule="auto"/>
        <w:ind w:left="-567" w:right="-999" w:firstLine="567"/>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3F5862">
        <w:rPr>
          <w:rFonts w:ascii="Times New Roman" w:hAnsi="Times New Roman" w:cs="Times New Roman"/>
          <w:sz w:val="28"/>
          <w:szCs w:val="28"/>
          <w:lang w:val="kk-KZ"/>
        </w:rPr>
        <w:t>қажетті маталарды, фурнитураларды және сәндік элементтерді Тапсырыс берушімен алдын ала келісу;</w:t>
      </w:r>
    </w:p>
    <w:p w:rsidR="003F5862" w:rsidRPr="003F5862" w:rsidRDefault="003F5862" w:rsidP="003F5862">
      <w:pPr>
        <w:pStyle w:val="a4"/>
        <w:spacing w:after="0" w:line="240" w:lineRule="auto"/>
        <w:ind w:left="-567" w:right="-999" w:firstLine="567"/>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3F5862">
        <w:rPr>
          <w:rFonts w:ascii="Times New Roman" w:hAnsi="Times New Roman" w:cs="Times New Roman"/>
          <w:sz w:val="28"/>
          <w:szCs w:val="28"/>
          <w:lang w:val="kk-KZ"/>
        </w:rPr>
        <w:t>қатысушылардың дене өлшемдерін көрсетілген мекенжайларда жеке өлшеп алу;</w:t>
      </w:r>
    </w:p>
    <w:p w:rsidR="003F5862" w:rsidRPr="003F5862" w:rsidRDefault="003F5862" w:rsidP="003F5862">
      <w:pPr>
        <w:pStyle w:val="a4"/>
        <w:spacing w:after="0" w:line="240" w:lineRule="auto"/>
        <w:ind w:left="-567" w:right="-999" w:firstLine="567"/>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3F5862">
        <w:rPr>
          <w:rFonts w:ascii="Times New Roman" w:hAnsi="Times New Roman" w:cs="Times New Roman"/>
          <w:sz w:val="28"/>
          <w:szCs w:val="28"/>
          <w:lang w:val="kk-KZ"/>
        </w:rPr>
        <w:t>бұйымдарды бекітілген техникалық ерекшелікке, эскизге және келісілген өлшемдерге сәйкес дайындау;</w:t>
      </w:r>
    </w:p>
    <w:p w:rsidR="003F5862" w:rsidRPr="003F5862" w:rsidRDefault="003F5862" w:rsidP="003F5862">
      <w:pPr>
        <w:pStyle w:val="a4"/>
        <w:spacing w:after="0" w:line="240" w:lineRule="auto"/>
        <w:ind w:left="-567" w:right="-999" w:firstLine="567"/>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3F5862">
        <w:rPr>
          <w:rFonts w:ascii="Times New Roman" w:hAnsi="Times New Roman" w:cs="Times New Roman"/>
          <w:sz w:val="28"/>
          <w:szCs w:val="28"/>
          <w:lang w:val="kk-KZ"/>
        </w:rPr>
        <w:t>дайын киім жиынтықтарын Тапсырыс берушінің мекенжайына жеткізу;</w:t>
      </w:r>
    </w:p>
    <w:p w:rsidR="003F5862" w:rsidRDefault="003F5862" w:rsidP="003F5862">
      <w:pPr>
        <w:pStyle w:val="a4"/>
        <w:spacing w:after="0" w:line="240" w:lineRule="auto"/>
        <w:ind w:left="-567" w:right="-999" w:firstLine="567"/>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3F5862">
        <w:rPr>
          <w:rFonts w:ascii="Times New Roman" w:hAnsi="Times New Roman" w:cs="Times New Roman"/>
          <w:sz w:val="28"/>
          <w:szCs w:val="28"/>
          <w:lang w:val="kk-KZ"/>
        </w:rPr>
        <w:t>анықталған ақауларды өз қаражаты есебінен жою немесе сапасыз дайындалған бұйымды қайта дайындау.</w:t>
      </w:r>
    </w:p>
    <w:p w:rsidR="00F43ADE" w:rsidRPr="00F43ADE" w:rsidRDefault="00F43ADE" w:rsidP="003F5862">
      <w:pPr>
        <w:pStyle w:val="a4"/>
        <w:spacing w:after="0" w:line="240" w:lineRule="auto"/>
        <w:ind w:left="-567" w:right="-999" w:firstLine="567"/>
        <w:jc w:val="both"/>
        <w:rPr>
          <w:rFonts w:ascii="Times New Roman" w:hAnsi="Times New Roman" w:cs="Times New Roman"/>
          <w:sz w:val="28"/>
          <w:szCs w:val="28"/>
          <w:lang w:val="kk-KZ"/>
        </w:rPr>
      </w:pPr>
      <w:r w:rsidRPr="00F43ADE">
        <w:rPr>
          <w:rFonts w:ascii="Times New Roman" w:hAnsi="Times New Roman" w:cs="Times New Roman"/>
          <w:sz w:val="28"/>
          <w:szCs w:val="28"/>
          <w:lang w:val="kk-KZ"/>
        </w:rPr>
        <w:t>Логотиптер, жазулар, Қазақстан Республикасының Мемлекеттік Туы және сәндік ою-өрнек элементтері Тапсырыс беруші бекіткен эскизге сәйкес орналастырылады. Олардың орналасуы, өлшемі, түсі және орындау тәсілі бекітілген эскизге сәйкес болуы тиіс.</w:t>
      </w:r>
    </w:p>
    <w:p w:rsidR="00E02151" w:rsidRDefault="00E02151" w:rsidP="003F5862">
      <w:pPr>
        <w:pStyle w:val="a4"/>
        <w:spacing w:after="0" w:line="240" w:lineRule="auto"/>
        <w:ind w:left="-567" w:right="-999" w:firstLine="567"/>
        <w:jc w:val="both"/>
        <w:rPr>
          <w:rFonts w:ascii="Times New Roman" w:hAnsi="Times New Roman" w:cs="Times New Roman"/>
          <w:sz w:val="28"/>
          <w:szCs w:val="28"/>
          <w:lang w:val="kk-KZ"/>
        </w:rPr>
      </w:pPr>
      <w:r w:rsidRPr="00E02151">
        <w:rPr>
          <w:rFonts w:ascii="Times New Roman" w:hAnsi="Times New Roman" w:cs="Times New Roman"/>
          <w:sz w:val="28"/>
          <w:szCs w:val="28"/>
          <w:lang w:val="kk-KZ"/>
        </w:rPr>
        <w:t xml:space="preserve">Ұсынылған бағаға киім жиынтығының дизайны мен эскизін әзірлеу, қатысушылардың өлшемдерін көрсетілген мекенжайда алу, қажетті негізгі және қосалқы материалдар, фурнитура, сәндік элементтер мен логотиптерді дайындау, тігу және дайын бұйымдарды жеткізу бойынша барлық шығындар, оның ішінде материалдар мен фурнитураның құны, толық </w:t>
      </w:r>
      <w:r>
        <w:rPr>
          <w:rFonts w:ascii="Times New Roman" w:hAnsi="Times New Roman" w:cs="Times New Roman"/>
          <w:sz w:val="28"/>
          <w:szCs w:val="28"/>
          <w:lang w:val="kk-KZ"/>
        </w:rPr>
        <w:t>кіреді</w:t>
      </w:r>
      <w:r w:rsidRPr="00E02151">
        <w:rPr>
          <w:rFonts w:ascii="Times New Roman" w:hAnsi="Times New Roman" w:cs="Times New Roman"/>
          <w:sz w:val="28"/>
          <w:szCs w:val="28"/>
          <w:lang w:val="kk-KZ"/>
        </w:rPr>
        <w:t>.</w:t>
      </w:r>
    </w:p>
    <w:p w:rsidR="006E57DA" w:rsidRPr="00F43ADE" w:rsidRDefault="00F43ADE" w:rsidP="00F43ADE">
      <w:pPr>
        <w:ind w:left="-567" w:right="-999" w:firstLine="567"/>
        <w:jc w:val="both"/>
        <w:rPr>
          <w:rFonts w:ascii="Times New Roman" w:hAnsi="Times New Roman" w:cs="Times New Roman"/>
          <w:sz w:val="28"/>
          <w:szCs w:val="28"/>
          <w:lang w:val="kk-KZ"/>
        </w:rPr>
      </w:pPr>
      <w:r w:rsidRPr="00F43ADE">
        <w:rPr>
          <w:rFonts w:ascii="Times New Roman" w:hAnsi="Times New Roman" w:cs="Times New Roman"/>
          <w:sz w:val="28"/>
          <w:szCs w:val="28"/>
          <w:lang w:val="kk-KZ"/>
        </w:rPr>
        <w:t>Жұмысты орындау мерзімі: шарт күшіне енген күннен бастап 15 (он бес) күнтізбелік күн.</w:t>
      </w:r>
    </w:p>
    <w:p w:rsidR="00C45842" w:rsidRPr="006A6D59" w:rsidRDefault="00C45842" w:rsidP="006A6D59">
      <w:pPr>
        <w:ind w:left="-567" w:right="-999"/>
        <w:rPr>
          <w:rFonts w:ascii="Times New Roman" w:hAnsi="Times New Roman" w:cs="Times New Roman"/>
          <w:sz w:val="28"/>
          <w:szCs w:val="28"/>
          <w:lang w:val="kk-KZ"/>
        </w:rPr>
      </w:pPr>
    </w:p>
    <w:sectPr w:rsidR="00C45842" w:rsidRPr="006A6D59" w:rsidSect="002A39CC">
      <w:pgSz w:w="12240" w:h="15840"/>
      <w:pgMar w:top="1440" w:right="1800" w:bottom="851"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10"/>
  <w:displayHorizontalDrawingGridEvery w:val="2"/>
  <w:characterSpacingControl w:val="doNotCompress"/>
  <w:compat/>
  <w:rsids>
    <w:rsidRoot w:val="00124019"/>
    <w:rsid w:val="001046E5"/>
    <w:rsid w:val="00124019"/>
    <w:rsid w:val="001E522C"/>
    <w:rsid w:val="00214795"/>
    <w:rsid w:val="003A16AE"/>
    <w:rsid w:val="003F5862"/>
    <w:rsid w:val="004742B4"/>
    <w:rsid w:val="00504A83"/>
    <w:rsid w:val="005B10D8"/>
    <w:rsid w:val="005F396E"/>
    <w:rsid w:val="006A6D59"/>
    <w:rsid w:val="006D44D1"/>
    <w:rsid w:val="006E57DA"/>
    <w:rsid w:val="007B4B88"/>
    <w:rsid w:val="007D05E7"/>
    <w:rsid w:val="0085200B"/>
    <w:rsid w:val="009147C5"/>
    <w:rsid w:val="00955325"/>
    <w:rsid w:val="009F02F9"/>
    <w:rsid w:val="00A44640"/>
    <w:rsid w:val="00B068EF"/>
    <w:rsid w:val="00B853A9"/>
    <w:rsid w:val="00BA4F6F"/>
    <w:rsid w:val="00BD16DC"/>
    <w:rsid w:val="00BE3C25"/>
    <w:rsid w:val="00BF1581"/>
    <w:rsid w:val="00C06581"/>
    <w:rsid w:val="00C45842"/>
    <w:rsid w:val="00C618CF"/>
    <w:rsid w:val="00DF41F4"/>
    <w:rsid w:val="00E02151"/>
    <w:rsid w:val="00E06C4B"/>
    <w:rsid w:val="00EF59EC"/>
    <w:rsid w:val="00F43ADE"/>
    <w:rsid w:val="00F86E99"/>
    <w:rsid w:val="00F933E8"/>
    <w:rsid w:val="00FC69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581"/>
    <w:rPr>
      <w:rFonts w:eastAsiaTheme="minorEastAsia"/>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240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06581"/>
    <w:pPr>
      <w:ind w:left="720"/>
      <w:contextualSpacing/>
    </w:pPr>
  </w:style>
  <w:style w:type="character" w:styleId="a5">
    <w:name w:val="Strong"/>
    <w:basedOn w:val="a0"/>
    <w:uiPriority w:val="22"/>
    <w:qFormat/>
    <w:rsid w:val="00BF1581"/>
    <w:rPr>
      <w:b/>
      <w:bCs/>
    </w:rPr>
  </w:style>
</w:styles>
</file>

<file path=word/webSettings.xml><?xml version="1.0" encoding="utf-8"?>
<w:webSettings xmlns:r="http://schemas.openxmlformats.org/officeDocument/2006/relationships" xmlns:w="http://schemas.openxmlformats.org/wordprocessingml/2006/main">
  <w:divs>
    <w:div w:id="1551459336">
      <w:bodyDiv w:val="1"/>
      <w:marLeft w:val="0"/>
      <w:marRight w:val="0"/>
      <w:marTop w:val="0"/>
      <w:marBottom w:val="0"/>
      <w:divBdr>
        <w:top w:val="none" w:sz="0" w:space="0" w:color="auto"/>
        <w:left w:val="none" w:sz="0" w:space="0" w:color="auto"/>
        <w:bottom w:val="none" w:sz="0" w:space="0" w:color="auto"/>
        <w:right w:val="none" w:sz="0" w:space="0" w:color="auto"/>
      </w:divBdr>
      <w:divsChild>
        <w:div w:id="559707790">
          <w:marLeft w:val="0"/>
          <w:marRight w:val="0"/>
          <w:marTop w:val="0"/>
          <w:marBottom w:val="0"/>
          <w:divBdr>
            <w:top w:val="none" w:sz="0" w:space="0" w:color="auto"/>
            <w:left w:val="none" w:sz="0" w:space="0" w:color="auto"/>
            <w:bottom w:val="none" w:sz="0" w:space="0" w:color="auto"/>
            <w:right w:val="none" w:sz="0" w:space="0" w:color="auto"/>
          </w:divBdr>
          <w:divsChild>
            <w:div w:id="230820322">
              <w:marLeft w:val="0"/>
              <w:marRight w:val="0"/>
              <w:marTop w:val="0"/>
              <w:marBottom w:val="0"/>
              <w:divBdr>
                <w:top w:val="none" w:sz="0" w:space="0" w:color="auto"/>
                <w:left w:val="none" w:sz="0" w:space="0" w:color="auto"/>
                <w:bottom w:val="none" w:sz="0" w:space="0" w:color="auto"/>
                <w:right w:val="none" w:sz="0" w:space="0" w:color="auto"/>
              </w:divBdr>
              <w:divsChild>
                <w:div w:id="886650270">
                  <w:marLeft w:val="0"/>
                  <w:marRight w:val="0"/>
                  <w:marTop w:val="0"/>
                  <w:marBottom w:val="0"/>
                  <w:divBdr>
                    <w:top w:val="none" w:sz="0" w:space="0" w:color="auto"/>
                    <w:left w:val="none" w:sz="0" w:space="0" w:color="auto"/>
                    <w:bottom w:val="none" w:sz="0" w:space="0" w:color="auto"/>
                    <w:right w:val="none" w:sz="0" w:space="0" w:color="auto"/>
                  </w:divBdr>
                  <w:divsChild>
                    <w:div w:id="178860117">
                      <w:marLeft w:val="0"/>
                      <w:marRight w:val="0"/>
                      <w:marTop w:val="0"/>
                      <w:marBottom w:val="0"/>
                      <w:divBdr>
                        <w:top w:val="none" w:sz="0" w:space="0" w:color="auto"/>
                        <w:left w:val="none" w:sz="0" w:space="0" w:color="auto"/>
                        <w:bottom w:val="none" w:sz="0" w:space="0" w:color="auto"/>
                        <w:right w:val="none" w:sz="0" w:space="0" w:color="auto"/>
                      </w:divBdr>
                      <w:divsChild>
                        <w:div w:id="1806317812">
                          <w:marLeft w:val="0"/>
                          <w:marRight w:val="0"/>
                          <w:marTop w:val="0"/>
                          <w:marBottom w:val="0"/>
                          <w:divBdr>
                            <w:top w:val="none" w:sz="0" w:space="0" w:color="auto"/>
                            <w:left w:val="none" w:sz="0" w:space="0" w:color="auto"/>
                            <w:bottom w:val="none" w:sz="0" w:space="0" w:color="auto"/>
                            <w:right w:val="none" w:sz="0" w:space="0" w:color="auto"/>
                          </w:divBdr>
                          <w:divsChild>
                            <w:div w:id="790828683">
                              <w:marLeft w:val="0"/>
                              <w:marRight w:val="0"/>
                              <w:marTop w:val="0"/>
                              <w:marBottom w:val="0"/>
                              <w:divBdr>
                                <w:top w:val="none" w:sz="0" w:space="0" w:color="auto"/>
                                <w:left w:val="none" w:sz="0" w:space="0" w:color="auto"/>
                                <w:bottom w:val="none" w:sz="0" w:space="0" w:color="auto"/>
                                <w:right w:val="none" w:sz="0" w:space="0" w:color="auto"/>
                              </w:divBdr>
                              <w:divsChild>
                                <w:div w:id="623581961">
                                  <w:marLeft w:val="0"/>
                                  <w:marRight w:val="0"/>
                                  <w:marTop w:val="0"/>
                                  <w:marBottom w:val="0"/>
                                  <w:divBdr>
                                    <w:top w:val="none" w:sz="0" w:space="0" w:color="auto"/>
                                    <w:left w:val="none" w:sz="0" w:space="0" w:color="auto"/>
                                    <w:bottom w:val="none" w:sz="0" w:space="0" w:color="auto"/>
                                    <w:right w:val="none" w:sz="0" w:space="0" w:color="auto"/>
                                  </w:divBdr>
                                  <w:divsChild>
                                    <w:div w:id="1486626929">
                                      <w:marLeft w:val="0"/>
                                      <w:marRight w:val="0"/>
                                      <w:marTop w:val="0"/>
                                      <w:marBottom w:val="0"/>
                                      <w:divBdr>
                                        <w:top w:val="none" w:sz="0" w:space="0" w:color="auto"/>
                                        <w:left w:val="none" w:sz="0" w:space="0" w:color="auto"/>
                                        <w:bottom w:val="none" w:sz="0" w:space="0" w:color="auto"/>
                                        <w:right w:val="none" w:sz="0" w:space="0" w:color="auto"/>
                                      </w:divBdr>
                                      <w:divsChild>
                                        <w:div w:id="186254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696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4</Pages>
  <Words>802</Words>
  <Characters>4577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dcterms:created xsi:type="dcterms:W3CDTF">2026-10-06T14:16:00Z</dcterms:created>
  <dcterms:modified xsi:type="dcterms:W3CDTF">2026-10-08T10:51:00Z</dcterms:modified>
</cp:coreProperties>
</file>