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D79" w:rsidRDefault="00DD3D79" w:rsidP="00E70C3A">
      <w:pPr>
        <w:ind w:left="-1080"/>
        <w:jc w:val="both"/>
      </w:pPr>
    </w:p>
    <w:p w:rsidR="00DD3D79" w:rsidRDefault="00DD3D79" w:rsidP="00E70C3A">
      <w:pPr>
        <w:jc w:val="center"/>
        <w:rPr>
          <w:sz w:val="28"/>
          <w:szCs w:val="28"/>
        </w:rPr>
      </w:pPr>
      <w:r w:rsidRPr="00BA11FF">
        <w:rPr>
          <w:sz w:val="28"/>
          <w:szCs w:val="28"/>
        </w:rPr>
        <w:t xml:space="preserve">Техническая  спецификация </w:t>
      </w:r>
      <w:proofErr w:type="gramStart"/>
      <w:r w:rsidRPr="00BA11FF">
        <w:rPr>
          <w:sz w:val="28"/>
          <w:szCs w:val="28"/>
        </w:rPr>
        <w:t>на</w:t>
      </w:r>
      <w:proofErr w:type="gramEnd"/>
    </w:p>
    <w:p w:rsidR="00DD3D79" w:rsidRPr="00BA11FF" w:rsidRDefault="00DD3D79" w:rsidP="00E70C3A">
      <w:pPr>
        <w:jc w:val="center"/>
        <w:rPr>
          <w:sz w:val="28"/>
          <w:szCs w:val="28"/>
        </w:rPr>
      </w:pPr>
      <w:r w:rsidRPr="00BA11FF">
        <w:rPr>
          <w:sz w:val="28"/>
          <w:szCs w:val="28"/>
        </w:rPr>
        <w:t>«</w:t>
      </w:r>
      <w:r w:rsidRPr="00BC0D58">
        <w:rPr>
          <w:sz w:val="28"/>
          <w:szCs w:val="28"/>
        </w:rPr>
        <w:t>Обязательное страхование гражданско-правовой ответственности владельцев транспортных средств</w:t>
      </w:r>
      <w:r w:rsidRPr="00BA11FF">
        <w:rPr>
          <w:sz w:val="28"/>
          <w:szCs w:val="28"/>
        </w:rPr>
        <w:t>»</w:t>
      </w:r>
    </w:p>
    <w:p w:rsidR="00DD3D79" w:rsidRDefault="00DD3D79" w:rsidP="00E70C3A">
      <w:pPr>
        <w:ind w:left="-1080"/>
        <w:jc w:val="both"/>
      </w:pPr>
    </w:p>
    <w:p w:rsidR="00DD3D79" w:rsidRPr="00714543" w:rsidRDefault="00DD3D79" w:rsidP="00FE793F">
      <w:pPr>
        <w:pStyle w:val="1"/>
        <w:numPr>
          <w:ilvl w:val="0"/>
          <w:numId w:val="1"/>
        </w:numPr>
        <w:ind w:right="10"/>
        <w:jc w:val="both"/>
        <w:rPr>
          <w:sz w:val="28"/>
          <w:szCs w:val="28"/>
        </w:rPr>
      </w:pPr>
      <w:r w:rsidRPr="00714543">
        <w:rPr>
          <w:sz w:val="28"/>
          <w:szCs w:val="28"/>
        </w:rPr>
        <w:t xml:space="preserve">Обязательное страхование гражданско-правовой ответственности владельцев транспортных средств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rsidR="00DD3D79" w:rsidRPr="00714543" w:rsidRDefault="00DD3D79" w:rsidP="00FE793F">
      <w:pPr>
        <w:pStyle w:val="1"/>
        <w:numPr>
          <w:ilvl w:val="0"/>
          <w:numId w:val="1"/>
        </w:numPr>
        <w:ind w:right="10"/>
        <w:jc w:val="both"/>
        <w:rPr>
          <w:sz w:val="28"/>
          <w:szCs w:val="28"/>
        </w:rPr>
      </w:pPr>
      <w:r w:rsidRPr="00714543">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DD3D79" w:rsidRPr="00714543" w:rsidRDefault="00DD3D79" w:rsidP="00FE793F">
      <w:pPr>
        <w:pStyle w:val="1"/>
        <w:numPr>
          <w:ilvl w:val="0"/>
          <w:numId w:val="1"/>
        </w:numPr>
        <w:ind w:right="10"/>
        <w:jc w:val="both"/>
        <w:rPr>
          <w:sz w:val="28"/>
          <w:szCs w:val="28"/>
        </w:rPr>
      </w:pPr>
      <w:r w:rsidRPr="00714543">
        <w:rPr>
          <w:sz w:val="28"/>
          <w:szCs w:val="28"/>
        </w:rPr>
        <w:t>Территорией страхования считается тер</w:t>
      </w:r>
      <w:r w:rsidRPr="00714543">
        <w:rPr>
          <w:sz w:val="28"/>
          <w:szCs w:val="28"/>
        </w:rPr>
        <w:softHyphen/>
        <w:t>ритория Республики Казахстан.</w:t>
      </w:r>
    </w:p>
    <w:p w:rsidR="00DD3D79" w:rsidRPr="00714543" w:rsidRDefault="00DD3D79" w:rsidP="00FE793F">
      <w:pPr>
        <w:pStyle w:val="1"/>
        <w:numPr>
          <w:ilvl w:val="0"/>
          <w:numId w:val="1"/>
        </w:numPr>
        <w:ind w:right="10"/>
        <w:jc w:val="both"/>
        <w:rPr>
          <w:sz w:val="28"/>
          <w:szCs w:val="28"/>
        </w:rPr>
      </w:pPr>
      <w:r w:rsidRPr="00714543">
        <w:rPr>
          <w:sz w:val="28"/>
          <w:szCs w:val="28"/>
        </w:rPr>
        <w:t>Список застрахованных транспортных средств:</w:t>
      </w:r>
    </w:p>
    <w:p w:rsidR="00DD3D79" w:rsidRPr="00714543" w:rsidRDefault="00DD3D79" w:rsidP="0099156E">
      <w:pPr>
        <w:pStyle w:val="1"/>
        <w:spacing w:line="160" w:lineRule="atLeast"/>
        <w:ind w:left="360" w:right="10"/>
        <w:jc w:val="both"/>
        <w:rPr>
          <w:sz w:val="28"/>
          <w:szCs w:val="28"/>
        </w:rPr>
      </w:pPr>
    </w:p>
    <w:tbl>
      <w:tblPr>
        <w:tblW w:w="103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1387"/>
        <w:gridCol w:w="1120"/>
        <w:gridCol w:w="1237"/>
        <w:gridCol w:w="2142"/>
        <w:gridCol w:w="1721"/>
      </w:tblGrid>
      <w:tr w:rsidR="00DD3D79" w:rsidRPr="00FE793F" w:rsidTr="0030235B">
        <w:tc>
          <w:tcPr>
            <w:tcW w:w="56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 </w:t>
            </w:r>
            <w:proofErr w:type="gramStart"/>
            <w:r w:rsidRPr="00FE793F">
              <w:rPr>
                <w:sz w:val="24"/>
                <w:szCs w:val="24"/>
              </w:rPr>
              <w:t>п</w:t>
            </w:r>
            <w:proofErr w:type="gramEnd"/>
            <w:r w:rsidRPr="00FE793F">
              <w:rPr>
                <w:sz w:val="24"/>
                <w:szCs w:val="24"/>
              </w:rPr>
              <w:t>/п</w:t>
            </w:r>
          </w:p>
        </w:tc>
        <w:tc>
          <w:tcPr>
            <w:tcW w:w="212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Марка, модель </w:t>
            </w:r>
          </w:p>
        </w:tc>
        <w:tc>
          <w:tcPr>
            <w:tcW w:w="138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Гос. </w:t>
            </w:r>
            <w:r w:rsidR="00AC149D" w:rsidRPr="00FE793F">
              <w:rPr>
                <w:sz w:val="24"/>
                <w:szCs w:val="24"/>
              </w:rPr>
              <w:t>Н</w:t>
            </w:r>
            <w:r w:rsidRPr="00FE793F">
              <w:rPr>
                <w:sz w:val="24"/>
                <w:szCs w:val="24"/>
              </w:rPr>
              <w:t>омер</w:t>
            </w:r>
          </w:p>
        </w:tc>
        <w:tc>
          <w:tcPr>
            <w:tcW w:w="1120" w:type="dxa"/>
          </w:tcPr>
          <w:p w:rsidR="00DD3D79" w:rsidRPr="00FE793F" w:rsidRDefault="00DD3D79" w:rsidP="000203FB">
            <w:pPr>
              <w:pStyle w:val="1"/>
              <w:spacing w:line="160" w:lineRule="atLeast"/>
              <w:ind w:right="10"/>
              <w:jc w:val="both"/>
              <w:rPr>
                <w:sz w:val="24"/>
                <w:szCs w:val="24"/>
              </w:rPr>
            </w:pPr>
            <w:r w:rsidRPr="00FE793F">
              <w:rPr>
                <w:sz w:val="24"/>
                <w:szCs w:val="24"/>
              </w:rPr>
              <w:t>Год выпуска</w:t>
            </w:r>
          </w:p>
        </w:tc>
        <w:tc>
          <w:tcPr>
            <w:tcW w:w="123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DD3D79" w:rsidRPr="00FE793F" w:rsidRDefault="00D65A3F" w:rsidP="000203F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DD3D79" w:rsidRPr="00FE793F" w:rsidRDefault="00DD3D79" w:rsidP="008B3B50">
            <w:pPr>
              <w:pStyle w:val="1"/>
              <w:spacing w:line="160" w:lineRule="atLeast"/>
              <w:ind w:right="10"/>
              <w:jc w:val="both"/>
              <w:rPr>
                <w:sz w:val="24"/>
                <w:szCs w:val="24"/>
              </w:rPr>
            </w:pPr>
            <w:r w:rsidRPr="00FE793F">
              <w:rPr>
                <w:sz w:val="24"/>
                <w:szCs w:val="24"/>
              </w:rPr>
              <w:t>Кол-во пасс</w:t>
            </w:r>
            <w:r w:rsidR="008B3B50" w:rsidRPr="00FE793F">
              <w:rPr>
                <w:sz w:val="24"/>
                <w:szCs w:val="24"/>
              </w:rPr>
              <w:t>ажирских мест</w:t>
            </w:r>
          </w:p>
        </w:tc>
      </w:tr>
      <w:tr w:rsidR="00DD3D79" w:rsidRPr="00FE793F" w:rsidTr="00255A3B">
        <w:trPr>
          <w:trHeight w:val="647"/>
        </w:trPr>
        <w:tc>
          <w:tcPr>
            <w:tcW w:w="567" w:type="dxa"/>
          </w:tcPr>
          <w:p w:rsidR="00DD3D79" w:rsidRPr="00FE793F" w:rsidRDefault="00DD3D79" w:rsidP="000203FB">
            <w:pPr>
              <w:pStyle w:val="1"/>
              <w:spacing w:line="160" w:lineRule="atLeast"/>
              <w:ind w:right="10"/>
              <w:jc w:val="both"/>
              <w:rPr>
                <w:sz w:val="24"/>
                <w:szCs w:val="24"/>
              </w:rPr>
            </w:pPr>
            <w:r w:rsidRPr="00FE793F">
              <w:rPr>
                <w:sz w:val="24"/>
                <w:szCs w:val="24"/>
              </w:rPr>
              <w:t>1.</w:t>
            </w:r>
          </w:p>
        </w:tc>
        <w:tc>
          <w:tcPr>
            <w:tcW w:w="2127" w:type="dxa"/>
          </w:tcPr>
          <w:p w:rsidR="00DD3D79" w:rsidRPr="00542FD6" w:rsidRDefault="00542FD6" w:rsidP="000213EE">
            <w:pPr>
              <w:pStyle w:val="1"/>
              <w:spacing w:line="160" w:lineRule="atLeast"/>
              <w:ind w:right="10"/>
              <w:jc w:val="both"/>
              <w:rPr>
                <w:sz w:val="24"/>
                <w:szCs w:val="24"/>
              </w:rPr>
            </w:pPr>
            <w:r>
              <w:rPr>
                <w:sz w:val="24"/>
                <w:szCs w:val="24"/>
              </w:rPr>
              <w:t>ВАЗ 21310</w:t>
            </w:r>
          </w:p>
        </w:tc>
        <w:tc>
          <w:tcPr>
            <w:tcW w:w="1387" w:type="dxa"/>
          </w:tcPr>
          <w:p w:rsidR="00DD3D79" w:rsidRPr="0030235B" w:rsidRDefault="00542FD6" w:rsidP="00542FD6">
            <w:pPr>
              <w:pStyle w:val="1"/>
              <w:spacing w:line="160" w:lineRule="atLeast"/>
              <w:ind w:right="10"/>
              <w:jc w:val="both"/>
              <w:rPr>
                <w:sz w:val="24"/>
                <w:szCs w:val="24"/>
                <w:lang w:val="kk-KZ"/>
              </w:rPr>
            </w:pPr>
            <w:r>
              <w:rPr>
                <w:sz w:val="24"/>
                <w:szCs w:val="24"/>
                <w:lang w:val="kk-KZ"/>
              </w:rPr>
              <w:t>566</w:t>
            </w:r>
            <w:r>
              <w:rPr>
                <w:sz w:val="24"/>
                <w:szCs w:val="24"/>
                <w:lang w:val="en-US"/>
              </w:rPr>
              <w:t>BG</w:t>
            </w:r>
            <w:r w:rsidR="007772C4" w:rsidRPr="007772C4">
              <w:rPr>
                <w:sz w:val="24"/>
                <w:szCs w:val="24"/>
                <w:lang w:val="kk-KZ"/>
              </w:rPr>
              <w:t>10</w:t>
            </w:r>
          </w:p>
        </w:tc>
        <w:tc>
          <w:tcPr>
            <w:tcW w:w="1120" w:type="dxa"/>
          </w:tcPr>
          <w:p w:rsidR="00DD3D79" w:rsidRPr="00542FD6" w:rsidRDefault="00E87DC2" w:rsidP="0030235B">
            <w:pPr>
              <w:pStyle w:val="1"/>
              <w:spacing w:line="160" w:lineRule="atLeast"/>
              <w:ind w:right="10"/>
              <w:jc w:val="both"/>
              <w:rPr>
                <w:sz w:val="24"/>
                <w:szCs w:val="24"/>
                <w:lang w:val="en-US"/>
              </w:rPr>
            </w:pPr>
            <w:r>
              <w:rPr>
                <w:sz w:val="24"/>
                <w:szCs w:val="24"/>
                <w:lang w:val="kk-KZ"/>
              </w:rPr>
              <w:t>20</w:t>
            </w:r>
            <w:r w:rsidR="00542FD6">
              <w:rPr>
                <w:sz w:val="24"/>
                <w:szCs w:val="24"/>
                <w:lang w:val="en-US"/>
              </w:rPr>
              <w:t>20</w:t>
            </w:r>
          </w:p>
        </w:tc>
        <w:tc>
          <w:tcPr>
            <w:tcW w:w="1237" w:type="dxa"/>
          </w:tcPr>
          <w:p w:rsidR="00DD3D79" w:rsidRPr="00542FD6" w:rsidRDefault="00127D81" w:rsidP="00542FD6">
            <w:pPr>
              <w:pStyle w:val="1"/>
              <w:spacing w:line="160" w:lineRule="atLeast"/>
              <w:ind w:right="10"/>
              <w:jc w:val="both"/>
              <w:rPr>
                <w:sz w:val="24"/>
                <w:szCs w:val="24"/>
                <w:lang w:val="en-US"/>
              </w:rPr>
            </w:pPr>
            <w:r>
              <w:rPr>
                <w:sz w:val="24"/>
                <w:szCs w:val="24"/>
                <w:lang w:val="kk-KZ"/>
              </w:rPr>
              <w:t>1</w:t>
            </w:r>
            <w:r w:rsidR="00542FD6">
              <w:rPr>
                <w:sz w:val="24"/>
                <w:szCs w:val="24"/>
                <w:lang w:val="en-US"/>
              </w:rPr>
              <w:t>490</w:t>
            </w:r>
          </w:p>
        </w:tc>
        <w:tc>
          <w:tcPr>
            <w:tcW w:w="2142" w:type="dxa"/>
          </w:tcPr>
          <w:p w:rsidR="00DD3D79" w:rsidRPr="00FE793F" w:rsidRDefault="008B3B50" w:rsidP="000203FB">
            <w:pPr>
              <w:pStyle w:val="1"/>
              <w:spacing w:line="160" w:lineRule="atLeast"/>
              <w:ind w:right="10"/>
              <w:jc w:val="both"/>
              <w:rPr>
                <w:sz w:val="24"/>
                <w:szCs w:val="24"/>
              </w:rPr>
            </w:pPr>
            <w:r w:rsidRPr="00FE793F">
              <w:rPr>
                <w:sz w:val="24"/>
                <w:szCs w:val="24"/>
              </w:rPr>
              <w:t>-</w:t>
            </w:r>
          </w:p>
        </w:tc>
        <w:tc>
          <w:tcPr>
            <w:tcW w:w="1721" w:type="dxa"/>
          </w:tcPr>
          <w:p w:rsidR="00DD3D79" w:rsidRPr="0030235B" w:rsidRDefault="003E6114" w:rsidP="000203FB">
            <w:pPr>
              <w:pStyle w:val="1"/>
              <w:spacing w:line="160" w:lineRule="atLeast"/>
              <w:ind w:right="10"/>
              <w:jc w:val="both"/>
              <w:rPr>
                <w:sz w:val="24"/>
                <w:szCs w:val="24"/>
                <w:lang w:val="kk-KZ"/>
              </w:rPr>
            </w:pPr>
            <w:r>
              <w:rPr>
                <w:sz w:val="24"/>
                <w:szCs w:val="24"/>
                <w:lang w:val="kk-KZ"/>
              </w:rPr>
              <w:t>-</w:t>
            </w:r>
          </w:p>
        </w:tc>
      </w:tr>
    </w:tbl>
    <w:p w:rsidR="00DD3D79" w:rsidRPr="00714543" w:rsidRDefault="00DD3D79" w:rsidP="0099156E">
      <w:pPr>
        <w:pStyle w:val="1"/>
        <w:spacing w:line="160" w:lineRule="atLeast"/>
        <w:ind w:right="10"/>
        <w:jc w:val="both"/>
        <w:rPr>
          <w:sz w:val="28"/>
          <w:szCs w:val="28"/>
        </w:rPr>
      </w:pPr>
    </w:p>
    <w:p w:rsidR="00DD3D79" w:rsidRPr="00714543" w:rsidRDefault="00DD3D79" w:rsidP="00281572">
      <w:pPr>
        <w:jc w:val="both"/>
        <w:rPr>
          <w:sz w:val="28"/>
          <w:szCs w:val="28"/>
        </w:rPr>
      </w:pPr>
      <w:r w:rsidRPr="00714543">
        <w:rPr>
          <w:sz w:val="28"/>
          <w:szCs w:val="28"/>
        </w:rPr>
        <w:t>Страховщик обязан:</w:t>
      </w:r>
    </w:p>
    <w:p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редоставить</w:t>
      </w:r>
      <w:proofErr w:type="spellEnd"/>
      <w:r w:rsidR="00DD3D79" w:rsidRPr="00714543">
        <w:rPr>
          <w:sz w:val="28"/>
          <w:szCs w:val="28"/>
        </w:rPr>
        <w:t xml:space="preserve"> льготу по страховой премии в соответствии с законодательством Республики Казахстан;</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получении сообщения о транспортном происшествии незамедлительно зарегистрировать его;</w:t>
      </w:r>
    </w:p>
    <w:p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рганизовать</w:t>
      </w:r>
      <w:proofErr w:type="spellEnd"/>
      <w:r w:rsidR="00DD3D79" w:rsidRPr="00714543">
        <w:rPr>
          <w:sz w:val="28"/>
          <w:szCs w:val="28"/>
        </w:rPr>
        <w:t xml:space="preserve">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наступлении страхового случая произвести страховую выплату;</w:t>
      </w:r>
    </w:p>
    <w:p w:rsidR="00DD3D79" w:rsidRPr="00714543" w:rsidRDefault="00FE793F" w:rsidP="00FE793F">
      <w:pPr>
        <w:ind w:firstLine="708"/>
        <w:jc w:val="both"/>
        <w:rPr>
          <w:sz w:val="28"/>
          <w:szCs w:val="28"/>
        </w:rPr>
      </w:pPr>
      <w:r>
        <w:rPr>
          <w:sz w:val="28"/>
          <w:szCs w:val="28"/>
          <w:lang w:val="kk-KZ"/>
        </w:rPr>
        <w:t>В</w:t>
      </w:r>
      <w:proofErr w:type="spellStart"/>
      <w:r w:rsidR="00DD3D79" w:rsidRPr="00714543">
        <w:rPr>
          <w:sz w:val="28"/>
          <w:szCs w:val="28"/>
        </w:rPr>
        <w:t>озместить</w:t>
      </w:r>
      <w:proofErr w:type="spellEnd"/>
      <w:r w:rsidR="00DD3D79" w:rsidRPr="00714543">
        <w:rPr>
          <w:sz w:val="28"/>
          <w:szCs w:val="28"/>
        </w:rPr>
        <w:t xml:space="preserve"> Страхователю (Застрахованному) расходы, понесенные им в целях предотвращения или уменьшения убытков при страховом случае;</w:t>
      </w:r>
    </w:p>
    <w:p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беспечить</w:t>
      </w:r>
      <w:proofErr w:type="spellEnd"/>
      <w:r w:rsidR="00DD3D79" w:rsidRPr="00714543">
        <w:rPr>
          <w:sz w:val="28"/>
          <w:szCs w:val="28"/>
        </w:rPr>
        <w:t xml:space="preserve"> тайну страхования;</w:t>
      </w:r>
    </w:p>
    <w:p w:rsidR="00DD3D79" w:rsidRPr="00714543" w:rsidRDefault="00FE793F" w:rsidP="00281572">
      <w:pPr>
        <w:ind w:firstLine="708"/>
        <w:jc w:val="both"/>
        <w:rPr>
          <w:sz w:val="28"/>
          <w:szCs w:val="28"/>
        </w:rPr>
      </w:pPr>
      <w:r>
        <w:rPr>
          <w:sz w:val="28"/>
          <w:szCs w:val="28"/>
          <w:lang w:val="kk-KZ"/>
        </w:rPr>
        <w:t>С</w:t>
      </w:r>
      <w:proofErr w:type="spellStart"/>
      <w:r w:rsidR="00DD3D79" w:rsidRPr="00714543">
        <w:rPr>
          <w:sz w:val="28"/>
          <w:szCs w:val="28"/>
        </w:rPr>
        <w:t>овершать</w:t>
      </w:r>
      <w:proofErr w:type="spellEnd"/>
      <w:r w:rsidR="00DD3D79" w:rsidRPr="00714543">
        <w:rPr>
          <w:sz w:val="28"/>
          <w:szCs w:val="28"/>
        </w:rPr>
        <w:t xml:space="preserve"> другие действия, предусмотренные законодательством Республики Казахстан.  </w:t>
      </w:r>
    </w:p>
    <w:p w:rsidR="00DD3D79" w:rsidRDefault="00DD3D79" w:rsidP="00281572">
      <w:pPr>
        <w:jc w:val="both"/>
        <w:rPr>
          <w:lang w:val="kk-KZ"/>
        </w:rPr>
      </w:pPr>
    </w:p>
    <w:p w:rsidR="00AC149D" w:rsidRDefault="00AC149D" w:rsidP="00281572">
      <w:pPr>
        <w:jc w:val="both"/>
        <w:rPr>
          <w:lang w:val="kk-KZ"/>
        </w:rPr>
      </w:pPr>
    </w:p>
    <w:p w:rsidR="00AC149D" w:rsidRPr="0030235B" w:rsidRDefault="00AC149D" w:rsidP="00281572">
      <w:pPr>
        <w:jc w:val="both"/>
      </w:pPr>
    </w:p>
    <w:p w:rsidR="00B60536" w:rsidRPr="0030235B" w:rsidRDefault="00B60536" w:rsidP="00281572">
      <w:pPr>
        <w:jc w:val="both"/>
      </w:pPr>
    </w:p>
    <w:p w:rsidR="00B60536" w:rsidRPr="0030235B" w:rsidRDefault="00B60536" w:rsidP="00281572">
      <w:pPr>
        <w:jc w:val="both"/>
      </w:pPr>
    </w:p>
    <w:p w:rsidR="00B60536" w:rsidRPr="0030235B" w:rsidRDefault="00B60536" w:rsidP="00281572">
      <w:pPr>
        <w:jc w:val="both"/>
      </w:pPr>
    </w:p>
    <w:p w:rsidR="00B60536" w:rsidRPr="0030235B" w:rsidRDefault="00B60536" w:rsidP="00281572">
      <w:pPr>
        <w:jc w:val="both"/>
      </w:pPr>
    </w:p>
    <w:p w:rsidR="00B60536" w:rsidRPr="0030235B" w:rsidRDefault="00B60536" w:rsidP="00281572">
      <w:pPr>
        <w:jc w:val="both"/>
      </w:pPr>
    </w:p>
    <w:p w:rsidR="00AC149D" w:rsidRDefault="00AC149D" w:rsidP="00281572">
      <w:pPr>
        <w:jc w:val="both"/>
        <w:rPr>
          <w:lang w:val="kk-KZ"/>
        </w:rPr>
      </w:pPr>
    </w:p>
    <w:p w:rsidR="005F143D" w:rsidRPr="00B818C6" w:rsidRDefault="005F143D" w:rsidP="00AC149D">
      <w:pPr>
        <w:jc w:val="center"/>
        <w:rPr>
          <w:sz w:val="28"/>
          <w:lang w:val="kk-KZ"/>
        </w:rPr>
      </w:pPr>
      <w:r w:rsidRPr="00B818C6">
        <w:rPr>
          <w:sz w:val="28"/>
          <w:lang w:val="kk-KZ"/>
        </w:rPr>
        <w:t>Техникалық ерекшелік</w:t>
      </w:r>
    </w:p>
    <w:p w:rsidR="005F143D" w:rsidRPr="00B818C6" w:rsidRDefault="005F143D" w:rsidP="00B818C6">
      <w:pPr>
        <w:jc w:val="center"/>
        <w:rPr>
          <w:sz w:val="28"/>
          <w:lang w:val="kk-KZ"/>
        </w:rPr>
      </w:pPr>
      <w:r w:rsidRPr="00B818C6">
        <w:rPr>
          <w:sz w:val="28"/>
          <w:lang w:val="kk-KZ"/>
        </w:rPr>
        <w:t>Көлік құралдары иелерінің азаматтық-құқықтық жауапкершілігін міндетті сақтандыру</w:t>
      </w:r>
    </w:p>
    <w:p w:rsidR="00AC149D" w:rsidRDefault="00AC149D" w:rsidP="00281572">
      <w:pPr>
        <w:jc w:val="both"/>
        <w:rPr>
          <w:lang w:val="kk-KZ"/>
        </w:rPr>
      </w:pPr>
    </w:p>
    <w:p w:rsidR="005F143D" w:rsidRPr="00714543" w:rsidRDefault="005F143D" w:rsidP="005F143D">
      <w:pPr>
        <w:jc w:val="both"/>
        <w:rPr>
          <w:sz w:val="28"/>
          <w:szCs w:val="28"/>
          <w:lang w:val="kk-KZ"/>
        </w:rPr>
      </w:pPr>
      <w:r w:rsidRPr="00714543">
        <w:rPr>
          <w:sz w:val="28"/>
          <w:szCs w:val="28"/>
          <w:lang w:val="kk-KZ"/>
        </w:rPr>
        <w:t>1. Көлiк құралдары иелерiнiң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rsidR="005F143D" w:rsidRPr="00714543" w:rsidRDefault="005F143D" w:rsidP="005F143D">
      <w:pPr>
        <w:jc w:val="both"/>
        <w:rPr>
          <w:sz w:val="28"/>
          <w:szCs w:val="28"/>
          <w:lang w:val="kk-KZ"/>
        </w:rPr>
      </w:pPr>
      <w:r w:rsidRPr="00714543">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rsidR="005F143D" w:rsidRPr="00714543" w:rsidRDefault="005F143D" w:rsidP="005F143D">
      <w:pPr>
        <w:jc w:val="both"/>
        <w:rPr>
          <w:sz w:val="28"/>
          <w:szCs w:val="28"/>
          <w:lang w:val="kk-KZ"/>
        </w:rPr>
      </w:pPr>
      <w:r w:rsidRPr="00714543">
        <w:rPr>
          <w:sz w:val="28"/>
          <w:szCs w:val="28"/>
          <w:lang w:val="kk-KZ"/>
        </w:rPr>
        <w:t>3. Қазақстан Республикасының аумағы сақтандыру аумағы болып табылады.</w:t>
      </w:r>
    </w:p>
    <w:p w:rsidR="005F143D" w:rsidRPr="00714543" w:rsidRDefault="005F143D" w:rsidP="005F143D">
      <w:pPr>
        <w:jc w:val="both"/>
        <w:rPr>
          <w:sz w:val="28"/>
          <w:szCs w:val="28"/>
          <w:lang w:val="kk-KZ"/>
        </w:rPr>
      </w:pPr>
      <w:r w:rsidRPr="00714543">
        <w:rPr>
          <w:sz w:val="28"/>
          <w:szCs w:val="28"/>
          <w:lang w:val="kk-KZ"/>
        </w:rPr>
        <w:t>4. Сақтандырылған көлік құралдарының тізбесі:</w:t>
      </w:r>
    </w:p>
    <w:p w:rsidR="005F143D" w:rsidRPr="00714543" w:rsidRDefault="005F143D" w:rsidP="005F143D">
      <w:pPr>
        <w:jc w:val="both"/>
        <w:rPr>
          <w:sz w:val="28"/>
          <w:szCs w:val="28"/>
          <w:lang w:val="kk-KZ"/>
        </w:rPr>
      </w:pPr>
    </w:p>
    <w:tbl>
      <w:tblPr>
        <w:tblW w:w="101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1276"/>
        <w:gridCol w:w="1120"/>
        <w:gridCol w:w="1237"/>
        <w:gridCol w:w="2142"/>
        <w:gridCol w:w="1721"/>
      </w:tblGrid>
      <w:tr w:rsidR="005F143D" w:rsidRPr="00FE793F" w:rsidTr="00127D81">
        <w:tc>
          <w:tcPr>
            <w:tcW w:w="56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 </w:t>
            </w:r>
            <w:proofErr w:type="gramStart"/>
            <w:r w:rsidRPr="00FE793F">
              <w:rPr>
                <w:sz w:val="24"/>
                <w:szCs w:val="24"/>
              </w:rPr>
              <w:t>п</w:t>
            </w:r>
            <w:proofErr w:type="gramEnd"/>
            <w:r w:rsidRPr="00FE793F">
              <w:rPr>
                <w:sz w:val="24"/>
                <w:szCs w:val="24"/>
              </w:rPr>
              <w:t>/п</w:t>
            </w:r>
          </w:p>
        </w:tc>
        <w:tc>
          <w:tcPr>
            <w:tcW w:w="212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Марка, модель </w:t>
            </w:r>
          </w:p>
        </w:tc>
        <w:tc>
          <w:tcPr>
            <w:tcW w:w="1276" w:type="dxa"/>
          </w:tcPr>
          <w:p w:rsidR="005F143D" w:rsidRPr="00FE793F" w:rsidRDefault="005F143D" w:rsidP="001060EB">
            <w:pPr>
              <w:pStyle w:val="1"/>
              <w:spacing w:line="160" w:lineRule="atLeast"/>
              <w:ind w:right="10"/>
              <w:jc w:val="both"/>
              <w:rPr>
                <w:sz w:val="24"/>
                <w:szCs w:val="24"/>
              </w:rPr>
            </w:pPr>
            <w:r w:rsidRPr="00FE793F">
              <w:rPr>
                <w:sz w:val="24"/>
                <w:szCs w:val="24"/>
              </w:rPr>
              <w:t>Гос. номер</w:t>
            </w:r>
          </w:p>
        </w:tc>
        <w:tc>
          <w:tcPr>
            <w:tcW w:w="1120" w:type="dxa"/>
          </w:tcPr>
          <w:p w:rsidR="005F143D" w:rsidRPr="00FE793F" w:rsidRDefault="005F143D" w:rsidP="001060EB">
            <w:pPr>
              <w:pStyle w:val="1"/>
              <w:spacing w:line="160" w:lineRule="atLeast"/>
              <w:ind w:right="10"/>
              <w:jc w:val="both"/>
              <w:rPr>
                <w:sz w:val="24"/>
                <w:szCs w:val="24"/>
              </w:rPr>
            </w:pPr>
            <w:r w:rsidRPr="00FE793F">
              <w:rPr>
                <w:sz w:val="24"/>
                <w:szCs w:val="24"/>
              </w:rPr>
              <w:t>Год выпуска</w:t>
            </w:r>
          </w:p>
        </w:tc>
        <w:tc>
          <w:tcPr>
            <w:tcW w:w="123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5F143D" w:rsidRPr="00FE793F" w:rsidRDefault="005F143D" w:rsidP="001060E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5F143D" w:rsidRPr="00FE793F" w:rsidRDefault="005F143D" w:rsidP="001060EB">
            <w:pPr>
              <w:pStyle w:val="1"/>
              <w:spacing w:line="160" w:lineRule="atLeast"/>
              <w:ind w:right="10"/>
              <w:jc w:val="both"/>
              <w:rPr>
                <w:sz w:val="24"/>
                <w:szCs w:val="24"/>
              </w:rPr>
            </w:pPr>
            <w:r w:rsidRPr="00FE793F">
              <w:rPr>
                <w:sz w:val="24"/>
                <w:szCs w:val="24"/>
              </w:rPr>
              <w:t>Кол-во пассажирских мест</w:t>
            </w:r>
          </w:p>
        </w:tc>
      </w:tr>
      <w:tr w:rsidR="00542FD6" w:rsidRPr="00FE793F" w:rsidTr="00127D81">
        <w:tc>
          <w:tcPr>
            <w:tcW w:w="567" w:type="dxa"/>
          </w:tcPr>
          <w:p w:rsidR="00542FD6" w:rsidRPr="00FE793F" w:rsidRDefault="00542FD6" w:rsidP="001060EB">
            <w:pPr>
              <w:pStyle w:val="1"/>
              <w:spacing w:line="160" w:lineRule="atLeast"/>
              <w:ind w:right="10"/>
              <w:jc w:val="both"/>
              <w:rPr>
                <w:sz w:val="24"/>
                <w:szCs w:val="24"/>
              </w:rPr>
            </w:pPr>
            <w:bookmarkStart w:id="0" w:name="_GoBack" w:colFirst="1" w:colLast="6"/>
            <w:r w:rsidRPr="00FE793F">
              <w:rPr>
                <w:sz w:val="24"/>
                <w:szCs w:val="24"/>
              </w:rPr>
              <w:t>1.</w:t>
            </w:r>
          </w:p>
        </w:tc>
        <w:tc>
          <w:tcPr>
            <w:tcW w:w="2127" w:type="dxa"/>
          </w:tcPr>
          <w:p w:rsidR="00542FD6" w:rsidRPr="00542FD6" w:rsidRDefault="00542FD6" w:rsidP="007F64D5">
            <w:pPr>
              <w:pStyle w:val="1"/>
              <w:spacing w:line="160" w:lineRule="atLeast"/>
              <w:ind w:right="10"/>
              <w:jc w:val="both"/>
              <w:rPr>
                <w:sz w:val="24"/>
                <w:szCs w:val="24"/>
              </w:rPr>
            </w:pPr>
            <w:r>
              <w:rPr>
                <w:sz w:val="24"/>
                <w:szCs w:val="24"/>
              </w:rPr>
              <w:t>ВАЗ 21310</w:t>
            </w:r>
          </w:p>
        </w:tc>
        <w:tc>
          <w:tcPr>
            <w:tcW w:w="1276" w:type="dxa"/>
          </w:tcPr>
          <w:p w:rsidR="00542FD6" w:rsidRPr="0030235B" w:rsidRDefault="00542FD6" w:rsidP="007F64D5">
            <w:pPr>
              <w:pStyle w:val="1"/>
              <w:spacing w:line="160" w:lineRule="atLeast"/>
              <w:ind w:right="10"/>
              <w:jc w:val="both"/>
              <w:rPr>
                <w:sz w:val="24"/>
                <w:szCs w:val="24"/>
                <w:lang w:val="kk-KZ"/>
              </w:rPr>
            </w:pPr>
            <w:r>
              <w:rPr>
                <w:sz w:val="24"/>
                <w:szCs w:val="24"/>
                <w:lang w:val="kk-KZ"/>
              </w:rPr>
              <w:t>566</w:t>
            </w:r>
            <w:r>
              <w:rPr>
                <w:sz w:val="24"/>
                <w:szCs w:val="24"/>
                <w:lang w:val="en-US"/>
              </w:rPr>
              <w:t>BG</w:t>
            </w:r>
            <w:r w:rsidRPr="007772C4">
              <w:rPr>
                <w:sz w:val="24"/>
                <w:szCs w:val="24"/>
                <w:lang w:val="kk-KZ"/>
              </w:rPr>
              <w:t>10</w:t>
            </w:r>
          </w:p>
        </w:tc>
        <w:tc>
          <w:tcPr>
            <w:tcW w:w="1120" w:type="dxa"/>
          </w:tcPr>
          <w:p w:rsidR="00542FD6" w:rsidRPr="00542FD6" w:rsidRDefault="00542FD6" w:rsidP="007F64D5">
            <w:pPr>
              <w:pStyle w:val="1"/>
              <w:spacing w:line="160" w:lineRule="atLeast"/>
              <w:ind w:right="10"/>
              <w:jc w:val="both"/>
              <w:rPr>
                <w:sz w:val="24"/>
                <w:szCs w:val="24"/>
                <w:lang w:val="en-US"/>
              </w:rPr>
            </w:pPr>
            <w:r>
              <w:rPr>
                <w:sz w:val="24"/>
                <w:szCs w:val="24"/>
                <w:lang w:val="kk-KZ"/>
              </w:rPr>
              <w:t>20</w:t>
            </w:r>
            <w:proofErr w:type="spellStart"/>
            <w:r>
              <w:rPr>
                <w:sz w:val="24"/>
                <w:szCs w:val="24"/>
                <w:lang w:val="en-US"/>
              </w:rPr>
              <w:t>20</w:t>
            </w:r>
            <w:proofErr w:type="spellEnd"/>
          </w:p>
        </w:tc>
        <w:tc>
          <w:tcPr>
            <w:tcW w:w="1237" w:type="dxa"/>
          </w:tcPr>
          <w:p w:rsidR="00542FD6" w:rsidRPr="00542FD6" w:rsidRDefault="00542FD6" w:rsidP="007F64D5">
            <w:pPr>
              <w:pStyle w:val="1"/>
              <w:spacing w:line="160" w:lineRule="atLeast"/>
              <w:ind w:right="10"/>
              <w:jc w:val="both"/>
              <w:rPr>
                <w:sz w:val="24"/>
                <w:szCs w:val="24"/>
                <w:lang w:val="en-US"/>
              </w:rPr>
            </w:pPr>
            <w:r>
              <w:rPr>
                <w:sz w:val="24"/>
                <w:szCs w:val="24"/>
                <w:lang w:val="kk-KZ"/>
              </w:rPr>
              <w:t>1</w:t>
            </w:r>
            <w:r>
              <w:rPr>
                <w:sz w:val="24"/>
                <w:szCs w:val="24"/>
                <w:lang w:val="en-US"/>
              </w:rPr>
              <w:t>490</w:t>
            </w:r>
          </w:p>
        </w:tc>
        <w:tc>
          <w:tcPr>
            <w:tcW w:w="2142" w:type="dxa"/>
          </w:tcPr>
          <w:p w:rsidR="00542FD6" w:rsidRPr="00FE793F" w:rsidRDefault="00542FD6" w:rsidP="007F64D5">
            <w:pPr>
              <w:pStyle w:val="1"/>
              <w:spacing w:line="160" w:lineRule="atLeast"/>
              <w:ind w:right="10"/>
              <w:jc w:val="both"/>
              <w:rPr>
                <w:sz w:val="24"/>
                <w:szCs w:val="24"/>
              </w:rPr>
            </w:pPr>
            <w:r w:rsidRPr="00FE793F">
              <w:rPr>
                <w:sz w:val="24"/>
                <w:szCs w:val="24"/>
              </w:rPr>
              <w:t>-</w:t>
            </w:r>
          </w:p>
        </w:tc>
        <w:tc>
          <w:tcPr>
            <w:tcW w:w="1721" w:type="dxa"/>
          </w:tcPr>
          <w:p w:rsidR="00542FD6" w:rsidRPr="0030235B" w:rsidRDefault="00542FD6" w:rsidP="007F64D5">
            <w:pPr>
              <w:pStyle w:val="1"/>
              <w:spacing w:line="160" w:lineRule="atLeast"/>
              <w:ind w:right="10"/>
              <w:jc w:val="both"/>
              <w:rPr>
                <w:sz w:val="24"/>
                <w:szCs w:val="24"/>
                <w:lang w:val="kk-KZ"/>
              </w:rPr>
            </w:pPr>
            <w:r>
              <w:rPr>
                <w:sz w:val="24"/>
                <w:szCs w:val="24"/>
                <w:lang w:val="kk-KZ"/>
              </w:rPr>
              <w:t>-</w:t>
            </w:r>
          </w:p>
        </w:tc>
      </w:tr>
      <w:bookmarkEnd w:id="0"/>
    </w:tbl>
    <w:p w:rsidR="00290E8B" w:rsidRPr="00714543" w:rsidRDefault="00290E8B" w:rsidP="00290E8B">
      <w:pPr>
        <w:jc w:val="both"/>
        <w:rPr>
          <w:sz w:val="28"/>
          <w:szCs w:val="28"/>
          <w:lang w:val="kk-KZ"/>
        </w:rPr>
      </w:pPr>
    </w:p>
    <w:p w:rsidR="00290E8B" w:rsidRPr="00714543" w:rsidRDefault="00290E8B" w:rsidP="00290E8B">
      <w:pPr>
        <w:jc w:val="both"/>
        <w:rPr>
          <w:sz w:val="28"/>
          <w:szCs w:val="28"/>
          <w:lang w:val="kk-KZ"/>
        </w:rPr>
      </w:pPr>
      <w:r w:rsidRPr="00714543">
        <w:rPr>
          <w:sz w:val="28"/>
          <w:szCs w:val="28"/>
          <w:lang w:val="kk-KZ"/>
        </w:rPr>
        <w:t>Сақтандырушы міндетті:</w:t>
      </w:r>
    </w:p>
    <w:p w:rsidR="00290E8B" w:rsidRPr="00714543" w:rsidRDefault="00290E8B" w:rsidP="00FE793F">
      <w:pPr>
        <w:ind w:firstLine="708"/>
        <w:jc w:val="both"/>
        <w:rPr>
          <w:sz w:val="28"/>
          <w:szCs w:val="28"/>
          <w:lang w:val="kk-KZ"/>
        </w:rPr>
      </w:pPr>
      <w:r w:rsidRPr="00714543">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rsidR="00290E8B" w:rsidRPr="00714543" w:rsidRDefault="00290E8B" w:rsidP="00FE793F">
      <w:pPr>
        <w:ind w:firstLine="708"/>
        <w:jc w:val="both"/>
        <w:rPr>
          <w:sz w:val="28"/>
          <w:szCs w:val="28"/>
          <w:lang w:val="kk-KZ"/>
        </w:rPr>
      </w:pPr>
      <w:r w:rsidRPr="00714543">
        <w:rPr>
          <w:sz w:val="28"/>
          <w:szCs w:val="28"/>
          <w:lang w:val="kk-KZ"/>
        </w:rPr>
        <w:t>Қазақстан Республикасының заңнамасына сәйкес сақтандыру сыйлықақысын төлеуге;</w:t>
      </w:r>
    </w:p>
    <w:p w:rsidR="00290E8B" w:rsidRPr="00714543" w:rsidRDefault="00FE793F" w:rsidP="00FE793F">
      <w:pPr>
        <w:ind w:firstLine="708"/>
        <w:jc w:val="both"/>
        <w:rPr>
          <w:sz w:val="28"/>
          <w:szCs w:val="28"/>
          <w:lang w:val="kk-KZ"/>
        </w:rPr>
      </w:pPr>
      <w:r>
        <w:rPr>
          <w:sz w:val="28"/>
          <w:szCs w:val="28"/>
          <w:lang w:val="kk-KZ"/>
        </w:rPr>
        <w:t>Ж</w:t>
      </w:r>
      <w:r w:rsidR="00290E8B" w:rsidRPr="00714543">
        <w:rPr>
          <w:sz w:val="28"/>
          <w:szCs w:val="28"/>
          <w:lang w:val="kk-KZ"/>
        </w:rPr>
        <w:t>ол-көлік оқиғасы туралы хабарламаны алғаннан кейін оны дереу тіркеңіз;</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жағдайы болған жағдайда сақтандыру төлемін жүзеге асыруға;</w:t>
      </w:r>
    </w:p>
    <w:p w:rsidR="00290E8B" w:rsidRPr="00714543" w:rsidRDefault="00290E8B" w:rsidP="00FE793F">
      <w:pPr>
        <w:ind w:firstLine="708"/>
        <w:jc w:val="both"/>
        <w:rPr>
          <w:sz w:val="28"/>
          <w:szCs w:val="28"/>
          <w:lang w:val="kk-KZ"/>
        </w:rPr>
      </w:pPr>
      <w:r w:rsidRPr="00714543">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құпиясын қамтамасыз ету;</w:t>
      </w:r>
    </w:p>
    <w:p w:rsidR="005F143D" w:rsidRPr="00714543" w:rsidRDefault="00290E8B" w:rsidP="00290E8B">
      <w:pPr>
        <w:jc w:val="both"/>
        <w:rPr>
          <w:sz w:val="28"/>
          <w:szCs w:val="28"/>
          <w:lang w:val="kk-KZ"/>
        </w:rPr>
      </w:pPr>
      <w:r w:rsidRPr="00714543">
        <w:rPr>
          <w:sz w:val="28"/>
          <w:szCs w:val="28"/>
          <w:lang w:val="kk-KZ"/>
        </w:rPr>
        <w:t>Қазақстан Республикасының заңнамасында көзделген өзге де әрекеттерді орындау.</w:t>
      </w:r>
    </w:p>
    <w:sectPr w:rsidR="005F143D" w:rsidRPr="00714543" w:rsidSect="001D6979">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0C3A"/>
    <w:rsid w:val="00003723"/>
    <w:rsid w:val="000203FB"/>
    <w:rsid w:val="000213EE"/>
    <w:rsid w:val="00022923"/>
    <w:rsid w:val="000F6F6E"/>
    <w:rsid w:val="00127D81"/>
    <w:rsid w:val="0017504D"/>
    <w:rsid w:val="001A1581"/>
    <w:rsid w:val="001D6979"/>
    <w:rsid w:val="001F46E7"/>
    <w:rsid w:val="002132D7"/>
    <w:rsid w:val="00255A3B"/>
    <w:rsid w:val="002651F4"/>
    <w:rsid w:val="00281572"/>
    <w:rsid w:val="00290E8B"/>
    <w:rsid w:val="0030235B"/>
    <w:rsid w:val="00384727"/>
    <w:rsid w:val="003E6114"/>
    <w:rsid w:val="00401A01"/>
    <w:rsid w:val="00453FB6"/>
    <w:rsid w:val="00483B4A"/>
    <w:rsid w:val="004E699D"/>
    <w:rsid w:val="00542FD6"/>
    <w:rsid w:val="005F143D"/>
    <w:rsid w:val="0060279F"/>
    <w:rsid w:val="00624D72"/>
    <w:rsid w:val="00650264"/>
    <w:rsid w:val="007021C6"/>
    <w:rsid w:val="00714543"/>
    <w:rsid w:val="007772C4"/>
    <w:rsid w:val="008B3B50"/>
    <w:rsid w:val="0099156E"/>
    <w:rsid w:val="0099528F"/>
    <w:rsid w:val="009B7CF2"/>
    <w:rsid w:val="009F6A41"/>
    <w:rsid w:val="00AC149D"/>
    <w:rsid w:val="00AE353F"/>
    <w:rsid w:val="00B60536"/>
    <w:rsid w:val="00B818C6"/>
    <w:rsid w:val="00BA11FF"/>
    <w:rsid w:val="00BC0D58"/>
    <w:rsid w:val="00C100CD"/>
    <w:rsid w:val="00CB254A"/>
    <w:rsid w:val="00D56D1D"/>
    <w:rsid w:val="00D65A3F"/>
    <w:rsid w:val="00D8438C"/>
    <w:rsid w:val="00DB5AC0"/>
    <w:rsid w:val="00DD028D"/>
    <w:rsid w:val="00DD3D79"/>
    <w:rsid w:val="00DE0ACC"/>
    <w:rsid w:val="00DE309E"/>
    <w:rsid w:val="00E70C3A"/>
    <w:rsid w:val="00E87DC2"/>
    <w:rsid w:val="00EA1D5D"/>
    <w:rsid w:val="00F6772D"/>
    <w:rsid w:val="00FB6AEE"/>
    <w:rsid w:val="00FE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3239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1</cp:lastModifiedBy>
  <cp:revision>3</cp:revision>
  <cp:lastPrinted>2016-01-26T05:09:00Z</cp:lastPrinted>
  <dcterms:created xsi:type="dcterms:W3CDTF">2022-09-07T09:55:00Z</dcterms:created>
  <dcterms:modified xsi:type="dcterms:W3CDTF">2022-10-04T13:32:00Z</dcterms:modified>
</cp:coreProperties>
</file>