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2543FE" w14:textId="77777777" w:rsidR="00503A49" w:rsidRDefault="00E464C1">
      <w:pPr>
        <w:spacing w:after="0"/>
        <w:ind w:firstLine="567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Мекеменің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қасбеттік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әкімшілік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маңдайшасы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көлемі</w:t>
      </w:r>
      <w:proofErr w:type="spellEnd"/>
      <w:r>
        <w:rPr>
          <w:rFonts w:ascii="Times New Roman" w:hAnsi="Times New Roman" w:cs="Times New Roman"/>
        </w:rPr>
        <w:t xml:space="preserve"> 60 * 80 см, </w:t>
      </w:r>
      <w:proofErr w:type="spellStart"/>
      <w:r>
        <w:rPr>
          <w:rFonts w:ascii="Times New Roman" w:hAnsi="Times New Roman" w:cs="Times New Roman"/>
        </w:rPr>
        <w:t>көлемді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елтаңбасы</w:t>
      </w:r>
      <w:proofErr w:type="spellEnd"/>
      <w:r>
        <w:rPr>
          <w:rFonts w:ascii="Times New Roman" w:hAnsi="Times New Roman" w:cs="Times New Roman"/>
        </w:rPr>
        <w:t xml:space="preserve"> бар (</w:t>
      </w:r>
      <w:proofErr w:type="spellStart"/>
      <w:r>
        <w:rPr>
          <w:rFonts w:ascii="Times New Roman" w:hAnsi="Times New Roman" w:cs="Times New Roman"/>
        </w:rPr>
        <w:t>диаметрі</w:t>
      </w:r>
      <w:proofErr w:type="spellEnd"/>
      <w:r>
        <w:rPr>
          <w:rFonts w:ascii="Times New Roman" w:hAnsi="Times New Roman" w:cs="Times New Roman"/>
        </w:rPr>
        <w:t xml:space="preserve"> 12 см, ҚР СТ 989-2014 </w:t>
      </w:r>
      <w:proofErr w:type="spellStart"/>
      <w:r>
        <w:rPr>
          <w:rFonts w:ascii="Times New Roman" w:hAnsi="Times New Roman" w:cs="Times New Roman"/>
        </w:rPr>
        <w:t>өзгерістеріне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сәйкес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дайындалған</w:t>
      </w:r>
      <w:proofErr w:type="spellEnd"/>
      <w:r>
        <w:rPr>
          <w:rFonts w:ascii="Times New Roman" w:hAnsi="Times New Roman" w:cs="Times New Roman"/>
        </w:rPr>
        <w:t xml:space="preserve">), </w:t>
      </w:r>
      <w:proofErr w:type="spellStart"/>
      <w:r>
        <w:rPr>
          <w:rFonts w:ascii="Times New Roman" w:hAnsi="Times New Roman" w:cs="Times New Roman"/>
        </w:rPr>
        <w:t>маңдайшалар</w:t>
      </w:r>
      <w:proofErr w:type="spellEnd"/>
      <w:r>
        <w:rPr>
          <w:rFonts w:ascii="Times New Roman" w:hAnsi="Times New Roman" w:cs="Times New Roman"/>
        </w:rPr>
        <w:t xml:space="preserve"> саны: </w:t>
      </w:r>
      <w:proofErr w:type="spellStart"/>
      <w:r>
        <w:rPr>
          <w:rFonts w:ascii="Times New Roman" w:hAnsi="Times New Roman" w:cs="Times New Roman"/>
        </w:rPr>
        <w:t>мемлекеттік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тілде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1</w:t>
      </w:r>
      <w:r>
        <w:rPr>
          <w:rFonts w:ascii="Times New Roman" w:hAnsi="Times New Roman" w:cs="Times New Roman"/>
        </w:rPr>
        <w:t xml:space="preserve"> дана </w:t>
      </w:r>
      <w:proofErr w:type="spellStart"/>
      <w:r>
        <w:rPr>
          <w:rFonts w:ascii="Times New Roman" w:hAnsi="Times New Roman" w:cs="Times New Roman"/>
        </w:rPr>
        <w:t>және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орыс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тілінде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1</w:t>
      </w:r>
      <w:r>
        <w:rPr>
          <w:rFonts w:ascii="Times New Roman" w:hAnsi="Times New Roman" w:cs="Times New Roman"/>
        </w:rPr>
        <w:t xml:space="preserve"> дана.</w:t>
      </w:r>
    </w:p>
    <w:p w14:paraId="104A3273" w14:textId="32CD9DA3" w:rsidR="00C23F95" w:rsidRPr="009F219F" w:rsidRDefault="00E464C1">
      <w:pPr>
        <w:spacing w:after="0"/>
        <w:ind w:firstLine="567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</w:rPr>
        <w:t xml:space="preserve"> </w:t>
      </w:r>
    </w:p>
    <w:p w14:paraId="6F85032E" w14:textId="4C1B5CD4" w:rsidR="00C23F95" w:rsidRPr="009F219F" w:rsidRDefault="00E464C1">
      <w:pPr>
        <w:spacing w:after="0"/>
        <w:ind w:firstLine="567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</w:rPr>
        <w:t xml:space="preserve">Фасадная административная вывеска учреждения размер 60*80 см с объемным гербом (диаметром 12 см изготовленным в соответствии с изменениями СТ РК 989-2014), количество вывесок: </w:t>
      </w:r>
      <w:r w:rsidRPr="009F219F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шт. на государственном языке и </w:t>
      </w:r>
      <w:r w:rsidRPr="009F219F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ш</w:t>
      </w:r>
      <w:r>
        <w:rPr>
          <w:rFonts w:ascii="Times New Roman" w:hAnsi="Times New Roman" w:cs="Times New Roman"/>
        </w:rPr>
        <w:t>т.на</w:t>
      </w:r>
      <w:proofErr w:type="spellEnd"/>
      <w:proofErr w:type="gramEnd"/>
      <w:r>
        <w:rPr>
          <w:rFonts w:ascii="Times New Roman" w:hAnsi="Times New Roman" w:cs="Times New Roman"/>
        </w:rPr>
        <w:t xml:space="preserve"> русском языке. </w:t>
      </w:r>
      <w:r w:rsidR="009F219F">
        <w:rPr>
          <w:rFonts w:ascii="Times New Roman" w:hAnsi="Times New Roman" w:cs="Times New Roman"/>
          <w:lang w:val="kk-KZ"/>
        </w:rPr>
        <w:t>5</w:t>
      </w:r>
    </w:p>
    <w:p w14:paraId="5CD801D5" w14:textId="77777777" w:rsidR="00C23F95" w:rsidRDefault="00C23F95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C2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5F8B79" w14:textId="77777777" w:rsidR="00E464C1" w:rsidRDefault="00E464C1">
      <w:pPr>
        <w:spacing w:line="240" w:lineRule="auto"/>
      </w:pPr>
      <w:r>
        <w:separator/>
      </w:r>
    </w:p>
  </w:endnote>
  <w:endnote w:type="continuationSeparator" w:id="0">
    <w:p w14:paraId="338DE78E" w14:textId="77777777" w:rsidR="00E464C1" w:rsidRDefault="00E464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523B8" w14:textId="77777777" w:rsidR="00E464C1" w:rsidRDefault="00E464C1">
      <w:pPr>
        <w:spacing w:after="0"/>
      </w:pPr>
      <w:r>
        <w:separator/>
      </w:r>
    </w:p>
  </w:footnote>
  <w:footnote w:type="continuationSeparator" w:id="0">
    <w:p w14:paraId="41FED1B5" w14:textId="77777777" w:rsidR="00E464C1" w:rsidRDefault="00E464C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3825"/>
    <w:rsid w:val="001D5BAC"/>
    <w:rsid w:val="0024243D"/>
    <w:rsid w:val="003D3825"/>
    <w:rsid w:val="004D08C2"/>
    <w:rsid w:val="00503A49"/>
    <w:rsid w:val="009F219F"/>
    <w:rsid w:val="00C23F95"/>
    <w:rsid w:val="00E464C1"/>
    <w:rsid w:val="3A2A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6232FC"/>
  <w15:docId w15:val="{429D478A-3AD3-441A-8776-11683D111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KZ" w:eastAsia="ru-K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Родионова</dc:creator>
  <cp:lastModifiedBy>User</cp:lastModifiedBy>
  <cp:revision>5</cp:revision>
  <dcterms:created xsi:type="dcterms:W3CDTF">2026-09-22T04:03:00Z</dcterms:created>
  <dcterms:modified xsi:type="dcterms:W3CDTF">2026-10-08T13:02:00Z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eyJoZGlkIjoiY2VjNmUxMjFkNGViMjliZDk0NDdlZTEyMzlhODAzMGIifQ==</vt:lpwstr>
  </property>
  <property fmtid="{D5CDD505-2E9C-101B-9397-08002B2CF9AE}" pid="3" name="KSOProductBuildVer">
    <vt:lpwstr>1049-12.1.0.28485</vt:lpwstr>
  </property>
  <property fmtid="{D5CDD505-2E9C-101B-9397-08002B2CF9AE}" pid="4" name="ICV">
    <vt:lpwstr>CF2BF4F965DD40D5ACA508B79E28BD34_12</vt:lpwstr>
  </property>
</Properties>
</file>