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3EB" w:rsidRPr="005C73EB" w:rsidRDefault="005C73EB" w:rsidP="005C73E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          </w:t>
      </w:r>
      <w:r w:rsidRPr="005C73E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:rsidR="005C73EB" w:rsidRPr="005C73EB" w:rsidRDefault="005C73EB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услуги: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Изготовление информационной таблички для проведения профилактического мероприятия.</w:t>
      </w:r>
    </w:p>
    <w:p w:rsidR="005C73EB" w:rsidRPr="005C73EB" w:rsidRDefault="005C73EB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Тематика:</w:t>
      </w:r>
    </w:p>
    <w:p w:rsidR="005C73EB" w:rsidRPr="005C73EB" w:rsidRDefault="005C73EB" w:rsidP="005C73E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«Таза </w:t>
      </w:r>
      <w:proofErr w:type="spell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C73EB" w:rsidRPr="005C73EB" w:rsidRDefault="005C73EB" w:rsidP="005C73E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Нашақ</w:t>
      </w:r>
      <w:proofErr w:type="gram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орлы</w:t>
      </w:r>
      <w:proofErr w:type="gram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ққа</w:t>
      </w:r>
      <w:proofErr w:type="spell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біз</w:t>
      </w:r>
      <w:proofErr w:type="spell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қарсымыз</w:t>
      </w:r>
      <w:proofErr w:type="spell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C73EB" w:rsidRPr="005C73EB" w:rsidRDefault="005C73EB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информационное и агитационно-профилактическое оформление мероприятия.</w:t>
      </w:r>
    </w:p>
    <w:p w:rsidR="005C73EB" w:rsidRPr="005C73EB" w:rsidRDefault="005C73EB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изделию: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Размер:</w:t>
      </w:r>
      <w:r w:rsidR="00CA2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ориентировочно  845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× </w:t>
      </w:r>
      <w:r w:rsidR="00CA2060">
        <w:rPr>
          <w:rFonts w:ascii="Times New Roman" w:eastAsia="Times New Roman" w:hAnsi="Times New Roman" w:cs="Times New Roman"/>
          <w:sz w:val="24"/>
          <w:szCs w:val="24"/>
          <w:lang w:eastAsia="ru-RU"/>
        </w:rPr>
        <w:t>475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 (окончательный размер согласовывается с Заказчиком).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 основы: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ПВХ-пластик толщиной не менее 5 мм либо композитный материал.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Печать: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полноцветная, высококачественная, с устойчивостью к выгоранию и истиранию.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Изображение и оформление: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дизайн в соответствии с тематикой мероприятия, с использованием государственных и тематических элементов при необходимости.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Текст:</w:t>
      </w:r>
    </w:p>
    <w:p w:rsidR="005C73EB" w:rsidRPr="005C73EB" w:rsidRDefault="005C73EB" w:rsidP="005C73E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«ТАЗА ҚАЗАҚСТАН»</w:t>
      </w:r>
    </w:p>
    <w:p w:rsidR="005C73EB" w:rsidRPr="005C73EB" w:rsidRDefault="005C73EB" w:rsidP="005C73E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«НАШАҚОРЛЫҚҚА БІ</w:t>
      </w:r>
      <w:proofErr w:type="gram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ҚАРСЫМЫЗ»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Текст должен быть четким, разборчивым и хорошо восприниматься на расстоянии.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Шрифт: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крупный, контрастный, легко читаемый.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Защитное покрытие: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ламинация</w:t>
      </w:r>
      <w:proofErr w:type="spellEnd"/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иное защитное покрытие для повышения износостойкости.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Крепление: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предусмотреть отверстия/крепежные элементы для установки таблички на стене, ограждении или иной поверхности.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Качество: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поверхность без царапин, сколов, деформаций и видимых дефектов; цвета должны соответствовать утвержденному макету.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Макет: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разработка макета исполнителем с последующим согласованием с Заказчиком до запуска в производство.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заявке Заказчика.</w:t>
      </w:r>
      <w:r w:rsidR="0026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2штуки 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изготовления: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условиям договора/заявки.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Доставка: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доставка готовой продукции по адресу, указанному Заказчиком, при необходимости.</w:t>
      </w:r>
    </w:p>
    <w:p w:rsidR="005C73EB" w:rsidRPr="005C73EB" w:rsidRDefault="005C73EB" w:rsidP="005C73E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 услуги: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готовая информационная табличка, полностью соответствующая согласованному макету и техническим требованиям.</w:t>
      </w:r>
    </w:p>
    <w:p w:rsidR="005C73EB" w:rsidRDefault="005C73EB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Примечание:</w:t>
      </w:r>
      <w:r w:rsidRPr="005C7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 предоставляет макет на согласование Заказчику до изготовления. Все используемые изображения, логотипы и символика должны соответствовать требованиям законодательства Республики Казахстан.</w:t>
      </w:r>
    </w:p>
    <w:p w:rsidR="00A61266" w:rsidRDefault="00A61266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266" w:rsidRPr="005C73EB" w:rsidRDefault="00A61266" w:rsidP="005C73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266" w:rsidRDefault="00A61266" w:rsidP="00A61266">
      <w:pPr>
        <w:pStyle w:val="3"/>
      </w:pPr>
      <w:r>
        <w:lastRenderedPageBreak/>
        <w:t xml:space="preserve">                                       </w:t>
      </w:r>
      <w:r>
        <w:t>ТЕХНИКАЛЫҚ ЕРЕКШЕЛІК</w:t>
      </w:r>
    </w:p>
    <w:p w:rsidR="00A61266" w:rsidRDefault="00A61266" w:rsidP="00A61266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br/>
      </w:r>
      <w:proofErr w:type="spellStart"/>
      <w:r>
        <w:t>Іс</w:t>
      </w:r>
      <w:proofErr w:type="spellEnd"/>
      <w:r>
        <w:t xml:space="preserve">-шара </w:t>
      </w:r>
      <w:proofErr w:type="spellStart"/>
      <w:r>
        <w:t>өткізуге</w:t>
      </w:r>
      <w:proofErr w:type="spellEnd"/>
      <w:r>
        <w:t xml:space="preserve"> </w:t>
      </w:r>
      <w:proofErr w:type="spellStart"/>
      <w:r>
        <w:t>арналғ</w:t>
      </w:r>
      <w:proofErr w:type="gramStart"/>
      <w:r>
        <w:t>ан</w:t>
      </w:r>
      <w:proofErr w:type="spellEnd"/>
      <w:proofErr w:type="gram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>.</w:t>
      </w:r>
    </w:p>
    <w:p w:rsidR="00A61266" w:rsidRDefault="00A61266" w:rsidP="00A61266">
      <w:pPr>
        <w:pStyle w:val="a3"/>
      </w:pPr>
      <w:proofErr w:type="spellStart"/>
      <w:r>
        <w:rPr>
          <w:rStyle w:val="a4"/>
        </w:rPr>
        <w:t>Тақырыбы</w:t>
      </w:r>
      <w:proofErr w:type="spellEnd"/>
      <w:r>
        <w:rPr>
          <w:rStyle w:val="a4"/>
        </w:rPr>
        <w:t>:</w:t>
      </w:r>
    </w:p>
    <w:p w:rsidR="00A61266" w:rsidRDefault="00A61266" w:rsidP="00A61266">
      <w:pPr>
        <w:pStyle w:val="a3"/>
        <w:numPr>
          <w:ilvl w:val="0"/>
          <w:numId w:val="3"/>
        </w:numPr>
      </w:pPr>
      <w:r>
        <w:t xml:space="preserve">«Таза </w:t>
      </w:r>
      <w:proofErr w:type="spellStart"/>
      <w:r>
        <w:t>Қазақстан</w:t>
      </w:r>
      <w:proofErr w:type="spellEnd"/>
      <w:r>
        <w:t>»</w:t>
      </w:r>
    </w:p>
    <w:p w:rsidR="00A61266" w:rsidRDefault="00A61266" w:rsidP="00A61266">
      <w:pPr>
        <w:pStyle w:val="a3"/>
        <w:numPr>
          <w:ilvl w:val="0"/>
          <w:numId w:val="3"/>
        </w:numPr>
      </w:pPr>
      <w:r>
        <w:t>«</w:t>
      </w:r>
      <w:proofErr w:type="spellStart"/>
      <w:r>
        <w:t>Нашақ</w:t>
      </w:r>
      <w:proofErr w:type="gramStart"/>
      <w:r>
        <w:t>орлы</w:t>
      </w:r>
      <w:proofErr w:type="gramEnd"/>
      <w:r>
        <w:t>ққа</w:t>
      </w:r>
      <w:proofErr w:type="spellEnd"/>
      <w:r>
        <w:t xml:space="preserve"> </w:t>
      </w:r>
      <w:proofErr w:type="spellStart"/>
      <w:r>
        <w:t>біз</w:t>
      </w:r>
      <w:proofErr w:type="spellEnd"/>
      <w:r>
        <w:t xml:space="preserve"> </w:t>
      </w:r>
      <w:proofErr w:type="spellStart"/>
      <w:r>
        <w:t>қарсымыз</w:t>
      </w:r>
      <w:proofErr w:type="spellEnd"/>
      <w:r>
        <w:t>»</w:t>
      </w:r>
    </w:p>
    <w:p w:rsidR="00A61266" w:rsidRDefault="00A61266" w:rsidP="00A61266">
      <w:pPr>
        <w:pStyle w:val="a3"/>
      </w:pPr>
      <w:proofErr w:type="spellStart"/>
      <w:r>
        <w:rPr>
          <w:rStyle w:val="a4"/>
        </w:rPr>
        <w:t>Мақсаты</w:t>
      </w:r>
      <w:proofErr w:type="spellEnd"/>
      <w:r>
        <w:rPr>
          <w:rStyle w:val="a4"/>
        </w:rPr>
        <w:t>:</w:t>
      </w:r>
      <w:r>
        <w:br/>
      </w:r>
      <w:proofErr w:type="spellStart"/>
      <w:r>
        <w:t>І</w:t>
      </w:r>
      <w:proofErr w:type="gramStart"/>
      <w:r>
        <w:t>с-шараны</w:t>
      </w:r>
      <w:proofErr w:type="spellEnd"/>
      <w:proofErr w:type="gramEnd"/>
      <w:r>
        <w:t xml:space="preserve"> </w:t>
      </w:r>
      <w:proofErr w:type="spellStart"/>
      <w:r>
        <w:t>ақпараттық</w:t>
      </w:r>
      <w:proofErr w:type="spellEnd"/>
      <w:r>
        <w:t xml:space="preserve">, </w:t>
      </w:r>
      <w:proofErr w:type="spellStart"/>
      <w:r>
        <w:t>профилактикалық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көрнекі</w:t>
      </w:r>
      <w:proofErr w:type="spellEnd"/>
      <w:r>
        <w:t xml:space="preserve"> </w:t>
      </w:r>
      <w:proofErr w:type="spellStart"/>
      <w:r>
        <w:t>безендіру</w:t>
      </w:r>
      <w:proofErr w:type="spellEnd"/>
      <w:r>
        <w:t>.</w:t>
      </w:r>
    </w:p>
    <w:p w:rsidR="00A61266" w:rsidRDefault="00A61266" w:rsidP="00A61266">
      <w:pPr>
        <w:pStyle w:val="3"/>
      </w:pPr>
      <w:proofErr w:type="spellStart"/>
      <w:r>
        <w:t>Бұ</w:t>
      </w:r>
      <w:proofErr w:type="gramStart"/>
      <w:r>
        <w:t>йым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Өлшемі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шамамен</w:t>
      </w:r>
      <w:proofErr w:type="spellEnd"/>
      <w:r>
        <w:t xml:space="preserve"> </w:t>
      </w:r>
      <w:r w:rsidR="00CA2060">
        <w:t xml:space="preserve"> 845</w:t>
      </w:r>
      <w:r>
        <w:t xml:space="preserve"> × </w:t>
      </w:r>
      <w:r w:rsidR="00CA2060">
        <w:t>475</w:t>
      </w:r>
      <w:r>
        <w:t xml:space="preserve"> см (</w:t>
      </w:r>
      <w:proofErr w:type="spellStart"/>
      <w:proofErr w:type="gramStart"/>
      <w:r>
        <w:t>на</w:t>
      </w:r>
      <w:proofErr w:type="gramEnd"/>
      <w:r>
        <w:t>қты</w:t>
      </w:r>
      <w:proofErr w:type="spellEnd"/>
      <w:r>
        <w:t xml:space="preserve"> </w:t>
      </w:r>
      <w:proofErr w:type="spellStart"/>
      <w:r>
        <w:t>өлшемі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).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Негіз</w:t>
      </w:r>
      <w:proofErr w:type="spellEnd"/>
      <w:r>
        <w:rPr>
          <w:rStyle w:val="a4"/>
        </w:rPr>
        <w:t xml:space="preserve"> материалы:</w:t>
      </w:r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 мм ПВХ пластик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композитті</w:t>
      </w:r>
      <w:proofErr w:type="gramStart"/>
      <w:r>
        <w:t>к</w:t>
      </w:r>
      <w:proofErr w:type="spellEnd"/>
      <w:proofErr w:type="gramEnd"/>
      <w:r>
        <w:t xml:space="preserve"> материал.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Басып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шығару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тү</w:t>
      </w:r>
      <w:proofErr w:type="gramStart"/>
      <w:r>
        <w:t>ст</w:t>
      </w:r>
      <w:proofErr w:type="gramEnd"/>
      <w:r>
        <w:t>і</w:t>
      </w:r>
      <w:proofErr w:type="spellEnd"/>
      <w:r>
        <w:t xml:space="preserve">,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, </w:t>
      </w:r>
      <w:proofErr w:type="spellStart"/>
      <w:r>
        <w:t>түсінің</w:t>
      </w:r>
      <w:proofErr w:type="spellEnd"/>
      <w:r>
        <w:t xml:space="preserve"> </w:t>
      </w:r>
      <w:proofErr w:type="spellStart"/>
      <w:r>
        <w:t>оңып</w:t>
      </w:r>
      <w:proofErr w:type="spellEnd"/>
      <w:r>
        <w:t xml:space="preserve"> </w:t>
      </w:r>
      <w:proofErr w:type="spellStart"/>
      <w:r>
        <w:t>кетуіне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қажалуына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Безенді</w:t>
      </w:r>
      <w:proofErr w:type="gramStart"/>
      <w:r>
        <w:rPr>
          <w:rStyle w:val="a4"/>
        </w:rPr>
        <w:t>р</w:t>
      </w:r>
      <w:proofErr w:type="gramEnd"/>
      <w:r>
        <w:rPr>
          <w:rStyle w:val="a4"/>
        </w:rPr>
        <w:t>ілуі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іс-шараның</w:t>
      </w:r>
      <w:proofErr w:type="spellEnd"/>
      <w:r>
        <w:t xml:space="preserve"> </w:t>
      </w:r>
      <w:proofErr w:type="spellStart"/>
      <w:r>
        <w:t>тақырыбына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әзірленуі</w:t>
      </w:r>
      <w:proofErr w:type="spellEnd"/>
      <w:r>
        <w:t xml:space="preserve">,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тақырыптық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қолданылуы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Мәтіні</w:t>
      </w:r>
      <w:proofErr w:type="spellEnd"/>
      <w:r>
        <w:rPr>
          <w:rStyle w:val="a4"/>
        </w:rPr>
        <w:t>:</w:t>
      </w:r>
    </w:p>
    <w:p w:rsidR="00A61266" w:rsidRDefault="00A61266" w:rsidP="00A61266">
      <w:pPr>
        <w:pStyle w:val="a3"/>
        <w:numPr>
          <w:ilvl w:val="1"/>
          <w:numId w:val="4"/>
        </w:numPr>
      </w:pPr>
      <w:r>
        <w:t>«ТАЗА ҚАЗАҚСТАН»</w:t>
      </w:r>
    </w:p>
    <w:p w:rsidR="00A61266" w:rsidRDefault="00A61266" w:rsidP="00A61266">
      <w:pPr>
        <w:pStyle w:val="a3"/>
        <w:numPr>
          <w:ilvl w:val="1"/>
          <w:numId w:val="4"/>
        </w:numPr>
      </w:pPr>
      <w:r>
        <w:t>«НАШАҚОРЛЫҚҚА БІ</w:t>
      </w:r>
      <w:proofErr w:type="gramStart"/>
      <w:r>
        <w:t>З</w:t>
      </w:r>
      <w:proofErr w:type="gramEnd"/>
      <w:r>
        <w:t xml:space="preserve"> ҚАРСЫМЫЗ»</w:t>
      </w:r>
      <w:r>
        <w:br/>
      </w:r>
      <w:proofErr w:type="spellStart"/>
      <w:r>
        <w:t>Мәтін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, </w:t>
      </w:r>
      <w:proofErr w:type="spellStart"/>
      <w:r>
        <w:t>түсінікті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алыстан</w:t>
      </w:r>
      <w:proofErr w:type="spellEnd"/>
      <w:r>
        <w:t xml:space="preserve"> </w:t>
      </w:r>
      <w:proofErr w:type="spellStart"/>
      <w:r>
        <w:t>жақсы</w:t>
      </w:r>
      <w:proofErr w:type="spellEnd"/>
      <w:r>
        <w:t xml:space="preserve"> </w:t>
      </w:r>
      <w:proofErr w:type="spellStart"/>
      <w:r>
        <w:t>оқылатындай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Қарі</w:t>
      </w:r>
      <w:proofErr w:type="gramStart"/>
      <w:r>
        <w:rPr>
          <w:rStyle w:val="a4"/>
        </w:rPr>
        <w:t>п</w:t>
      </w:r>
      <w:proofErr w:type="gramEnd"/>
      <w:r>
        <w:rPr>
          <w:rStyle w:val="a4"/>
        </w:rPr>
        <w:t>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ірі</w:t>
      </w:r>
      <w:proofErr w:type="spellEnd"/>
      <w:r>
        <w:t xml:space="preserve">, </w:t>
      </w:r>
      <w:proofErr w:type="spellStart"/>
      <w:r>
        <w:t>контрастты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оқуға</w:t>
      </w:r>
      <w:proofErr w:type="spellEnd"/>
      <w:r>
        <w:t xml:space="preserve">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Қорғаныш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қабаты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бұйымның</w:t>
      </w:r>
      <w:proofErr w:type="spellEnd"/>
      <w:r>
        <w:t xml:space="preserve"> </w:t>
      </w:r>
      <w:proofErr w:type="spellStart"/>
      <w:r>
        <w:t>беріктігі</w:t>
      </w:r>
      <w:proofErr w:type="spellEnd"/>
      <w:r>
        <w:t xml:space="preserve"> мен </w:t>
      </w:r>
      <w:proofErr w:type="spellStart"/>
      <w:r>
        <w:t>ұзақ</w:t>
      </w:r>
      <w:proofErr w:type="spellEnd"/>
      <w:r>
        <w:t xml:space="preserve"> </w:t>
      </w:r>
      <w:proofErr w:type="spellStart"/>
      <w:r>
        <w:t>уақыт</w:t>
      </w:r>
      <w:proofErr w:type="spellEnd"/>
      <w:r>
        <w:t xml:space="preserve"> </w:t>
      </w:r>
      <w:proofErr w:type="spellStart"/>
      <w:r>
        <w:t>пайдаланылуын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ламинаттау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жабынды</w:t>
      </w:r>
      <w:proofErr w:type="spellEnd"/>
      <w:r>
        <w:t xml:space="preserve"> </w:t>
      </w:r>
      <w:proofErr w:type="spellStart"/>
      <w:r>
        <w:t>қолданылуы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Бекіту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элементтері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тақтайшаны</w:t>
      </w:r>
      <w:proofErr w:type="spellEnd"/>
      <w:r>
        <w:t xml:space="preserve"> </w:t>
      </w:r>
      <w:proofErr w:type="spellStart"/>
      <w:r>
        <w:t>қабырғағ</w:t>
      </w:r>
      <w:proofErr w:type="gramStart"/>
      <w:r>
        <w:t>а</w:t>
      </w:r>
      <w:proofErr w:type="spellEnd"/>
      <w:proofErr w:type="gramEnd"/>
      <w:r>
        <w:t xml:space="preserve">, </w:t>
      </w:r>
      <w:proofErr w:type="spellStart"/>
      <w:r>
        <w:t>қоршауға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бетке</w:t>
      </w:r>
      <w:proofErr w:type="spellEnd"/>
      <w:r>
        <w:t xml:space="preserve"> </w:t>
      </w:r>
      <w:proofErr w:type="spellStart"/>
      <w:r>
        <w:t>орнатуға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тесіктер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қарастырылуы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Сапасы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бұйымның</w:t>
      </w:r>
      <w:proofErr w:type="spellEnd"/>
      <w:r>
        <w:t xml:space="preserve"> </w:t>
      </w:r>
      <w:proofErr w:type="spellStart"/>
      <w:r>
        <w:t>бетінде</w:t>
      </w:r>
      <w:proofErr w:type="spellEnd"/>
      <w:r>
        <w:t xml:space="preserve"> </w:t>
      </w:r>
      <w:proofErr w:type="spellStart"/>
      <w:r>
        <w:t>сызаттар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t xml:space="preserve">, </w:t>
      </w:r>
      <w:proofErr w:type="spellStart"/>
      <w:r>
        <w:t>сынықтар</w:t>
      </w:r>
      <w:proofErr w:type="spellEnd"/>
      <w:r>
        <w:t xml:space="preserve">, </w:t>
      </w:r>
      <w:proofErr w:type="spellStart"/>
      <w:r>
        <w:t>деформациялар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кө</w:t>
      </w:r>
      <w:proofErr w:type="gramStart"/>
      <w:r>
        <w:t>р</w:t>
      </w:r>
      <w:proofErr w:type="gramEnd"/>
      <w:r>
        <w:t>інетін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Түстер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макетке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Макеті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макетті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әзірлейді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</w:t>
      </w:r>
      <w:proofErr w:type="gramStart"/>
      <w:r>
        <w:t>р</w:t>
      </w:r>
      <w:proofErr w:type="gramEnd"/>
      <w:r>
        <w:t>іске</w:t>
      </w:r>
      <w:proofErr w:type="spellEnd"/>
      <w:r>
        <w:t xml:space="preserve"> </w:t>
      </w:r>
      <w:proofErr w:type="spellStart"/>
      <w:r>
        <w:t>жібермес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келіседі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r>
        <w:rPr>
          <w:rStyle w:val="a4"/>
        </w:rPr>
        <w:t>Саны:</w:t>
      </w:r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</w:t>
      </w:r>
      <w:proofErr w:type="gramStart"/>
      <w:r>
        <w:t>м</w:t>
      </w:r>
      <w:proofErr w:type="gramEnd"/>
      <w:r>
        <w:t>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  <w:r w:rsidR="00265308">
        <w:t xml:space="preserve"> 2 дана 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Дайындау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мерзі</w:t>
      </w:r>
      <w:proofErr w:type="gramStart"/>
      <w:r>
        <w:rPr>
          <w:rStyle w:val="a4"/>
        </w:rPr>
        <w:t>м</w:t>
      </w:r>
      <w:proofErr w:type="gramEnd"/>
      <w:r>
        <w:rPr>
          <w:rStyle w:val="a4"/>
        </w:rPr>
        <w:t>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шартта</w:t>
      </w:r>
      <w:proofErr w:type="spellEnd"/>
      <w:r>
        <w:t>/</w:t>
      </w:r>
      <w:proofErr w:type="spellStart"/>
      <w:r>
        <w:t>өтінімде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мерзімге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Жеткізу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көрсеткен</w:t>
      </w:r>
      <w:proofErr w:type="spellEnd"/>
      <w:r>
        <w:t xml:space="preserve"> </w:t>
      </w:r>
      <w:proofErr w:type="spellStart"/>
      <w:proofErr w:type="gramStart"/>
      <w:r>
        <w:t>мекенжай</w:t>
      </w:r>
      <w:proofErr w:type="gramEnd"/>
      <w:r>
        <w:t>ға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>.</w:t>
      </w:r>
      <w:bookmarkStart w:id="0" w:name="_GoBack"/>
      <w:bookmarkEnd w:id="0"/>
    </w:p>
    <w:p w:rsidR="00A61266" w:rsidRDefault="00A61266" w:rsidP="00A61266">
      <w:pPr>
        <w:pStyle w:val="a3"/>
        <w:numPr>
          <w:ilvl w:val="0"/>
          <w:numId w:val="4"/>
        </w:numPr>
      </w:pPr>
      <w:proofErr w:type="spellStart"/>
      <w:r>
        <w:rPr>
          <w:rStyle w:val="a4"/>
        </w:rPr>
        <w:t>Қызмет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нәтижесі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макетке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proofErr w:type="gramStart"/>
      <w:r>
        <w:t>талаптар</w:t>
      </w:r>
      <w:proofErr w:type="gramEnd"/>
      <w:r>
        <w:t>ға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>.</w:t>
      </w:r>
    </w:p>
    <w:p w:rsidR="00A61266" w:rsidRDefault="00A61266" w:rsidP="00A61266">
      <w:pPr>
        <w:pStyle w:val="a3"/>
      </w:pPr>
      <w:proofErr w:type="spellStart"/>
      <w:r>
        <w:rPr>
          <w:rStyle w:val="a4"/>
        </w:rPr>
        <w:t>Ескерту</w:t>
      </w:r>
      <w:proofErr w:type="spellEnd"/>
      <w:r>
        <w:rPr>
          <w:rStyle w:val="a4"/>
        </w:rPr>
        <w:t>:</w:t>
      </w:r>
      <w:r>
        <w:br/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бұйымды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кі</w:t>
      </w:r>
      <w:proofErr w:type="gramStart"/>
      <w:r>
        <w:t>р</w:t>
      </w:r>
      <w:proofErr w:type="gramEnd"/>
      <w:r>
        <w:t>іспес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макетті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келісуге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.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суреттер</w:t>
      </w:r>
      <w:proofErr w:type="spellEnd"/>
      <w:r>
        <w:t xml:space="preserve">, </w:t>
      </w:r>
      <w:proofErr w:type="spellStart"/>
      <w:r>
        <w:t>логотиптер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символдар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заңнамасының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917ACB" w:rsidRDefault="00917ACB"/>
    <w:sectPr w:rsidR="00917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66569"/>
    <w:multiLevelType w:val="multilevel"/>
    <w:tmpl w:val="80FEF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785404"/>
    <w:multiLevelType w:val="multilevel"/>
    <w:tmpl w:val="CB483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451A55"/>
    <w:multiLevelType w:val="multilevel"/>
    <w:tmpl w:val="C306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E46E95"/>
    <w:multiLevelType w:val="multilevel"/>
    <w:tmpl w:val="2F2CF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9E6"/>
    <w:rsid w:val="00026E6E"/>
    <w:rsid w:val="00265308"/>
    <w:rsid w:val="005369E6"/>
    <w:rsid w:val="005C73EB"/>
    <w:rsid w:val="00917ACB"/>
    <w:rsid w:val="00A61266"/>
    <w:rsid w:val="00CA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73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73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C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73E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C73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C73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C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73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Мирагуль А</dc:creator>
  <cp:keywords/>
  <dc:description/>
  <cp:lastModifiedBy>Мирагуль А</cp:lastModifiedBy>
  <cp:revision>6</cp:revision>
  <dcterms:created xsi:type="dcterms:W3CDTF">2026-10-02T05:33:00Z</dcterms:created>
  <dcterms:modified xsi:type="dcterms:W3CDTF">2026-10-02T05:46:00Z</dcterms:modified>
</cp:coreProperties>
</file>