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54C" w:rsidRPr="006C0011" w:rsidRDefault="00CA2A57" w:rsidP="00CA2A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011">
        <w:rPr>
          <w:rFonts w:ascii="Times New Roman" w:hAnsi="Times New Roman" w:cs="Times New Roman"/>
          <w:b/>
          <w:sz w:val="24"/>
          <w:szCs w:val="24"/>
        </w:rPr>
        <w:t>ТЕХНИЧЕС</w:t>
      </w:r>
      <w:bookmarkStart w:id="0" w:name="_GoBack"/>
      <w:bookmarkEnd w:id="0"/>
      <w:r w:rsidRPr="006C0011">
        <w:rPr>
          <w:rFonts w:ascii="Times New Roman" w:hAnsi="Times New Roman" w:cs="Times New Roman"/>
          <w:b/>
          <w:sz w:val="24"/>
          <w:szCs w:val="24"/>
        </w:rPr>
        <w:t>КОЕ ЗАДАНИЕ</w:t>
      </w:r>
    </w:p>
    <w:p w:rsidR="00CA2A57" w:rsidRPr="003C1CC6" w:rsidRDefault="006C0011" w:rsidP="003C1CC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CA2A57" w:rsidRPr="006C0011">
        <w:rPr>
          <w:rFonts w:ascii="Times New Roman" w:hAnsi="Times New Roman" w:cs="Times New Roman"/>
          <w:b/>
          <w:sz w:val="24"/>
          <w:szCs w:val="24"/>
        </w:rPr>
        <w:t>а изготовление школьных стендов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47546" w:rsidRDefault="00947546" w:rsidP="00947546">
      <w:pPr>
        <w:pStyle w:val="a8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6EFE"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услуги </w:t>
      </w:r>
      <w:r w:rsidRPr="00DB2CE2">
        <w:rPr>
          <w:rFonts w:ascii="Times New Roman" w:hAnsi="Times New Roman" w:cs="Times New Roman"/>
          <w:b/>
          <w:i/>
          <w:sz w:val="28"/>
          <w:szCs w:val="28"/>
        </w:rPr>
        <w:t>изготовления стендов</w:t>
      </w:r>
    </w:p>
    <w:p w:rsidR="00296DBA" w:rsidRPr="00947546" w:rsidRDefault="00296DBA" w:rsidP="00947546">
      <w:pPr>
        <w:pStyle w:val="a8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947546" w:rsidRPr="00906EFE" w:rsidRDefault="00947546" w:rsidP="00796F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EFE">
        <w:rPr>
          <w:rFonts w:ascii="Times New Roman" w:hAnsi="Times New Roman" w:cs="Times New Roman"/>
          <w:sz w:val="28"/>
          <w:szCs w:val="28"/>
        </w:rPr>
        <w:t>Поставщик п</w:t>
      </w:r>
      <w:r>
        <w:rPr>
          <w:rFonts w:ascii="Times New Roman" w:hAnsi="Times New Roman" w:cs="Times New Roman"/>
          <w:sz w:val="28"/>
          <w:szCs w:val="28"/>
        </w:rPr>
        <w:t>редварительно предоставляет  эскизы</w:t>
      </w:r>
      <w:r w:rsidR="00296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стендов</w:t>
      </w:r>
      <w:r w:rsidRPr="00906EFE">
        <w:rPr>
          <w:rFonts w:ascii="Times New Roman" w:hAnsi="Times New Roman" w:cs="Times New Roman"/>
          <w:sz w:val="28"/>
          <w:szCs w:val="28"/>
        </w:rPr>
        <w:t xml:space="preserve"> на согласование (утверждение)</w:t>
      </w:r>
      <w:r w:rsidR="00296DBA">
        <w:rPr>
          <w:rFonts w:ascii="Times New Roman" w:hAnsi="Times New Roman" w:cs="Times New Roman"/>
          <w:sz w:val="28"/>
          <w:szCs w:val="28"/>
        </w:rPr>
        <w:t xml:space="preserve"> </w:t>
      </w:r>
      <w:r w:rsidRPr="00906EFE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Pr="00906EFE">
        <w:rPr>
          <w:rFonts w:ascii="Times New Roman" w:hAnsi="Times New Roman" w:cs="Times New Roman"/>
          <w:sz w:val="28"/>
          <w:szCs w:val="28"/>
        </w:rPr>
        <w:t>аказчику!!!!</w:t>
      </w:r>
    </w:p>
    <w:p w:rsidR="00947546" w:rsidRDefault="00947546" w:rsidP="00796F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06EFE">
        <w:rPr>
          <w:rFonts w:ascii="Times New Roman" w:hAnsi="Times New Roman" w:cs="Times New Roman"/>
          <w:sz w:val="28"/>
          <w:szCs w:val="28"/>
        </w:rPr>
        <w:t>В стоимость работы входят и учтены все расходы, связанные с выполнением работы: налоги, пошлины, сборы, транспортные, командировочные, стоимость материа</w:t>
      </w:r>
      <w:r w:rsidR="00F52FF7">
        <w:rPr>
          <w:rFonts w:ascii="Times New Roman" w:hAnsi="Times New Roman" w:cs="Times New Roman"/>
          <w:sz w:val="28"/>
          <w:szCs w:val="28"/>
        </w:rPr>
        <w:t xml:space="preserve">лов, </w:t>
      </w:r>
      <w:r w:rsidR="00F52FF7">
        <w:rPr>
          <w:rFonts w:ascii="Times New Roman" w:hAnsi="Times New Roman" w:cs="Times New Roman"/>
          <w:sz w:val="28"/>
          <w:szCs w:val="28"/>
          <w:lang w:val="kk-KZ"/>
        </w:rPr>
        <w:t xml:space="preserve">разработка эскизов, </w:t>
      </w:r>
      <w:r w:rsidR="00F52FF7">
        <w:rPr>
          <w:rFonts w:ascii="Times New Roman" w:hAnsi="Times New Roman" w:cs="Times New Roman"/>
          <w:sz w:val="28"/>
          <w:szCs w:val="28"/>
        </w:rPr>
        <w:t>все необходимые  ко</w:t>
      </w:r>
      <w:r w:rsidR="00296DBA">
        <w:rPr>
          <w:rFonts w:ascii="Times New Roman" w:hAnsi="Times New Roman" w:cs="Times New Roman"/>
          <w:sz w:val="28"/>
          <w:szCs w:val="28"/>
        </w:rPr>
        <w:t>мплектующие элементы,  доставка.</w:t>
      </w:r>
    </w:p>
    <w:p w:rsidR="00F52FF7" w:rsidRPr="00F52FF7" w:rsidRDefault="00F52FF7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35B05" w:rsidRDefault="00F52FF7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Материалы</w:t>
      </w:r>
      <w:r w:rsidR="00947546" w:rsidRPr="00906EFE">
        <w:rPr>
          <w:rFonts w:ascii="Times New Roman" w:hAnsi="Times New Roman" w:cs="Times New Roman"/>
          <w:sz w:val="28"/>
          <w:szCs w:val="28"/>
        </w:rPr>
        <w:t>, цвет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947546" w:rsidRPr="00906EFE">
        <w:rPr>
          <w:rFonts w:ascii="Times New Roman" w:hAnsi="Times New Roman" w:cs="Times New Roman"/>
          <w:sz w:val="28"/>
          <w:szCs w:val="28"/>
        </w:rPr>
        <w:t>, р</w:t>
      </w:r>
      <w:r>
        <w:rPr>
          <w:rFonts w:ascii="Times New Roman" w:hAnsi="Times New Roman" w:cs="Times New Roman"/>
          <w:sz w:val="28"/>
          <w:szCs w:val="28"/>
        </w:rPr>
        <w:t>азмеры и дизайн, эскиз</w:t>
      </w:r>
      <w:r>
        <w:rPr>
          <w:rFonts w:ascii="Times New Roman" w:hAnsi="Times New Roman" w:cs="Times New Roman"/>
          <w:sz w:val="28"/>
          <w:szCs w:val="28"/>
          <w:lang w:val="kk-KZ"/>
        </w:rPr>
        <w:t>, содержанию стендов</w:t>
      </w:r>
    </w:p>
    <w:p w:rsidR="00947546" w:rsidRPr="00906EFE" w:rsidRDefault="00947546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6EFE">
        <w:rPr>
          <w:rFonts w:ascii="Times New Roman" w:hAnsi="Times New Roman" w:cs="Times New Roman"/>
          <w:b/>
          <w:bCs/>
          <w:sz w:val="28"/>
          <w:szCs w:val="28"/>
        </w:rPr>
        <w:t>ОБЯЗ</w:t>
      </w:r>
      <w:r w:rsidR="00F52FF7">
        <w:rPr>
          <w:rFonts w:ascii="Times New Roman" w:hAnsi="Times New Roman" w:cs="Times New Roman"/>
          <w:b/>
          <w:bCs/>
          <w:sz w:val="28"/>
          <w:szCs w:val="28"/>
        </w:rPr>
        <w:t xml:space="preserve">АТЕЛЬНОМ ПОРЯДКЕ СОГЛАСОВЫВАТЬ </w:t>
      </w:r>
      <w:r w:rsidR="00F52FF7">
        <w:rPr>
          <w:rFonts w:ascii="Times New Roman" w:hAnsi="Times New Roman" w:cs="Times New Roman"/>
          <w:b/>
          <w:bCs/>
          <w:sz w:val="28"/>
          <w:szCs w:val="28"/>
          <w:lang w:val="kk-KZ"/>
        </w:rPr>
        <w:t>С</w:t>
      </w:r>
      <w:r w:rsidRPr="00906EFE">
        <w:rPr>
          <w:rFonts w:ascii="Times New Roman" w:hAnsi="Times New Roman" w:cs="Times New Roman"/>
          <w:b/>
          <w:bCs/>
          <w:sz w:val="28"/>
          <w:szCs w:val="28"/>
        </w:rPr>
        <w:t xml:space="preserve"> ЗАКАЗЧИКОМ</w:t>
      </w:r>
      <w:r w:rsidRPr="00906EFE">
        <w:rPr>
          <w:rFonts w:ascii="Times New Roman" w:hAnsi="Times New Roman" w:cs="Times New Roman"/>
          <w:sz w:val="28"/>
          <w:szCs w:val="28"/>
        </w:rPr>
        <w:t>!!!!</w:t>
      </w:r>
    </w:p>
    <w:p w:rsidR="00947546" w:rsidRPr="00906EFE" w:rsidRDefault="00F52FF7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Материалы</w:t>
      </w:r>
      <w:r w:rsidRPr="00906EFE">
        <w:rPr>
          <w:rFonts w:ascii="Times New Roman" w:hAnsi="Times New Roman" w:cs="Times New Roman"/>
          <w:sz w:val="28"/>
          <w:szCs w:val="28"/>
        </w:rPr>
        <w:t>, цвет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906EFE">
        <w:rPr>
          <w:rFonts w:ascii="Times New Roman" w:hAnsi="Times New Roman" w:cs="Times New Roman"/>
          <w:sz w:val="28"/>
          <w:szCs w:val="28"/>
        </w:rPr>
        <w:t>, р</w:t>
      </w:r>
      <w:r>
        <w:rPr>
          <w:rFonts w:ascii="Times New Roman" w:hAnsi="Times New Roman" w:cs="Times New Roman"/>
          <w:sz w:val="28"/>
          <w:szCs w:val="28"/>
        </w:rPr>
        <w:t xml:space="preserve">азмеры и дизайн, эскиз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содержанию стендов </w:t>
      </w:r>
      <w:r w:rsidR="00947546" w:rsidRPr="00906EFE">
        <w:rPr>
          <w:rFonts w:ascii="Times New Roman" w:hAnsi="Times New Roman" w:cs="Times New Roman"/>
          <w:sz w:val="28"/>
          <w:szCs w:val="28"/>
        </w:rPr>
        <w:t xml:space="preserve">- </w:t>
      </w:r>
      <w:r w:rsidR="00947546" w:rsidRPr="00906EFE">
        <w:rPr>
          <w:rFonts w:ascii="Times New Roman" w:hAnsi="Times New Roman" w:cs="Times New Roman"/>
          <w:b/>
          <w:bCs/>
          <w:sz w:val="28"/>
          <w:szCs w:val="28"/>
        </w:rPr>
        <w:t>УТВЕРЖДАЕТ ЗАКАЗЧИК</w:t>
      </w:r>
      <w:r w:rsidR="00947546" w:rsidRPr="00906EFE">
        <w:rPr>
          <w:rFonts w:ascii="Times New Roman" w:hAnsi="Times New Roman" w:cs="Times New Roman"/>
          <w:sz w:val="28"/>
          <w:szCs w:val="28"/>
        </w:rPr>
        <w:t>.</w:t>
      </w:r>
    </w:p>
    <w:p w:rsidR="00947546" w:rsidRPr="00906EFE" w:rsidRDefault="00947546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06EFE">
        <w:rPr>
          <w:rFonts w:ascii="Times New Roman" w:hAnsi="Times New Roman" w:cs="Times New Roman"/>
          <w:sz w:val="28"/>
          <w:szCs w:val="28"/>
        </w:rPr>
        <w:t xml:space="preserve">- Поставщик гарантирует Заказчику, что результаты выполнения работ по договору будут соответствовать технической спецификации, что </w:t>
      </w:r>
      <w:r w:rsidRPr="00906EFE">
        <w:rPr>
          <w:rFonts w:ascii="Times New Roman" w:hAnsi="Times New Roman" w:cs="Times New Roman"/>
          <w:sz w:val="28"/>
          <w:szCs w:val="28"/>
          <w:lang w:val="kk-KZ"/>
        </w:rPr>
        <w:t xml:space="preserve">в случае несоответствия работа не принимается, все расходные материалы) за счет Поставщика. </w:t>
      </w:r>
    </w:p>
    <w:p w:rsidR="00947546" w:rsidRPr="00796FA2" w:rsidRDefault="00947546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06EFE">
        <w:rPr>
          <w:rFonts w:ascii="Times New Roman" w:hAnsi="Times New Roman" w:cs="Times New Roman"/>
          <w:sz w:val="28"/>
          <w:szCs w:val="28"/>
        </w:rPr>
        <w:t>- Поставщик сам обеспечивает подручные средства и сотрудников для</w:t>
      </w:r>
      <w:r w:rsidR="00796FA2">
        <w:rPr>
          <w:rFonts w:ascii="Times New Roman" w:hAnsi="Times New Roman" w:cs="Times New Roman"/>
          <w:sz w:val="28"/>
          <w:szCs w:val="28"/>
          <w:lang w:val="kk-KZ"/>
        </w:rPr>
        <w:t xml:space="preserve"> демонтажа и монтажа стендов</w:t>
      </w:r>
      <w:r w:rsidRPr="00906EFE">
        <w:rPr>
          <w:rFonts w:ascii="Times New Roman" w:hAnsi="Times New Roman" w:cs="Times New Roman"/>
          <w:sz w:val="28"/>
          <w:szCs w:val="28"/>
        </w:rPr>
        <w:t>. При этом строго соблюдая технику безопасности и несёт ответственность при несоблюдении им/ими техники безопасности.</w:t>
      </w:r>
    </w:p>
    <w:p w:rsidR="00947546" w:rsidRPr="00906EFE" w:rsidRDefault="00947546" w:rsidP="009475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06EFE">
        <w:rPr>
          <w:rFonts w:ascii="Times New Roman" w:hAnsi="Times New Roman" w:cs="Times New Roman"/>
          <w:sz w:val="28"/>
          <w:szCs w:val="28"/>
        </w:rPr>
        <w:t xml:space="preserve">- </w:t>
      </w:r>
      <w:r w:rsidRPr="00906EFE">
        <w:rPr>
          <w:rFonts w:ascii="Times New Roman" w:hAnsi="Times New Roman" w:cs="Times New Roman"/>
          <w:sz w:val="28"/>
          <w:szCs w:val="28"/>
          <w:lang w:val="kk-KZ"/>
        </w:rPr>
        <w:t>Все материалы необ</w:t>
      </w:r>
      <w:r w:rsidR="00796FA2">
        <w:rPr>
          <w:rFonts w:ascii="Times New Roman" w:hAnsi="Times New Roman" w:cs="Times New Roman"/>
          <w:sz w:val="28"/>
          <w:szCs w:val="28"/>
          <w:lang w:val="kk-KZ"/>
        </w:rPr>
        <w:t xml:space="preserve">ходимые для выполнения работ </w:t>
      </w:r>
      <w:r w:rsidRPr="00906EFE">
        <w:rPr>
          <w:rFonts w:ascii="Times New Roman" w:hAnsi="Times New Roman" w:cs="Times New Roman"/>
          <w:sz w:val="28"/>
          <w:szCs w:val="28"/>
          <w:lang w:val="kk-KZ"/>
        </w:rPr>
        <w:t xml:space="preserve"> за счет Поставщика</w:t>
      </w:r>
      <w:r w:rsidR="00796FA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74D7E" w:rsidRPr="00906EFE" w:rsidRDefault="00947546" w:rsidP="00947546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6EFE">
        <w:rPr>
          <w:rFonts w:ascii="Times New Roman" w:hAnsi="Times New Roman" w:cs="Times New Roman"/>
          <w:b/>
          <w:sz w:val="28"/>
          <w:szCs w:val="28"/>
        </w:rPr>
        <w:t xml:space="preserve">В случае возникновения </w:t>
      </w:r>
      <w:r w:rsidRPr="00906EFE">
        <w:rPr>
          <w:rFonts w:ascii="Times New Roman" w:hAnsi="Times New Roman" w:cs="Times New Roman"/>
          <w:b/>
          <w:sz w:val="28"/>
          <w:szCs w:val="28"/>
          <w:lang w:val="kk-KZ"/>
        </w:rPr>
        <w:t>дополнительны</w:t>
      </w:r>
      <w:r w:rsidRPr="00906EFE">
        <w:rPr>
          <w:rFonts w:ascii="Times New Roman" w:hAnsi="Times New Roman" w:cs="Times New Roman"/>
          <w:b/>
          <w:sz w:val="28"/>
          <w:szCs w:val="28"/>
        </w:rPr>
        <w:t>х</w:t>
      </w:r>
      <w:r w:rsidRPr="00906E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расход</w:t>
      </w:r>
      <w:r w:rsidRPr="00906EFE">
        <w:rPr>
          <w:rFonts w:ascii="Times New Roman" w:hAnsi="Times New Roman" w:cs="Times New Roman"/>
          <w:b/>
          <w:sz w:val="28"/>
          <w:szCs w:val="28"/>
        </w:rPr>
        <w:t>ов,</w:t>
      </w:r>
      <w:r w:rsidRPr="00906E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Поставщик</w:t>
      </w:r>
      <w:r w:rsidRPr="00906EFE">
        <w:rPr>
          <w:rFonts w:ascii="Times New Roman" w:hAnsi="Times New Roman" w:cs="Times New Roman"/>
          <w:b/>
          <w:sz w:val="28"/>
          <w:szCs w:val="28"/>
        </w:rPr>
        <w:t xml:space="preserve"> сам несёт эти расходы</w:t>
      </w:r>
      <w:r w:rsidRPr="00906EFE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tbl>
      <w:tblPr>
        <w:tblStyle w:val="a7"/>
        <w:tblW w:w="0" w:type="auto"/>
        <w:tblLook w:val="04A0"/>
      </w:tblPr>
      <w:tblGrid>
        <w:gridCol w:w="3641"/>
        <w:gridCol w:w="3017"/>
        <w:gridCol w:w="2835"/>
        <w:gridCol w:w="5067"/>
      </w:tblGrid>
      <w:tr w:rsidR="00796FA2" w:rsidRPr="006C0011" w:rsidTr="00435B05">
        <w:tc>
          <w:tcPr>
            <w:tcW w:w="3641" w:type="dxa"/>
          </w:tcPr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5108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7" w:type="dxa"/>
          </w:tcPr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5108">
              <w:rPr>
                <w:rFonts w:ascii="Times New Roman" w:hAnsi="Times New Roman" w:cs="Times New Roman"/>
                <w:b/>
              </w:rPr>
              <w:t>Размер (высота* ширина) мм</w:t>
            </w:r>
          </w:p>
        </w:tc>
        <w:tc>
          <w:tcPr>
            <w:tcW w:w="2835" w:type="dxa"/>
          </w:tcPr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5108">
              <w:rPr>
                <w:rFonts w:ascii="Times New Roman" w:hAnsi="Times New Roman" w:cs="Times New Roman"/>
                <w:b/>
              </w:rPr>
              <w:t>Количество шт.</w:t>
            </w:r>
          </w:p>
        </w:tc>
        <w:tc>
          <w:tcPr>
            <w:tcW w:w="5067" w:type="dxa"/>
          </w:tcPr>
          <w:p w:rsidR="00796FA2" w:rsidRPr="002E5108" w:rsidRDefault="00796FA2" w:rsidP="000A732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5108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651A82" w:rsidRPr="006C0011" w:rsidTr="00435B05">
        <w:tc>
          <w:tcPr>
            <w:tcW w:w="3641" w:type="dxa"/>
          </w:tcPr>
          <w:p w:rsidR="00651A82" w:rsidRPr="000A1936" w:rsidRDefault="00651A82" w:rsidP="000A732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A1936">
              <w:rPr>
                <w:rFonts w:ascii="Times New Roman" w:hAnsi="Times New Roman" w:cs="Times New Roman"/>
              </w:rPr>
              <w:t>Изготовление</w:t>
            </w:r>
            <w:r w:rsidRPr="000A1936">
              <w:rPr>
                <w:rFonts w:ascii="Times New Roman" w:hAnsi="Times New Roman" w:cs="Times New Roman"/>
                <w:lang w:val="kk-KZ"/>
              </w:rPr>
              <w:t xml:space="preserve"> не ст</w:t>
            </w:r>
            <w:r w:rsidR="00DC287B">
              <w:rPr>
                <w:rFonts w:ascii="Times New Roman" w:hAnsi="Times New Roman" w:cs="Times New Roman"/>
                <w:lang w:val="kk-KZ"/>
              </w:rPr>
              <w:t xml:space="preserve">андартного стенда </w:t>
            </w:r>
          </w:p>
          <w:p w:rsidR="001C2EAF" w:rsidRDefault="000A1936" w:rsidP="000A193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A1936">
              <w:rPr>
                <w:rFonts w:ascii="Times New Roman" w:hAnsi="Times New Roman" w:cs="Times New Roman"/>
                <w:lang w:val="kk-KZ"/>
              </w:rPr>
              <w:t>«</w:t>
            </w:r>
            <w:r w:rsidR="001C2EAF" w:rsidRPr="001C2EAF">
              <w:rPr>
                <w:rFonts w:ascii="Times New Roman" w:hAnsi="Times New Roman" w:cs="Times New Roman"/>
                <w:lang w:val="kk-KZ"/>
              </w:rPr>
              <w:t>Оқу-жаттығу сабақтарының кестесі</w:t>
            </w:r>
            <w:r w:rsidRPr="000A1936">
              <w:rPr>
                <w:rFonts w:ascii="Times New Roman" w:hAnsi="Times New Roman" w:cs="Times New Roman"/>
                <w:lang w:val="kk-KZ"/>
              </w:rPr>
              <w:t>»</w:t>
            </w:r>
            <w:r w:rsidR="00651A82" w:rsidRPr="000A193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C2EAF">
              <w:rPr>
                <w:rFonts w:ascii="Times New Roman" w:hAnsi="Times New Roman" w:cs="Times New Roman"/>
                <w:lang w:val="kk-KZ"/>
              </w:rPr>
              <w:t>«Расписание учебно-тренировочных занятий</w:t>
            </w:r>
            <w:r w:rsidR="001C2EAF">
              <w:rPr>
                <w:rFonts w:ascii="Times New Roman" w:hAnsi="Times New Roman" w:cs="Times New Roman"/>
              </w:rPr>
              <w:t>»</w:t>
            </w:r>
            <w:r w:rsidR="001C2EAF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0A1936" w:rsidRPr="000A1936" w:rsidRDefault="00651A82" w:rsidP="000A193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A1936">
              <w:rPr>
                <w:rFonts w:ascii="Times New Roman" w:hAnsi="Times New Roman" w:cs="Times New Roman"/>
                <w:lang w:val="kk-KZ"/>
              </w:rPr>
              <w:t>с карманами в колич</w:t>
            </w:r>
            <w:r w:rsidR="000A1936" w:rsidRPr="000A1936">
              <w:rPr>
                <w:rFonts w:ascii="Times New Roman" w:hAnsi="Times New Roman" w:cs="Times New Roman"/>
                <w:lang w:val="kk-KZ"/>
              </w:rPr>
              <w:t xml:space="preserve">естве </w:t>
            </w:r>
            <w:r w:rsidR="001C2EAF">
              <w:rPr>
                <w:rFonts w:ascii="Times New Roman" w:hAnsi="Times New Roman" w:cs="Times New Roman"/>
                <w:lang w:val="kk-KZ"/>
              </w:rPr>
              <w:t>297</w:t>
            </w:r>
            <w:r w:rsidR="000A1936" w:rsidRPr="000A1936">
              <w:rPr>
                <w:rFonts w:ascii="Times New Roman" w:hAnsi="Times New Roman" w:cs="Times New Roman"/>
                <w:lang w:val="kk-KZ"/>
              </w:rPr>
              <w:t xml:space="preserve"> шт:</w:t>
            </w:r>
          </w:p>
          <w:p w:rsidR="00651A82" w:rsidRPr="00796FA2" w:rsidRDefault="00651A82" w:rsidP="001C2EA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A193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C2EAF">
              <w:rPr>
                <w:rFonts w:ascii="Times New Roman" w:hAnsi="Times New Roman" w:cs="Times New Roman"/>
                <w:lang w:val="kk-KZ"/>
              </w:rPr>
              <w:t>различных размеров</w:t>
            </w:r>
          </w:p>
        </w:tc>
        <w:tc>
          <w:tcPr>
            <w:tcW w:w="3017" w:type="dxa"/>
          </w:tcPr>
          <w:p w:rsidR="00651A82" w:rsidRPr="00712033" w:rsidRDefault="000A1936" w:rsidP="00296DBA">
            <w:pPr>
              <w:tabs>
                <w:tab w:val="left" w:pos="1095"/>
                <w:tab w:val="center" w:pos="174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296DBA">
              <w:rPr>
                <w:rFonts w:ascii="Times New Roman" w:hAnsi="Times New Roman" w:cs="Times New Roman"/>
                <w:lang w:val="kk-KZ"/>
              </w:rPr>
              <w:t>000</w:t>
            </w:r>
            <w:r w:rsidR="00651A82" w:rsidRPr="006C0011">
              <w:rPr>
                <w:rFonts w:ascii="Times New Roman" w:hAnsi="Times New Roman" w:cs="Times New Roman"/>
              </w:rPr>
              <w:t>*</w:t>
            </w:r>
            <w:r w:rsidR="00A132B5">
              <w:rPr>
                <w:rFonts w:ascii="Times New Roman" w:hAnsi="Times New Roman" w:cs="Times New Roman"/>
                <w:lang w:val="kk-KZ"/>
              </w:rPr>
              <w:t>1</w:t>
            </w:r>
            <w:r w:rsidR="00296DBA">
              <w:rPr>
                <w:rFonts w:ascii="Times New Roman" w:hAnsi="Times New Roman" w:cs="Times New Roman"/>
              </w:rPr>
              <w:t>25</w:t>
            </w:r>
            <w:r w:rsidR="00651A82" w:rsidRPr="006C001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35" w:type="dxa"/>
          </w:tcPr>
          <w:p w:rsidR="00651A82" w:rsidRPr="002C36AA" w:rsidRDefault="00B83B5D" w:rsidP="00296DB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 </w:t>
            </w:r>
            <w:r w:rsidR="00054977">
              <w:rPr>
                <w:rFonts w:ascii="Times New Roman" w:hAnsi="Times New Roman" w:cs="Times New Roman"/>
                <w:lang w:val="kk-KZ"/>
              </w:rPr>
              <w:t>(1.</w:t>
            </w:r>
            <w:r w:rsidR="00296DBA">
              <w:rPr>
                <w:rFonts w:ascii="Times New Roman" w:hAnsi="Times New Roman" w:cs="Times New Roman"/>
                <w:lang w:val="kk-KZ"/>
              </w:rPr>
              <w:t>2</w:t>
            </w:r>
            <w:r w:rsidR="00054977">
              <w:rPr>
                <w:rFonts w:ascii="Times New Roman" w:hAnsi="Times New Roman" w:cs="Times New Roman"/>
                <w:lang w:val="kk-KZ"/>
              </w:rPr>
              <w:t>5 м2)</w:t>
            </w:r>
          </w:p>
        </w:tc>
        <w:tc>
          <w:tcPr>
            <w:tcW w:w="5067" w:type="dxa"/>
          </w:tcPr>
          <w:p w:rsidR="00651A82" w:rsidRPr="00DB2CE2" w:rsidRDefault="00651A82" w:rsidP="000A732C">
            <w:pPr>
              <w:jc w:val="center"/>
              <w:rPr>
                <w:rFonts w:ascii="Times New Roman" w:hAnsi="Times New Roman" w:cs="Times New Roman"/>
              </w:rPr>
            </w:pPr>
            <w:r w:rsidRPr="00DB2CE2">
              <w:rPr>
                <w:rFonts w:ascii="Times New Roman" w:hAnsi="Times New Roman" w:cs="Times New Roman"/>
              </w:rPr>
              <w:t xml:space="preserve">Не стандартный, </w:t>
            </w:r>
            <w:r w:rsidRPr="00997301">
              <w:rPr>
                <w:rFonts w:ascii="Times New Roman" w:hAnsi="Times New Roman" w:cs="Times New Roman"/>
              </w:rPr>
              <w:t xml:space="preserve"> стенд</w:t>
            </w:r>
            <w:r>
              <w:rPr>
                <w:rFonts w:ascii="Times New Roman" w:hAnsi="Times New Roman" w:cs="Times New Roman"/>
                <w:lang w:val="kk-KZ"/>
              </w:rPr>
              <w:t xml:space="preserve"> из одной части</w:t>
            </w:r>
            <w:r w:rsidRPr="00997301">
              <w:rPr>
                <w:rFonts w:ascii="Times New Roman" w:hAnsi="Times New Roman" w:cs="Times New Roman"/>
              </w:rPr>
              <w:t xml:space="preserve">, общая толщина </w:t>
            </w:r>
            <w:r w:rsidRPr="00997301">
              <w:rPr>
                <w:rFonts w:ascii="Times New Roman" w:hAnsi="Times New Roman" w:cs="Times New Roman"/>
                <w:lang w:val="kk-KZ"/>
              </w:rPr>
              <w:t>ПВХ</w:t>
            </w:r>
            <w:r w:rsidRPr="00997301">
              <w:rPr>
                <w:rFonts w:ascii="Times New Roman" w:hAnsi="Times New Roman" w:cs="Times New Roman"/>
              </w:rPr>
              <w:t xml:space="preserve"> не менее </w:t>
            </w:r>
            <w:r w:rsidR="001C2EAF">
              <w:rPr>
                <w:rFonts w:ascii="Times New Roman" w:hAnsi="Times New Roman" w:cs="Times New Roman"/>
                <w:lang w:val="kk-KZ"/>
              </w:rPr>
              <w:t>3</w:t>
            </w:r>
            <w:r w:rsidRPr="00997301">
              <w:rPr>
                <w:rFonts w:ascii="Times New Roman" w:hAnsi="Times New Roman" w:cs="Times New Roman"/>
              </w:rPr>
              <w:t xml:space="preserve"> мм. Полноцветная печать. </w:t>
            </w:r>
            <w:r w:rsidRPr="00997301">
              <w:rPr>
                <w:rFonts w:ascii="Times New Roman" w:hAnsi="Times New Roman" w:cs="Times New Roman"/>
                <w:lang w:val="kk-KZ"/>
              </w:rPr>
              <w:t>Оракал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</w:p>
          <w:p w:rsidR="00651A82" w:rsidRDefault="00651A82" w:rsidP="000A732C">
            <w:pPr>
              <w:jc w:val="center"/>
              <w:rPr>
                <w:rFonts w:ascii="Times New Roman" w:hAnsi="Times New Roman" w:cs="Times New Roman"/>
              </w:rPr>
            </w:pPr>
          </w:p>
          <w:p w:rsidR="00651A82" w:rsidRPr="006C0011" w:rsidRDefault="00651A82" w:rsidP="000A732C">
            <w:pPr>
              <w:jc w:val="center"/>
              <w:rPr>
                <w:rFonts w:ascii="Times New Roman" w:hAnsi="Times New Roman" w:cs="Times New Roman"/>
              </w:rPr>
            </w:pPr>
            <w:r w:rsidRPr="00997301">
              <w:rPr>
                <w:rFonts w:ascii="Times New Roman" w:hAnsi="Times New Roman" w:cs="Times New Roman"/>
              </w:rPr>
              <w:t xml:space="preserve"> На этапе начала из</w:t>
            </w:r>
            <w:r>
              <w:rPr>
                <w:rFonts w:ascii="Times New Roman" w:hAnsi="Times New Roman" w:cs="Times New Roman"/>
              </w:rPr>
              <w:t xml:space="preserve">готовления разрабатывается </w:t>
            </w:r>
            <w:r>
              <w:rPr>
                <w:rFonts w:ascii="Times New Roman" w:hAnsi="Times New Roman" w:cs="Times New Roman"/>
                <w:lang w:val="kk-KZ"/>
              </w:rPr>
              <w:t>эскиз</w:t>
            </w:r>
            <w:r w:rsidRPr="00997301">
              <w:rPr>
                <w:rFonts w:ascii="Times New Roman" w:hAnsi="Times New Roman" w:cs="Times New Roman"/>
              </w:rPr>
              <w:t>, который утверждается Заказчиком.</w:t>
            </w:r>
          </w:p>
        </w:tc>
      </w:tr>
    </w:tbl>
    <w:p w:rsidR="00997301" w:rsidRDefault="00997301" w:rsidP="002E5108"/>
    <w:sectPr w:rsidR="00997301" w:rsidSect="00CA2A57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308" w:rsidRDefault="00F05308" w:rsidP="00CA2A57">
      <w:pPr>
        <w:spacing w:after="0" w:line="240" w:lineRule="auto"/>
      </w:pPr>
      <w:r>
        <w:separator/>
      </w:r>
    </w:p>
  </w:endnote>
  <w:endnote w:type="continuationSeparator" w:id="1">
    <w:p w:rsidR="00F05308" w:rsidRDefault="00F05308" w:rsidP="00CA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308" w:rsidRDefault="00F05308" w:rsidP="00CA2A57">
      <w:pPr>
        <w:spacing w:after="0" w:line="240" w:lineRule="auto"/>
      </w:pPr>
      <w:r>
        <w:separator/>
      </w:r>
    </w:p>
  </w:footnote>
  <w:footnote w:type="continuationSeparator" w:id="1">
    <w:p w:rsidR="00F05308" w:rsidRDefault="00F05308" w:rsidP="00CA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A57" w:rsidRDefault="00CA2A57">
    <w:pPr>
      <w:pStyle w:val="a3"/>
    </w:pPr>
  </w:p>
  <w:p w:rsidR="00CA2A57" w:rsidRDefault="00CA2A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A2A57"/>
    <w:rsid w:val="00032694"/>
    <w:rsid w:val="00054977"/>
    <w:rsid w:val="00076C96"/>
    <w:rsid w:val="000860D1"/>
    <w:rsid w:val="000A1936"/>
    <w:rsid w:val="000E354C"/>
    <w:rsid w:val="00122694"/>
    <w:rsid w:val="00161C7B"/>
    <w:rsid w:val="001C2EAF"/>
    <w:rsid w:val="0024285F"/>
    <w:rsid w:val="00296DBA"/>
    <w:rsid w:val="002C36AA"/>
    <w:rsid w:val="002E5108"/>
    <w:rsid w:val="003C1CC6"/>
    <w:rsid w:val="00435B05"/>
    <w:rsid w:val="004443FF"/>
    <w:rsid w:val="00474D7E"/>
    <w:rsid w:val="004A48BB"/>
    <w:rsid w:val="004C3C88"/>
    <w:rsid w:val="004E780E"/>
    <w:rsid w:val="00613D03"/>
    <w:rsid w:val="00651A82"/>
    <w:rsid w:val="006A525F"/>
    <w:rsid w:val="006C0011"/>
    <w:rsid w:val="00712033"/>
    <w:rsid w:val="00716791"/>
    <w:rsid w:val="00775679"/>
    <w:rsid w:val="00796FA2"/>
    <w:rsid w:val="007A06F9"/>
    <w:rsid w:val="007A365D"/>
    <w:rsid w:val="007D3E77"/>
    <w:rsid w:val="008A0E20"/>
    <w:rsid w:val="008A7FF6"/>
    <w:rsid w:val="008F7F6D"/>
    <w:rsid w:val="00947546"/>
    <w:rsid w:val="009852B1"/>
    <w:rsid w:val="00997301"/>
    <w:rsid w:val="009A51D0"/>
    <w:rsid w:val="00A132B5"/>
    <w:rsid w:val="00A638C1"/>
    <w:rsid w:val="00B27930"/>
    <w:rsid w:val="00B83B5D"/>
    <w:rsid w:val="00BB2D43"/>
    <w:rsid w:val="00C062EA"/>
    <w:rsid w:val="00C640C0"/>
    <w:rsid w:val="00CA2A57"/>
    <w:rsid w:val="00D451FB"/>
    <w:rsid w:val="00D81313"/>
    <w:rsid w:val="00DB2CE2"/>
    <w:rsid w:val="00DB4079"/>
    <w:rsid w:val="00DC287B"/>
    <w:rsid w:val="00DE2CBF"/>
    <w:rsid w:val="00E773C5"/>
    <w:rsid w:val="00EC63A3"/>
    <w:rsid w:val="00EF073C"/>
    <w:rsid w:val="00F00519"/>
    <w:rsid w:val="00F05308"/>
    <w:rsid w:val="00F42C38"/>
    <w:rsid w:val="00F52FF7"/>
    <w:rsid w:val="00F74B8F"/>
    <w:rsid w:val="00F83A50"/>
    <w:rsid w:val="00FA4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2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2A57"/>
  </w:style>
  <w:style w:type="paragraph" w:styleId="a5">
    <w:name w:val="footer"/>
    <w:basedOn w:val="a"/>
    <w:link w:val="a6"/>
    <w:uiPriority w:val="99"/>
    <w:unhideWhenUsed/>
    <w:rsid w:val="00CA2A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2A57"/>
  </w:style>
  <w:style w:type="table" w:styleId="a7">
    <w:name w:val="Table Grid"/>
    <w:basedOn w:val="a1"/>
    <w:uiPriority w:val="59"/>
    <w:rsid w:val="00CA2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9475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27</cp:revision>
  <dcterms:created xsi:type="dcterms:W3CDTF">2025-11-25T13:24:00Z</dcterms:created>
  <dcterms:modified xsi:type="dcterms:W3CDTF">2026-10-15T05:16:00Z</dcterms:modified>
</cp:coreProperties>
</file>