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8E855" w14:textId="0F22056E" w:rsidR="00A80B15" w:rsidRPr="00A80B15" w:rsidRDefault="00A80B15" w:rsidP="00A80B15">
      <w:pPr>
        <w:pStyle w:val="pdq2pgselectionanchorcontainer"/>
        <w:spacing w:before="0" w:beforeAutospacing="0" w:after="0" w:afterAutospacing="0"/>
        <w:jc w:val="center"/>
        <w:rPr>
          <w:sz w:val="28"/>
          <w:szCs w:val="28"/>
        </w:rPr>
      </w:pPr>
      <w:r w:rsidRPr="00A80B15">
        <w:rPr>
          <w:rStyle w:val="af6"/>
          <w:sz w:val="28"/>
          <w:szCs w:val="28"/>
        </w:rPr>
        <w:t>Услуги по подготовке заключения специалиста по объекту</w:t>
      </w:r>
      <w:r w:rsidRPr="00A80B15">
        <w:rPr>
          <w:sz w:val="28"/>
          <w:szCs w:val="28"/>
        </w:rPr>
        <w:br/>
        <w:t xml:space="preserve">«Комплекс </w:t>
      </w:r>
      <w:proofErr w:type="spellStart"/>
      <w:r w:rsidR="007A677B">
        <w:rPr>
          <w:sz w:val="28"/>
          <w:szCs w:val="28"/>
          <w:lang w:val="kk-KZ"/>
        </w:rPr>
        <w:t>услуг</w:t>
      </w:r>
      <w:proofErr w:type="spellEnd"/>
      <w:r w:rsidR="007A677B">
        <w:rPr>
          <w:sz w:val="28"/>
          <w:szCs w:val="28"/>
          <w:lang w:val="kk-KZ"/>
        </w:rPr>
        <w:t xml:space="preserve">: </w:t>
      </w:r>
      <w:proofErr w:type="spellStart"/>
      <w:r w:rsidR="007A677B">
        <w:rPr>
          <w:sz w:val="28"/>
          <w:szCs w:val="28"/>
          <w:lang w:val="kk-KZ"/>
        </w:rPr>
        <w:t>изготовление</w:t>
      </w:r>
      <w:proofErr w:type="spellEnd"/>
      <w:r w:rsidR="007A677B">
        <w:rPr>
          <w:sz w:val="28"/>
          <w:szCs w:val="28"/>
          <w:lang w:val="kk-KZ"/>
        </w:rPr>
        <w:t xml:space="preserve"> и </w:t>
      </w:r>
      <w:proofErr w:type="spellStart"/>
      <w:r w:rsidR="007A677B">
        <w:rPr>
          <w:sz w:val="28"/>
          <w:szCs w:val="28"/>
          <w:lang w:val="kk-KZ"/>
        </w:rPr>
        <w:t>установка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модульного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ангара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для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пожарно-спасательной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техники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на</w:t>
      </w:r>
      <w:proofErr w:type="spellEnd"/>
      <w:r w:rsidR="007A677B">
        <w:rPr>
          <w:sz w:val="28"/>
          <w:szCs w:val="28"/>
          <w:lang w:val="kk-KZ"/>
        </w:rPr>
        <w:t xml:space="preserve"> 6 </w:t>
      </w:r>
      <w:proofErr w:type="spellStart"/>
      <w:r w:rsidR="007A677B">
        <w:rPr>
          <w:sz w:val="28"/>
          <w:szCs w:val="28"/>
          <w:lang w:val="kk-KZ"/>
        </w:rPr>
        <w:t>едениц</w:t>
      </w:r>
      <w:proofErr w:type="spellEnd"/>
      <w:r w:rsidR="007A677B">
        <w:rPr>
          <w:sz w:val="28"/>
          <w:szCs w:val="28"/>
          <w:lang w:val="kk-KZ"/>
        </w:rPr>
        <w:t xml:space="preserve">, </w:t>
      </w:r>
      <w:proofErr w:type="spellStart"/>
      <w:r w:rsidR="007A677B">
        <w:rPr>
          <w:sz w:val="28"/>
          <w:szCs w:val="28"/>
          <w:lang w:val="kk-KZ"/>
        </w:rPr>
        <w:t>текущий</w:t>
      </w:r>
      <w:proofErr w:type="spellEnd"/>
      <w:r w:rsidR="007A677B">
        <w:rPr>
          <w:sz w:val="28"/>
          <w:szCs w:val="28"/>
          <w:lang w:val="kk-KZ"/>
        </w:rPr>
        <w:t xml:space="preserve"> ремонт с </w:t>
      </w:r>
      <w:proofErr w:type="spellStart"/>
      <w:r w:rsidR="007A677B">
        <w:rPr>
          <w:sz w:val="28"/>
          <w:szCs w:val="28"/>
          <w:lang w:val="kk-KZ"/>
        </w:rPr>
        <w:t>приведением</w:t>
      </w:r>
      <w:proofErr w:type="spellEnd"/>
      <w:r w:rsidR="007A677B">
        <w:rPr>
          <w:sz w:val="28"/>
          <w:szCs w:val="28"/>
          <w:lang w:val="kk-KZ"/>
        </w:rPr>
        <w:t xml:space="preserve"> в </w:t>
      </w:r>
      <w:proofErr w:type="spellStart"/>
      <w:r w:rsidR="007A677B">
        <w:rPr>
          <w:sz w:val="28"/>
          <w:szCs w:val="28"/>
          <w:lang w:val="kk-KZ"/>
        </w:rPr>
        <w:t>соответствие</w:t>
      </w:r>
      <w:proofErr w:type="spellEnd"/>
      <w:r w:rsidR="007A677B">
        <w:rPr>
          <w:sz w:val="28"/>
          <w:szCs w:val="28"/>
          <w:lang w:val="kk-KZ"/>
        </w:rPr>
        <w:t xml:space="preserve"> с </w:t>
      </w:r>
      <w:proofErr w:type="spellStart"/>
      <w:r w:rsidR="007A677B">
        <w:rPr>
          <w:sz w:val="28"/>
          <w:szCs w:val="28"/>
          <w:lang w:val="kk-KZ"/>
        </w:rPr>
        <w:t>современным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стандартами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действующего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здания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пожарной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части</w:t>
      </w:r>
      <w:proofErr w:type="spellEnd"/>
      <w:r w:rsidR="007A677B">
        <w:rPr>
          <w:sz w:val="28"/>
          <w:szCs w:val="28"/>
          <w:lang w:val="kk-KZ"/>
        </w:rPr>
        <w:t xml:space="preserve"> №1 </w:t>
      </w:r>
      <w:proofErr w:type="spellStart"/>
      <w:r w:rsidR="007A677B">
        <w:rPr>
          <w:sz w:val="28"/>
          <w:szCs w:val="28"/>
          <w:lang w:val="kk-KZ"/>
        </w:rPr>
        <w:t>города</w:t>
      </w:r>
      <w:proofErr w:type="spellEnd"/>
      <w:r w:rsidR="007A677B">
        <w:rPr>
          <w:sz w:val="28"/>
          <w:szCs w:val="28"/>
          <w:lang w:val="kk-KZ"/>
        </w:rPr>
        <w:t xml:space="preserve"> Қонаев, </w:t>
      </w:r>
      <w:proofErr w:type="spellStart"/>
      <w:r w:rsidR="007A677B">
        <w:rPr>
          <w:sz w:val="28"/>
          <w:szCs w:val="28"/>
          <w:lang w:val="kk-KZ"/>
        </w:rPr>
        <w:t>ул</w:t>
      </w:r>
      <w:proofErr w:type="spellEnd"/>
      <w:r w:rsidR="007A677B">
        <w:rPr>
          <w:sz w:val="28"/>
          <w:szCs w:val="28"/>
          <w:lang w:val="kk-KZ"/>
        </w:rPr>
        <w:t xml:space="preserve"> Комсомольская,1</w:t>
      </w:r>
      <w:r w:rsidRPr="00A80B15">
        <w:rPr>
          <w:sz w:val="28"/>
          <w:szCs w:val="28"/>
        </w:rPr>
        <w:t>»</w:t>
      </w:r>
    </w:p>
    <w:p w14:paraId="5915E097" w14:textId="77777777" w:rsidR="00A80B15" w:rsidRPr="00A80B15" w:rsidRDefault="00A80B15" w:rsidP="00A80B15">
      <w:pPr>
        <w:pStyle w:val="pdq2pgselectionanchorcontainer"/>
        <w:spacing w:before="0" w:beforeAutospacing="0" w:after="0" w:afterAutospacing="0"/>
        <w:jc w:val="center"/>
        <w:rPr>
          <w:sz w:val="28"/>
          <w:szCs w:val="28"/>
        </w:rPr>
      </w:pPr>
    </w:p>
    <w:p w14:paraId="3755E749" w14:textId="04763CBB" w:rsidR="00A80B15" w:rsidRPr="00A80B15" w:rsidRDefault="00A80B15" w:rsidP="00865F34">
      <w:pPr>
        <w:ind w:firstLine="720"/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Style w:val="af6"/>
          <w:rFonts w:cs="Times New Roman"/>
          <w:sz w:val="28"/>
          <w:szCs w:val="28"/>
          <w:lang w:val="ru-RU"/>
        </w:rPr>
        <w:t>1.Цель:</w:t>
      </w:r>
      <w:r w:rsidRPr="00A80B15">
        <w:rPr>
          <w:rFonts w:cs="Times New Roman"/>
          <w:sz w:val="28"/>
          <w:szCs w:val="28"/>
          <w:lang w:val="ru-RU"/>
        </w:rPr>
        <w:br/>
      </w:r>
      <w:r w:rsidR="00446687">
        <w:rPr>
          <w:rFonts w:cs="Times New Roman"/>
          <w:sz w:val="28"/>
          <w:szCs w:val="28"/>
          <w:lang w:val="ru-RU"/>
        </w:rPr>
        <w:t>П</w:t>
      </w:r>
      <w:r w:rsidRPr="00A80B15">
        <w:rPr>
          <w:rFonts w:cs="Times New Roman"/>
          <w:sz w:val="28"/>
          <w:szCs w:val="28"/>
          <w:lang w:val="ru-RU"/>
        </w:rPr>
        <w:t xml:space="preserve">ровести анализ представленной договорной, сметной, исполнительной и иной документации, а также натурное обследование объекта с выдачей заключения специалиста по объекту: </w:t>
      </w:r>
      <w:r w:rsidR="007A677B" w:rsidRPr="00A80B15">
        <w:rPr>
          <w:sz w:val="28"/>
          <w:szCs w:val="28"/>
        </w:rPr>
        <w:t>«</w:t>
      </w:r>
      <w:proofErr w:type="spellStart"/>
      <w:r w:rsidR="007A677B" w:rsidRPr="00A80B15">
        <w:rPr>
          <w:sz w:val="28"/>
          <w:szCs w:val="28"/>
        </w:rPr>
        <w:t>Комплекс</w:t>
      </w:r>
      <w:proofErr w:type="spellEnd"/>
      <w:r w:rsidR="007A677B" w:rsidRPr="00A80B15">
        <w:rPr>
          <w:sz w:val="28"/>
          <w:szCs w:val="28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услуг</w:t>
      </w:r>
      <w:proofErr w:type="spellEnd"/>
      <w:r w:rsidR="007A677B">
        <w:rPr>
          <w:sz w:val="28"/>
          <w:szCs w:val="28"/>
          <w:lang w:val="kk-KZ"/>
        </w:rPr>
        <w:t xml:space="preserve">: </w:t>
      </w:r>
      <w:proofErr w:type="spellStart"/>
      <w:r w:rsidR="007A677B">
        <w:rPr>
          <w:sz w:val="28"/>
          <w:szCs w:val="28"/>
          <w:lang w:val="kk-KZ"/>
        </w:rPr>
        <w:t>изготовление</w:t>
      </w:r>
      <w:proofErr w:type="spellEnd"/>
      <w:r w:rsidR="007A677B">
        <w:rPr>
          <w:sz w:val="28"/>
          <w:szCs w:val="28"/>
          <w:lang w:val="kk-KZ"/>
        </w:rPr>
        <w:t xml:space="preserve"> и </w:t>
      </w:r>
      <w:proofErr w:type="spellStart"/>
      <w:r w:rsidR="007A677B">
        <w:rPr>
          <w:sz w:val="28"/>
          <w:szCs w:val="28"/>
          <w:lang w:val="kk-KZ"/>
        </w:rPr>
        <w:t>установка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модульного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ангара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для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пожарно-спасательной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техники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на</w:t>
      </w:r>
      <w:proofErr w:type="spellEnd"/>
      <w:r w:rsidR="007A677B">
        <w:rPr>
          <w:sz w:val="28"/>
          <w:szCs w:val="28"/>
          <w:lang w:val="kk-KZ"/>
        </w:rPr>
        <w:t xml:space="preserve"> 6 </w:t>
      </w:r>
      <w:proofErr w:type="spellStart"/>
      <w:r w:rsidR="007A677B">
        <w:rPr>
          <w:sz w:val="28"/>
          <w:szCs w:val="28"/>
          <w:lang w:val="kk-KZ"/>
        </w:rPr>
        <w:t>едениц</w:t>
      </w:r>
      <w:proofErr w:type="spellEnd"/>
      <w:r w:rsidR="007A677B">
        <w:rPr>
          <w:sz w:val="28"/>
          <w:szCs w:val="28"/>
          <w:lang w:val="kk-KZ"/>
        </w:rPr>
        <w:t xml:space="preserve">, </w:t>
      </w:r>
      <w:proofErr w:type="spellStart"/>
      <w:r w:rsidR="007A677B">
        <w:rPr>
          <w:sz w:val="28"/>
          <w:szCs w:val="28"/>
          <w:lang w:val="kk-KZ"/>
        </w:rPr>
        <w:t>текущий</w:t>
      </w:r>
      <w:proofErr w:type="spellEnd"/>
      <w:r w:rsidR="007A677B">
        <w:rPr>
          <w:sz w:val="28"/>
          <w:szCs w:val="28"/>
          <w:lang w:val="kk-KZ"/>
        </w:rPr>
        <w:t xml:space="preserve"> ремонт с </w:t>
      </w:r>
      <w:proofErr w:type="spellStart"/>
      <w:r w:rsidR="007A677B">
        <w:rPr>
          <w:sz w:val="28"/>
          <w:szCs w:val="28"/>
          <w:lang w:val="kk-KZ"/>
        </w:rPr>
        <w:t>приведением</w:t>
      </w:r>
      <w:proofErr w:type="spellEnd"/>
      <w:r w:rsidR="007A677B">
        <w:rPr>
          <w:sz w:val="28"/>
          <w:szCs w:val="28"/>
          <w:lang w:val="kk-KZ"/>
        </w:rPr>
        <w:t xml:space="preserve"> в </w:t>
      </w:r>
      <w:proofErr w:type="spellStart"/>
      <w:r w:rsidR="007A677B">
        <w:rPr>
          <w:sz w:val="28"/>
          <w:szCs w:val="28"/>
          <w:lang w:val="kk-KZ"/>
        </w:rPr>
        <w:t>соответствие</w:t>
      </w:r>
      <w:proofErr w:type="spellEnd"/>
      <w:r w:rsidR="007A677B">
        <w:rPr>
          <w:sz w:val="28"/>
          <w:szCs w:val="28"/>
          <w:lang w:val="kk-KZ"/>
        </w:rPr>
        <w:t xml:space="preserve"> с </w:t>
      </w:r>
      <w:proofErr w:type="spellStart"/>
      <w:r w:rsidR="007A677B">
        <w:rPr>
          <w:sz w:val="28"/>
          <w:szCs w:val="28"/>
          <w:lang w:val="kk-KZ"/>
        </w:rPr>
        <w:t>современным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стандартами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действующего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здания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пожарной</w:t>
      </w:r>
      <w:proofErr w:type="spellEnd"/>
      <w:r w:rsidR="007A677B">
        <w:rPr>
          <w:sz w:val="28"/>
          <w:szCs w:val="28"/>
          <w:lang w:val="kk-KZ"/>
        </w:rPr>
        <w:t xml:space="preserve"> </w:t>
      </w:r>
      <w:proofErr w:type="spellStart"/>
      <w:r w:rsidR="007A677B">
        <w:rPr>
          <w:sz w:val="28"/>
          <w:szCs w:val="28"/>
          <w:lang w:val="kk-KZ"/>
        </w:rPr>
        <w:t>части</w:t>
      </w:r>
      <w:proofErr w:type="spellEnd"/>
      <w:r w:rsidR="007A677B">
        <w:rPr>
          <w:sz w:val="28"/>
          <w:szCs w:val="28"/>
          <w:lang w:val="kk-KZ"/>
        </w:rPr>
        <w:t xml:space="preserve"> №1 </w:t>
      </w:r>
      <w:proofErr w:type="spellStart"/>
      <w:r w:rsidR="007A677B">
        <w:rPr>
          <w:sz w:val="28"/>
          <w:szCs w:val="28"/>
          <w:lang w:val="kk-KZ"/>
        </w:rPr>
        <w:t>города</w:t>
      </w:r>
      <w:proofErr w:type="spellEnd"/>
      <w:r w:rsidR="007A677B">
        <w:rPr>
          <w:sz w:val="28"/>
          <w:szCs w:val="28"/>
          <w:lang w:val="kk-KZ"/>
        </w:rPr>
        <w:t xml:space="preserve"> Қонаев, </w:t>
      </w:r>
      <w:proofErr w:type="spellStart"/>
      <w:r w:rsidR="007A677B">
        <w:rPr>
          <w:sz w:val="28"/>
          <w:szCs w:val="28"/>
          <w:lang w:val="kk-KZ"/>
        </w:rPr>
        <w:t>ул</w:t>
      </w:r>
      <w:proofErr w:type="spellEnd"/>
      <w:r w:rsidR="007A677B">
        <w:rPr>
          <w:sz w:val="28"/>
          <w:szCs w:val="28"/>
          <w:lang w:val="kk-KZ"/>
        </w:rPr>
        <w:t xml:space="preserve"> Комсомольская,1</w:t>
      </w:r>
      <w:r w:rsidR="007A677B" w:rsidRPr="00A80B15">
        <w:rPr>
          <w:sz w:val="28"/>
          <w:szCs w:val="28"/>
        </w:rPr>
        <w:t>»</w:t>
      </w:r>
    </w:p>
    <w:p w14:paraId="75969A9B" w14:textId="77777777" w:rsidR="0062097C" w:rsidRPr="00A80B15" w:rsidRDefault="00DB3FDD" w:rsidP="00865F34">
      <w:pPr>
        <w:ind w:firstLine="720"/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b/>
          <w:sz w:val="28"/>
          <w:szCs w:val="28"/>
          <w:lang w:val="ru-RU"/>
        </w:rPr>
        <w:t>2. Поставщику необходимо произвести:</w:t>
      </w:r>
    </w:p>
    <w:p w14:paraId="2DB62A44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 xml:space="preserve">1. </w:t>
      </w:r>
      <w:r w:rsidR="00A80B15" w:rsidRPr="00A80B15">
        <w:rPr>
          <w:rFonts w:cs="Times New Roman"/>
          <w:sz w:val="28"/>
          <w:szCs w:val="28"/>
          <w:lang w:val="ru-RU"/>
        </w:rPr>
        <w:t>ознакомление с материалами, представленными Заказчиком, а также с договорной, сметной, исполнительной и иной документацией по объекту исследования;</w:t>
      </w:r>
    </w:p>
    <w:p w14:paraId="40803337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2. анализ договора о государственных закупках, акта выполненных работ, сметной документации, дефектного акта и иных представленных документов;</w:t>
      </w:r>
    </w:p>
    <w:p w14:paraId="1139ADE2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3. выезд на объект исследования и проведение натурного осмотра;</w:t>
      </w:r>
    </w:p>
    <w:p w14:paraId="6CD075F7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4. визуальное обследование объекта с выполнением необходимых замеров и фотофиксации;</w:t>
      </w:r>
    </w:p>
    <w:p w14:paraId="144A6DC8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5. сопоставление фактически выполненных работ с объемами и видами работ, указанными в актах выполненных работ и сметной документации;</w:t>
      </w:r>
    </w:p>
    <w:p w14:paraId="06625E9D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6. определение соответствия либо несоответствия фактически выполненных работ требованиям представленной документации;</w:t>
      </w:r>
    </w:p>
    <w:p w14:paraId="06D44F0E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7. выявление невыполненных работ, дефектов и иных несоответствий, имеющих значение для исследования;</w:t>
      </w:r>
    </w:p>
    <w:p w14:paraId="19E99166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8. проведение сравнительного анализа представленных документов и результатов осмотра объекта;</w:t>
      </w:r>
    </w:p>
    <w:p w14:paraId="307BAA35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9. определение объема и стоимости фактически выполненных и невыполненных работ в пределах поставленных вопросов и представленных материалов;</w:t>
      </w:r>
    </w:p>
    <w:p w14:paraId="133D76EB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10. оформление результатов исследования, включая подготовку фототаблицы, сравнительных таблиц и иных приложений при необходимости;</w:t>
      </w:r>
    </w:p>
    <w:p w14:paraId="3807C9AC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11. составление и выдачу заключения специалиста в письменном виде.</w:t>
      </w:r>
    </w:p>
    <w:p w14:paraId="1DD09D15" w14:textId="77777777" w:rsidR="0062097C" w:rsidRPr="00A80B15" w:rsidRDefault="0062097C" w:rsidP="00446687">
      <w:pPr>
        <w:jc w:val="both"/>
        <w:rPr>
          <w:rFonts w:cs="Times New Roman"/>
          <w:sz w:val="28"/>
          <w:szCs w:val="28"/>
          <w:lang w:val="ru-RU"/>
        </w:rPr>
      </w:pPr>
    </w:p>
    <w:p w14:paraId="6727010C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b/>
          <w:sz w:val="28"/>
          <w:szCs w:val="28"/>
          <w:lang w:val="ru-RU"/>
        </w:rPr>
        <w:t>3. Услуги по подготовке заключения специалиста проводятся с целью:</w:t>
      </w:r>
    </w:p>
    <w:p w14:paraId="5E602211" w14:textId="68BD8175" w:rsidR="0062097C" w:rsidRPr="00A80B15" w:rsidRDefault="00865F34" w:rsidP="00446687">
      <w:pPr>
        <w:ind w:firstLine="425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</w:t>
      </w:r>
      <w:r w:rsidR="00DB3FDD" w:rsidRPr="00A80B15">
        <w:rPr>
          <w:rFonts w:cs="Times New Roman"/>
          <w:sz w:val="28"/>
          <w:szCs w:val="28"/>
          <w:lang w:val="ru-RU"/>
        </w:rPr>
        <w:t>пределения соответствия либо несоответствия фактически выполненных работ данным актов выполненных работ, сметной документации и иным материалам, представленным на исследование, а также установления объема фактически выполненных, невыполненных работ и выявленных недостатков по объекту исследования.</w:t>
      </w:r>
    </w:p>
    <w:p w14:paraId="2907D7EB" w14:textId="77777777" w:rsidR="0062097C" w:rsidRPr="00A80B15" w:rsidRDefault="0062097C" w:rsidP="00446687">
      <w:pPr>
        <w:jc w:val="both"/>
        <w:rPr>
          <w:rFonts w:cs="Times New Roman"/>
          <w:sz w:val="28"/>
          <w:szCs w:val="28"/>
          <w:lang w:val="ru-RU"/>
        </w:rPr>
      </w:pPr>
    </w:p>
    <w:p w14:paraId="2CF321DF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b/>
          <w:sz w:val="28"/>
          <w:szCs w:val="28"/>
          <w:lang w:val="ru-RU"/>
        </w:rPr>
        <w:t>4. Поставщику необходимо по результатам оказания услуг предоставить Заказчику:</w:t>
      </w:r>
    </w:p>
    <w:p w14:paraId="06673724" w14:textId="5EECFFA7" w:rsidR="0062097C" w:rsidRPr="00A80B15" w:rsidRDefault="00865F34" w:rsidP="00446687">
      <w:pPr>
        <w:ind w:firstLine="425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З</w:t>
      </w:r>
      <w:r w:rsidR="00DB3FDD" w:rsidRPr="00A80B15">
        <w:rPr>
          <w:rFonts w:cs="Times New Roman"/>
          <w:sz w:val="28"/>
          <w:szCs w:val="28"/>
          <w:lang w:val="ru-RU"/>
        </w:rPr>
        <w:t>аключение специалиста в письменном виде.</w:t>
      </w:r>
    </w:p>
    <w:p w14:paraId="40BB0C5C" w14:textId="77777777" w:rsidR="0062097C" w:rsidRPr="00A80B15" w:rsidRDefault="00DB3FDD" w:rsidP="00446687">
      <w:pPr>
        <w:ind w:firstLine="425"/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В заключении специалиста Поставщик должен отразить:</w:t>
      </w:r>
    </w:p>
    <w:p w14:paraId="62D60CAC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- перечень изученных материалов;</w:t>
      </w:r>
    </w:p>
    <w:p w14:paraId="48B107DD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- описание проведенного исследования;</w:t>
      </w:r>
    </w:p>
    <w:p w14:paraId="4A8779E8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- результаты обследования объекта;</w:t>
      </w:r>
    </w:p>
    <w:p w14:paraId="4A5CA434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- сведения о выявленных несоответствиях, невыполненных работах и недостатках;</w:t>
      </w:r>
    </w:p>
    <w:p w14:paraId="5F144072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- выводы по поставленным вопросам;</w:t>
      </w:r>
    </w:p>
    <w:p w14:paraId="26F94249" w14:textId="77777777" w:rsidR="0062097C" w:rsidRPr="00A80B15" w:rsidRDefault="00DB3FDD" w:rsidP="00446687">
      <w:pPr>
        <w:jc w:val="both"/>
        <w:rPr>
          <w:rFonts w:cs="Times New Roman"/>
          <w:sz w:val="28"/>
          <w:szCs w:val="28"/>
          <w:lang w:val="ru-RU"/>
        </w:rPr>
      </w:pPr>
      <w:r w:rsidRPr="00A80B15">
        <w:rPr>
          <w:rFonts w:cs="Times New Roman"/>
          <w:sz w:val="28"/>
          <w:szCs w:val="28"/>
          <w:lang w:val="ru-RU"/>
        </w:rPr>
        <w:t>- при необходимости - фототаблицу, сравнительные таблицы, расчеты и иные подтверждающие материалы.</w:t>
      </w:r>
    </w:p>
    <w:p w14:paraId="4370C170" w14:textId="77777777" w:rsidR="0062097C" w:rsidRPr="00A80B15" w:rsidRDefault="0062097C" w:rsidP="00446687">
      <w:pPr>
        <w:jc w:val="both"/>
        <w:rPr>
          <w:rFonts w:cs="Times New Roman"/>
          <w:sz w:val="28"/>
          <w:szCs w:val="28"/>
          <w:lang w:val="ru-RU"/>
        </w:rPr>
      </w:pPr>
    </w:p>
    <w:p w14:paraId="56C998B3" w14:textId="14BDF077" w:rsidR="00E32185" w:rsidRDefault="00BB68C6" w:rsidP="007A677B">
      <w:pPr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ab/>
      </w:r>
    </w:p>
    <w:p w14:paraId="55BEBB2E" w14:textId="111FA529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060FDA62" w14:textId="293995D4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2135B0A5" w14:textId="23C6807C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113BE706" w14:textId="421A79B7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0CBC4597" w14:textId="2DC658BF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2D475547" w14:textId="249F5FFC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1131FC33" w14:textId="45A4E61A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621C486A" w14:textId="7212E398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59B23D4C" w14:textId="25E668D9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13511750" w14:textId="28F820AB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520A1A55" w14:textId="68A12364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08D79E7B" w14:textId="52E77E6B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15E9AF62" w14:textId="40F9F447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501D320A" w14:textId="0B159934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56A32520" w14:textId="4BD4102B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217D2FC5" w14:textId="5A9E4C7E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05E952E5" w14:textId="631DDBDA" w:rsidR="007A677B" w:rsidRDefault="007A677B" w:rsidP="007A677B">
      <w:pPr>
        <w:rPr>
          <w:rFonts w:cs="Times New Roman"/>
          <w:sz w:val="28"/>
          <w:szCs w:val="28"/>
          <w:lang w:val="ru-RU"/>
        </w:rPr>
      </w:pPr>
    </w:p>
    <w:p w14:paraId="0B883109" w14:textId="07E24A83" w:rsidR="007A677B" w:rsidRDefault="007A677B" w:rsidP="007A677B">
      <w:pPr>
        <w:rPr>
          <w:rFonts w:eastAsia="Times New Roman" w:cs="Times New Roman"/>
          <w:b/>
          <w:bCs/>
          <w:sz w:val="28"/>
          <w:szCs w:val="28"/>
          <w:lang w:val="kk-KZ" w:eastAsia="ru-RU"/>
        </w:rPr>
      </w:pPr>
    </w:p>
    <w:p w14:paraId="0F512C6E" w14:textId="38222B36" w:rsidR="00890506" w:rsidRDefault="00890506" w:rsidP="007A677B">
      <w:pPr>
        <w:rPr>
          <w:rFonts w:eastAsia="Times New Roman" w:cs="Times New Roman"/>
          <w:b/>
          <w:bCs/>
          <w:sz w:val="28"/>
          <w:szCs w:val="28"/>
          <w:lang w:val="kk-KZ" w:eastAsia="ru-RU"/>
        </w:rPr>
      </w:pPr>
    </w:p>
    <w:p w14:paraId="11E099C0" w14:textId="70771A23" w:rsidR="00890506" w:rsidRDefault="00890506" w:rsidP="007A677B">
      <w:pPr>
        <w:rPr>
          <w:rFonts w:eastAsia="Times New Roman" w:cs="Times New Roman"/>
          <w:b/>
          <w:bCs/>
          <w:sz w:val="28"/>
          <w:szCs w:val="28"/>
          <w:lang w:val="kk-KZ" w:eastAsia="ru-RU"/>
        </w:rPr>
      </w:pPr>
    </w:p>
    <w:p w14:paraId="2432A42E" w14:textId="45D14F1A" w:rsidR="00890506" w:rsidRDefault="00890506" w:rsidP="007A677B">
      <w:pPr>
        <w:rPr>
          <w:rFonts w:eastAsia="Times New Roman" w:cs="Times New Roman"/>
          <w:b/>
          <w:bCs/>
          <w:sz w:val="28"/>
          <w:szCs w:val="28"/>
          <w:lang w:val="kk-KZ" w:eastAsia="ru-RU"/>
        </w:rPr>
      </w:pPr>
    </w:p>
    <w:p w14:paraId="09D482D9" w14:textId="38AC6F9C" w:rsidR="00890506" w:rsidRDefault="00890506" w:rsidP="007A677B">
      <w:pPr>
        <w:rPr>
          <w:rFonts w:eastAsia="Times New Roman" w:cs="Times New Roman"/>
          <w:b/>
          <w:bCs/>
          <w:sz w:val="28"/>
          <w:szCs w:val="28"/>
          <w:lang w:val="kk-KZ" w:eastAsia="ru-RU"/>
        </w:rPr>
      </w:pPr>
    </w:p>
    <w:p w14:paraId="4A429707" w14:textId="77A8BBD6" w:rsidR="00890506" w:rsidRDefault="00890506" w:rsidP="007A677B">
      <w:pPr>
        <w:rPr>
          <w:rFonts w:eastAsia="Times New Roman" w:cs="Times New Roman"/>
          <w:b/>
          <w:bCs/>
          <w:sz w:val="28"/>
          <w:szCs w:val="28"/>
          <w:lang w:val="kk-KZ" w:eastAsia="ru-RU"/>
        </w:rPr>
      </w:pPr>
    </w:p>
    <w:p w14:paraId="1F3AE7D9" w14:textId="31DD20E9" w:rsidR="00890506" w:rsidRDefault="00890506" w:rsidP="007A677B">
      <w:pPr>
        <w:rPr>
          <w:rFonts w:eastAsia="Times New Roman" w:cs="Times New Roman"/>
          <w:b/>
          <w:bCs/>
          <w:sz w:val="28"/>
          <w:szCs w:val="28"/>
          <w:lang w:val="kk-KZ" w:eastAsia="ru-RU"/>
        </w:rPr>
      </w:pPr>
    </w:p>
    <w:p w14:paraId="0B446383" w14:textId="59AA5C66" w:rsidR="00890506" w:rsidRDefault="00890506" w:rsidP="007A677B">
      <w:pPr>
        <w:rPr>
          <w:rFonts w:eastAsia="Times New Roman" w:cs="Times New Roman"/>
          <w:b/>
          <w:bCs/>
          <w:sz w:val="28"/>
          <w:szCs w:val="28"/>
          <w:lang w:val="kk-KZ" w:eastAsia="ru-RU"/>
        </w:rPr>
      </w:pPr>
    </w:p>
    <w:p w14:paraId="77A79DA7" w14:textId="7457FF62" w:rsidR="00890506" w:rsidRDefault="00890506" w:rsidP="007A677B">
      <w:pPr>
        <w:rPr>
          <w:rFonts w:eastAsia="Times New Roman" w:cs="Times New Roman"/>
          <w:b/>
          <w:bCs/>
          <w:sz w:val="28"/>
          <w:szCs w:val="28"/>
          <w:lang w:val="kk-KZ" w:eastAsia="ru-RU"/>
        </w:rPr>
      </w:pPr>
    </w:p>
    <w:p w14:paraId="6EED4C35" w14:textId="209185F7" w:rsidR="00890506" w:rsidRDefault="00890506" w:rsidP="007A677B">
      <w:pPr>
        <w:rPr>
          <w:rFonts w:eastAsia="Times New Roman" w:cs="Times New Roman"/>
          <w:b/>
          <w:bCs/>
          <w:sz w:val="28"/>
          <w:szCs w:val="28"/>
          <w:lang w:val="kk-KZ" w:eastAsia="ru-RU"/>
        </w:rPr>
      </w:pPr>
    </w:p>
    <w:p w14:paraId="09CD2030" w14:textId="77777777" w:rsidR="00890506" w:rsidRDefault="00890506" w:rsidP="007A677B">
      <w:pPr>
        <w:rPr>
          <w:rFonts w:eastAsia="Times New Roman" w:cs="Times New Roman"/>
          <w:b/>
          <w:bCs/>
          <w:sz w:val="28"/>
          <w:szCs w:val="28"/>
          <w:lang w:val="kk-KZ" w:eastAsia="ru-RU"/>
        </w:rPr>
      </w:pPr>
    </w:p>
    <w:p w14:paraId="3E949FF2" w14:textId="124CBB1D" w:rsidR="007E3558" w:rsidRPr="00D601B8" w:rsidRDefault="00575A45" w:rsidP="00575A45">
      <w:pPr>
        <w:pStyle w:val="pdq2pgselectionanchorcontainer"/>
        <w:spacing w:before="0" w:beforeAutospacing="0" w:after="0" w:afterAutospacing="0"/>
        <w:jc w:val="center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lastRenderedPageBreak/>
        <w:t xml:space="preserve">Қонаев қаласында </w:t>
      </w:r>
      <w:r w:rsidRPr="00575A45">
        <w:rPr>
          <w:b/>
          <w:bCs/>
          <w:sz w:val="28"/>
          <w:szCs w:val="28"/>
          <w:lang w:val="kk-KZ"/>
        </w:rPr>
        <w:t>«6 бірлік өрт-құтқару техникасына арналған модульдік ангарды дайындау және орнату</w:t>
      </w:r>
      <w:r>
        <w:rPr>
          <w:b/>
          <w:bCs/>
          <w:sz w:val="28"/>
          <w:szCs w:val="28"/>
          <w:lang w:val="kk-KZ"/>
        </w:rPr>
        <w:t>,</w:t>
      </w:r>
      <w:r w:rsidRPr="00575A45">
        <w:rPr>
          <w:b/>
          <w:bCs/>
          <w:sz w:val="28"/>
          <w:szCs w:val="28"/>
          <w:lang w:val="kk-KZ"/>
        </w:rPr>
        <w:t xml:space="preserve"> сондай-ақ Қонаев қаласының </w:t>
      </w:r>
      <w:proofErr w:type="spellStart"/>
      <w:r w:rsidRPr="00575A45">
        <w:rPr>
          <w:b/>
          <w:bCs/>
          <w:sz w:val="28"/>
          <w:szCs w:val="28"/>
          <w:lang w:val="kk-KZ"/>
        </w:rPr>
        <w:t>Комсомольская</w:t>
      </w:r>
      <w:proofErr w:type="spellEnd"/>
      <w:r w:rsidRPr="00575A45">
        <w:rPr>
          <w:b/>
          <w:bCs/>
          <w:sz w:val="28"/>
          <w:szCs w:val="28"/>
          <w:lang w:val="kk-KZ"/>
        </w:rPr>
        <w:t xml:space="preserve"> көшесі,</w:t>
      </w:r>
      <w:r>
        <w:rPr>
          <w:b/>
          <w:bCs/>
          <w:sz w:val="28"/>
          <w:szCs w:val="28"/>
          <w:lang w:val="kk-KZ"/>
        </w:rPr>
        <w:t xml:space="preserve"> №</w:t>
      </w:r>
      <w:r w:rsidRPr="00575A45">
        <w:rPr>
          <w:b/>
          <w:bCs/>
          <w:sz w:val="28"/>
          <w:szCs w:val="28"/>
          <w:lang w:val="kk-KZ"/>
        </w:rPr>
        <w:t xml:space="preserve">1 мекен жайындағы №1 өрт сөндіру бөлімінің ғимаратын қазіргі заманғы стандарттарға сәйкес келтіре отырып, ағымдағы жөндеу </w:t>
      </w:r>
      <w:r>
        <w:rPr>
          <w:b/>
          <w:bCs/>
          <w:sz w:val="28"/>
          <w:szCs w:val="28"/>
          <w:lang w:val="kk-KZ"/>
        </w:rPr>
        <w:t xml:space="preserve">жүргізу </w:t>
      </w:r>
      <w:r w:rsidRPr="00575A45">
        <w:rPr>
          <w:b/>
          <w:bCs/>
          <w:sz w:val="28"/>
          <w:szCs w:val="28"/>
          <w:lang w:val="kk-KZ"/>
        </w:rPr>
        <w:t>қызметтер кешені»</w:t>
      </w:r>
      <w:r w:rsidRPr="00D601B8">
        <w:rPr>
          <w:b/>
          <w:bCs/>
          <w:sz w:val="28"/>
          <w:szCs w:val="28"/>
          <w:lang w:val="kk-KZ"/>
        </w:rPr>
        <w:t xml:space="preserve"> </w:t>
      </w:r>
      <w:r w:rsidR="007E3558" w:rsidRPr="00D601B8">
        <w:rPr>
          <w:b/>
          <w:bCs/>
          <w:sz w:val="28"/>
          <w:szCs w:val="28"/>
          <w:lang w:val="kk-KZ"/>
        </w:rPr>
        <w:t>объектісі бойынша маманның қорытындысын дайындау қызметтері.</w:t>
      </w:r>
    </w:p>
    <w:p w14:paraId="66C8EF83" w14:textId="77777777" w:rsidR="007E3558" w:rsidRPr="00D601B8" w:rsidRDefault="007E3558" w:rsidP="007E3558">
      <w:pPr>
        <w:pStyle w:val="pdq2pgselectionanchorcontainer"/>
        <w:spacing w:before="0" w:beforeAutospacing="0" w:after="0" w:afterAutospacing="0"/>
        <w:jc w:val="center"/>
        <w:rPr>
          <w:sz w:val="28"/>
          <w:szCs w:val="28"/>
          <w:lang w:val="kk-KZ"/>
        </w:rPr>
      </w:pPr>
    </w:p>
    <w:p w14:paraId="4599644F" w14:textId="77777777" w:rsidR="007E3558" w:rsidRPr="00D601B8" w:rsidRDefault="007E3558" w:rsidP="007E3558">
      <w:pPr>
        <w:ind w:firstLine="720"/>
        <w:jc w:val="both"/>
        <w:rPr>
          <w:rFonts w:cs="Times New Roman"/>
          <w:b/>
          <w:bCs/>
          <w:sz w:val="28"/>
          <w:szCs w:val="28"/>
          <w:lang w:val="kk-KZ"/>
        </w:rPr>
      </w:pPr>
      <w:r w:rsidRPr="00D601B8">
        <w:rPr>
          <w:rFonts w:cs="Times New Roman"/>
          <w:b/>
          <w:bCs/>
          <w:sz w:val="28"/>
          <w:szCs w:val="28"/>
          <w:lang w:val="kk-KZ"/>
        </w:rPr>
        <w:t>1. Мақсаты:</w:t>
      </w:r>
    </w:p>
    <w:p w14:paraId="28A9FDDF" w14:textId="72EC22D2" w:rsidR="007E3558" w:rsidRPr="00D601B8" w:rsidRDefault="007E3558" w:rsidP="00575A45">
      <w:pPr>
        <w:jc w:val="both"/>
        <w:rPr>
          <w:rFonts w:cs="Times New Roman"/>
          <w:sz w:val="28"/>
          <w:szCs w:val="28"/>
          <w:lang w:val="kk-KZ"/>
        </w:rPr>
      </w:pPr>
      <w:r w:rsidRPr="00D601B8">
        <w:rPr>
          <w:rFonts w:cs="Times New Roman"/>
          <w:sz w:val="28"/>
          <w:szCs w:val="28"/>
          <w:lang w:val="kk-KZ"/>
        </w:rPr>
        <w:t xml:space="preserve">Ұсынылған шарттық, сметалық, атқарушылық және өзге де құжаттамаларға талдау жүргізу, сондай-ақ объектіні натуралық тексеруден өткізу арқылы </w:t>
      </w:r>
      <w:r w:rsidRPr="00575A45">
        <w:rPr>
          <w:rFonts w:cs="Times New Roman"/>
          <w:sz w:val="28"/>
          <w:szCs w:val="28"/>
          <w:lang w:val="kk-KZ"/>
        </w:rPr>
        <w:t>«</w:t>
      </w:r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6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бірлік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өрт-құтқару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техникасына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арналған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модульдік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ангарды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дайындау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және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орнату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575A45" w:rsidRPr="00575A45">
        <w:rPr>
          <w:rFonts w:eastAsia="Times New Roman" w:cs="Times New Roman"/>
          <w:sz w:val="28"/>
          <w:szCs w:val="28"/>
          <w:lang w:val="kk-KZ" w:eastAsia="ru-RU"/>
        </w:rPr>
        <w:t xml:space="preserve">сондай-ақ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Қонаев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қаласының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Комсомольская көшесі,1 </w:t>
      </w:r>
      <w:proofErr w:type="spellStart"/>
      <w:r w:rsidR="00575A45">
        <w:rPr>
          <w:rFonts w:eastAsia="Times New Roman" w:cs="Times New Roman"/>
          <w:sz w:val="28"/>
          <w:szCs w:val="28"/>
          <w:lang w:val="ru-RU" w:eastAsia="ru-RU"/>
        </w:rPr>
        <w:t>мекен</w:t>
      </w:r>
      <w:proofErr w:type="spellEnd"/>
      <w:r w:rsid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>
        <w:rPr>
          <w:rFonts w:eastAsia="Times New Roman" w:cs="Times New Roman"/>
          <w:sz w:val="28"/>
          <w:szCs w:val="28"/>
          <w:lang w:val="ru-RU" w:eastAsia="ru-RU"/>
        </w:rPr>
        <w:t>жайындағы</w:t>
      </w:r>
      <w:proofErr w:type="spellEnd"/>
      <w:r w:rsid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№1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өрт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сөндіру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бөлімінің</w:t>
      </w:r>
      <w:proofErr w:type="spellEnd"/>
      <w:r w:rsid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>
        <w:rPr>
          <w:rFonts w:eastAsia="Times New Roman" w:cs="Times New Roman"/>
          <w:sz w:val="28"/>
          <w:szCs w:val="28"/>
          <w:lang w:val="ru-RU" w:eastAsia="ru-RU"/>
        </w:rPr>
        <w:t>ғимаратын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қазіргі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заманғы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стандарттарға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сәйкес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келтіре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отырып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ағымдағы</w:t>
      </w:r>
      <w:proofErr w:type="spellEnd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 w:rsidRPr="00575A45">
        <w:rPr>
          <w:rFonts w:eastAsia="Times New Roman" w:cs="Times New Roman"/>
          <w:sz w:val="28"/>
          <w:szCs w:val="28"/>
          <w:lang w:val="ru-RU" w:eastAsia="ru-RU"/>
        </w:rPr>
        <w:t>жөндеу</w:t>
      </w:r>
      <w:proofErr w:type="spellEnd"/>
      <w:r w:rsid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>
        <w:rPr>
          <w:rFonts w:eastAsia="Times New Roman" w:cs="Times New Roman"/>
          <w:sz w:val="28"/>
          <w:szCs w:val="28"/>
          <w:lang w:val="ru-RU" w:eastAsia="ru-RU"/>
        </w:rPr>
        <w:t>қызметтер</w:t>
      </w:r>
      <w:proofErr w:type="spellEnd"/>
      <w:r w:rsidR="00575A45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5A45">
        <w:rPr>
          <w:rFonts w:eastAsia="Times New Roman" w:cs="Times New Roman"/>
          <w:sz w:val="28"/>
          <w:szCs w:val="28"/>
          <w:lang w:val="ru-RU" w:eastAsia="ru-RU"/>
        </w:rPr>
        <w:t>кешені</w:t>
      </w:r>
      <w:proofErr w:type="spellEnd"/>
      <w:r w:rsidR="00575A45">
        <w:rPr>
          <w:rFonts w:eastAsia="Times New Roman" w:cs="Times New Roman"/>
          <w:sz w:val="28"/>
          <w:szCs w:val="28"/>
          <w:lang w:val="ru-RU" w:eastAsia="ru-RU"/>
        </w:rPr>
        <w:t xml:space="preserve">» </w:t>
      </w:r>
      <w:r w:rsidRPr="00D601B8">
        <w:rPr>
          <w:rFonts w:cs="Times New Roman"/>
          <w:sz w:val="28"/>
          <w:szCs w:val="28"/>
          <w:lang w:val="kk-KZ"/>
        </w:rPr>
        <w:t>объектісі бойынша маманның қорытындысын дайындау.</w:t>
      </w:r>
    </w:p>
    <w:p w14:paraId="1C7D1F51" w14:textId="77777777" w:rsidR="007E3558" w:rsidRPr="00D601B8" w:rsidRDefault="007E3558" w:rsidP="007E3558">
      <w:pPr>
        <w:ind w:firstLine="720"/>
        <w:jc w:val="both"/>
        <w:rPr>
          <w:rFonts w:cs="Times New Roman"/>
          <w:sz w:val="28"/>
          <w:szCs w:val="28"/>
          <w:lang w:val="kk-KZ"/>
        </w:rPr>
      </w:pPr>
    </w:p>
    <w:p w14:paraId="07272EF6" w14:textId="77777777" w:rsidR="007E3558" w:rsidRPr="00D601B8" w:rsidRDefault="007E3558" w:rsidP="007E3558">
      <w:pPr>
        <w:jc w:val="both"/>
        <w:rPr>
          <w:rFonts w:cs="Times New Roman"/>
          <w:b/>
          <w:sz w:val="28"/>
          <w:szCs w:val="28"/>
          <w:lang w:val="kk-KZ"/>
        </w:rPr>
      </w:pPr>
      <w:r w:rsidRPr="00D601B8">
        <w:rPr>
          <w:rFonts w:cs="Times New Roman"/>
          <w:b/>
          <w:bCs/>
          <w:sz w:val="28"/>
          <w:szCs w:val="28"/>
          <w:lang w:val="kk-KZ"/>
        </w:rPr>
        <w:t>2. Өнім беруші төмендегі жұмыстарды орындауы қажет:</w:t>
      </w:r>
    </w:p>
    <w:p w14:paraId="05414041" w14:textId="77777777" w:rsidR="007E3558" w:rsidRPr="00D601B8" w:rsidRDefault="007E3558" w:rsidP="007E3558">
      <w:pPr>
        <w:numPr>
          <w:ilvl w:val="0"/>
          <w:numId w:val="13"/>
        </w:numPr>
        <w:tabs>
          <w:tab w:val="clear" w:pos="360"/>
          <w:tab w:val="num" w:pos="720"/>
        </w:tabs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Тапсырыс беруші ұсынған материалдармен, сондай-ақ зерттеу объектісіне қатысты шарттық, сметалық, атқарушылық және өзге де құжаттамалармен танысу; </w:t>
      </w:r>
    </w:p>
    <w:p w14:paraId="334AA986" w14:textId="77777777" w:rsidR="007E3558" w:rsidRPr="00D601B8" w:rsidRDefault="007E3558" w:rsidP="007E3558">
      <w:pPr>
        <w:numPr>
          <w:ilvl w:val="0"/>
          <w:numId w:val="13"/>
        </w:numPr>
        <w:tabs>
          <w:tab w:val="clear" w:pos="360"/>
          <w:tab w:val="num" w:pos="720"/>
        </w:tabs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мемлекеттік сатып алу туралы шартқа, орындалған жұмыстар актісіне, сметалық құжаттамаға, ақау актісіне және ұсынылған өзге де құжаттарға талдау жүргізу; </w:t>
      </w:r>
    </w:p>
    <w:p w14:paraId="52563E17" w14:textId="77777777" w:rsidR="007E3558" w:rsidRPr="00D601B8" w:rsidRDefault="007E3558" w:rsidP="007E3558">
      <w:pPr>
        <w:numPr>
          <w:ilvl w:val="0"/>
          <w:numId w:val="13"/>
        </w:numPr>
        <w:tabs>
          <w:tab w:val="clear" w:pos="360"/>
          <w:tab w:val="num" w:pos="720"/>
        </w:tabs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зерттеу объектісіне барып, натуралық тексеру жүргізу; </w:t>
      </w:r>
    </w:p>
    <w:p w14:paraId="5198CBFA" w14:textId="77777777" w:rsidR="007E3558" w:rsidRPr="00D601B8" w:rsidRDefault="007E3558" w:rsidP="007E3558">
      <w:pPr>
        <w:numPr>
          <w:ilvl w:val="0"/>
          <w:numId w:val="13"/>
        </w:numPr>
        <w:tabs>
          <w:tab w:val="clear" w:pos="360"/>
          <w:tab w:val="num" w:pos="720"/>
        </w:tabs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қажетті өлшеулер мен фототіркеуді жүргізе отырып, объектіні көзбен шолып тексеру; </w:t>
      </w:r>
    </w:p>
    <w:p w14:paraId="6DD60491" w14:textId="77777777" w:rsidR="007E3558" w:rsidRPr="00D601B8" w:rsidRDefault="007E3558" w:rsidP="007E3558">
      <w:pPr>
        <w:numPr>
          <w:ilvl w:val="0"/>
          <w:numId w:val="13"/>
        </w:numPr>
        <w:tabs>
          <w:tab w:val="clear" w:pos="360"/>
          <w:tab w:val="num" w:pos="720"/>
        </w:tabs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нақты орындалған жұмыстарды орындалған жұмыстар актілерінде және сметалық құжаттамада көрсетілген жұмыстардың көлемі мен түрлерімен салыстыру; </w:t>
      </w:r>
    </w:p>
    <w:p w14:paraId="467A2B35" w14:textId="77777777" w:rsidR="007E3558" w:rsidRPr="00D601B8" w:rsidRDefault="007E3558" w:rsidP="007E3558">
      <w:pPr>
        <w:numPr>
          <w:ilvl w:val="0"/>
          <w:numId w:val="13"/>
        </w:numPr>
        <w:tabs>
          <w:tab w:val="clear" w:pos="360"/>
          <w:tab w:val="num" w:pos="720"/>
        </w:tabs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нақты орындалған жұмыстардың ұсынылған құжаттама талаптарына сәйкестігін немесе сәйкессіздігін анықтау; </w:t>
      </w:r>
    </w:p>
    <w:p w14:paraId="57D865E5" w14:textId="77777777" w:rsidR="007E3558" w:rsidRPr="00D601B8" w:rsidRDefault="007E3558" w:rsidP="007E3558">
      <w:pPr>
        <w:numPr>
          <w:ilvl w:val="0"/>
          <w:numId w:val="13"/>
        </w:numPr>
        <w:tabs>
          <w:tab w:val="clear" w:pos="360"/>
          <w:tab w:val="num" w:pos="720"/>
        </w:tabs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орындалмаған жұмыстарды, ақауларды және зерттеу үшін маңызы бар өзге де сәйкессіздіктерді анықтау; </w:t>
      </w:r>
    </w:p>
    <w:p w14:paraId="23C9F3A3" w14:textId="77777777" w:rsidR="007E3558" w:rsidRPr="00D601B8" w:rsidRDefault="007E3558" w:rsidP="007E3558">
      <w:pPr>
        <w:numPr>
          <w:ilvl w:val="0"/>
          <w:numId w:val="13"/>
        </w:numPr>
        <w:tabs>
          <w:tab w:val="clear" w:pos="360"/>
          <w:tab w:val="num" w:pos="720"/>
        </w:tabs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ұсынылған құжаттар мен объектіні тексеру нәтижелеріне салыстырмалы талдау жүргізу; </w:t>
      </w:r>
    </w:p>
    <w:p w14:paraId="159467D8" w14:textId="77777777" w:rsidR="007E3558" w:rsidRPr="00D601B8" w:rsidRDefault="007E3558" w:rsidP="007E3558">
      <w:pPr>
        <w:numPr>
          <w:ilvl w:val="0"/>
          <w:numId w:val="13"/>
        </w:numPr>
        <w:tabs>
          <w:tab w:val="clear" w:pos="360"/>
          <w:tab w:val="num" w:pos="720"/>
        </w:tabs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қойылған сұрақтар мен ұсынылған материалдар шегінде нақты орындалған және орындалмаған жұмыстардың көлемі мен құнын айқындау; </w:t>
      </w:r>
    </w:p>
    <w:p w14:paraId="796082B6" w14:textId="77777777" w:rsidR="007E3558" w:rsidRPr="00D601B8" w:rsidRDefault="007E3558" w:rsidP="007E3558">
      <w:pPr>
        <w:numPr>
          <w:ilvl w:val="0"/>
          <w:numId w:val="13"/>
        </w:numPr>
        <w:tabs>
          <w:tab w:val="clear" w:pos="360"/>
          <w:tab w:val="num" w:pos="720"/>
        </w:tabs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зерттеу нәтижелерін ресімдеу, қажет болған жағдайда фотокесте, салыстырмалы кестелер және өзге де қосымшаларды дайындау; </w:t>
      </w:r>
    </w:p>
    <w:p w14:paraId="068377A2" w14:textId="77777777" w:rsidR="007E3558" w:rsidRPr="00D601B8" w:rsidRDefault="007E3558" w:rsidP="007E3558">
      <w:pPr>
        <w:numPr>
          <w:ilvl w:val="0"/>
          <w:numId w:val="13"/>
        </w:numPr>
        <w:tabs>
          <w:tab w:val="clear" w:pos="360"/>
          <w:tab w:val="num" w:pos="720"/>
        </w:tabs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маманның қорытындысын жазбаша түрде әзірлеп, тапсыру. </w:t>
      </w:r>
    </w:p>
    <w:p w14:paraId="7C912A89" w14:textId="77777777" w:rsidR="007E3558" w:rsidRPr="00D601B8" w:rsidRDefault="007E3558" w:rsidP="007E3558">
      <w:pPr>
        <w:ind w:left="360"/>
        <w:jc w:val="both"/>
        <w:rPr>
          <w:rFonts w:cs="Times New Roman"/>
          <w:b/>
          <w:sz w:val="28"/>
          <w:szCs w:val="28"/>
          <w:lang w:val="kk-KZ"/>
        </w:rPr>
      </w:pPr>
    </w:p>
    <w:p w14:paraId="6819BBCF" w14:textId="77777777" w:rsidR="007E3558" w:rsidRPr="00D601B8" w:rsidRDefault="007E3558" w:rsidP="007E3558">
      <w:pPr>
        <w:jc w:val="both"/>
        <w:rPr>
          <w:rFonts w:cs="Times New Roman"/>
          <w:b/>
          <w:sz w:val="28"/>
          <w:szCs w:val="28"/>
          <w:lang w:val="kk-KZ"/>
        </w:rPr>
      </w:pPr>
      <w:r w:rsidRPr="00D601B8">
        <w:rPr>
          <w:rFonts w:cs="Times New Roman"/>
          <w:b/>
          <w:bCs/>
          <w:sz w:val="28"/>
          <w:szCs w:val="28"/>
          <w:lang w:val="kk-KZ"/>
        </w:rPr>
        <w:lastRenderedPageBreak/>
        <w:t>3. Маманның қорытындысын дайындау қызметтері мынадай мақсатта жүргізіледі:</w:t>
      </w:r>
    </w:p>
    <w:p w14:paraId="3E46DFB9" w14:textId="77777777" w:rsidR="007E3558" w:rsidRPr="00D601B8" w:rsidRDefault="007E3558" w:rsidP="007E3558">
      <w:pPr>
        <w:ind w:firstLine="709"/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>Нақты орындалған жұмыстардың орындалған жұмыстар актілерінің, сметалық құжаттаманың және зерттеуге ұсынылған өзге де материалдардың талаптарына сәйкестігін немесе сәйкессіздігін анықтау, сондай-ақ зерттеу объектісі бойынша нақты орындалған және орындалмаған жұмыстардың көлемін, анықталған кемшіліктерді белгілеу мақсатында жүргізіледі.</w:t>
      </w:r>
    </w:p>
    <w:p w14:paraId="400188C9" w14:textId="77777777" w:rsidR="007E3558" w:rsidRPr="00D601B8" w:rsidRDefault="007E3558" w:rsidP="007E3558">
      <w:pPr>
        <w:jc w:val="both"/>
        <w:rPr>
          <w:rFonts w:cs="Times New Roman"/>
          <w:b/>
          <w:sz w:val="28"/>
          <w:szCs w:val="28"/>
          <w:lang w:val="kk-KZ"/>
        </w:rPr>
      </w:pPr>
    </w:p>
    <w:p w14:paraId="15E952ED" w14:textId="77777777" w:rsidR="007E3558" w:rsidRPr="00D601B8" w:rsidRDefault="007E3558" w:rsidP="007E3558">
      <w:pPr>
        <w:jc w:val="both"/>
        <w:rPr>
          <w:rFonts w:cs="Times New Roman"/>
          <w:b/>
          <w:sz w:val="28"/>
          <w:szCs w:val="28"/>
          <w:lang w:val="kk-KZ"/>
        </w:rPr>
      </w:pPr>
      <w:r w:rsidRPr="00D601B8">
        <w:rPr>
          <w:rFonts w:cs="Times New Roman"/>
          <w:b/>
          <w:bCs/>
          <w:sz w:val="28"/>
          <w:szCs w:val="28"/>
          <w:lang w:val="kk-KZ"/>
        </w:rPr>
        <w:t>4. Қызмет көрсету нәтижелері бойынша Өнім беруші Тапсырыс берушіге төмендегіні ұсынуы тиіс:</w:t>
      </w:r>
    </w:p>
    <w:p w14:paraId="331F01A6" w14:textId="77777777" w:rsidR="007E3558" w:rsidRPr="00D601B8" w:rsidRDefault="007E3558" w:rsidP="007E3558">
      <w:pPr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>Маманның жазбаша қорытындысы.</w:t>
      </w:r>
    </w:p>
    <w:p w14:paraId="478F15F2" w14:textId="77777777" w:rsidR="007E3558" w:rsidRPr="00D601B8" w:rsidRDefault="007E3558" w:rsidP="007E3558">
      <w:pPr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>Маманның қорытындысында Өнім беруші төмендегілерді көрсетуі тиіс:</w:t>
      </w:r>
    </w:p>
    <w:p w14:paraId="5749BA2E" w14:textId="77777777" w:rsidR="007E3558" w:rsidRPr="00D601B8" w:rsidRDefault="007E3558" w:rsidP="007E3558">
      <w:pPr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- зерделенген материалдардың тізбесі; </w:t>
      </w:r>
    </w:p>
    <w:p w14:paraId="42786BAD" w14:textId="77777777" w:rsidR="007E3558" w:rsidRPr="00D601B8" w:rsidRDefault="007E3558" w:rsidP="007E3558">
      <w:pPr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- жүргізілген зерттеудің сипаттамасы; </w:t>
      </w:r>
    </w:p>
    <w:p w14:paraId="20C79415" w14:textId="77777777" w:rsidR="007E3558" w:rsidRPr="00D601B8" w:rsidRDefault="007E3558" w:rsidP="007E3558">
      <w:pPr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- объектіні тексеру нәтижелері; </w:t>
      </w:r>
    </w:p>
    <w:p w14:paraId="2388A101" w14:textId="77777777" w:rsidR="007E3558" w:rsidRPr="00D601B8" w:rsidRDefault="007E3558" w:rsidP="007E3558">
      <w:pPr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 xml:space="preserve">- анықталған сәйкессіздіктер, орындалмаған жұмыстар және кемшіліктер туралы мәліметтер; </w:t>
      </w:r>
    </w:p>
    <w:p w14:paraId="4B955FC1" w14:textId="77777777" w:rsidR="007E3558" w:rsidRPr="00D601B8" w:rsidRDefault="007E3558" w:rsidP="007E3558">
      <w:pPr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sz w:val="28"/>
          <w:szCs w:val="28"/>
          <w:lang w:val="kk-KZ"/>
        </w:rPr>
        <w:t xml:space="preserve">- </w:t>
      </w:r>
      <w:r w:rsidRPr="00D601B8">
        <w:rPr>
          <w:rFonts w:cs="Times New Roman"/>
          <w:bCs/>
          <w:sz w:val="28"/>
          <w:szCs w:val="28"/>
          <w:lang w:val="kk-KZ"/>
        </w:rPr>
        <w:t xml:space="preserve">қойылған сұрақтар бойынша қорытындылар; </w:t>
      </w:r>
    </w:p>
    <w:p w14:paraId="3C875863" w14:textId="77777777" w:rsidR="007E3558" w:rsidRPr="00D601B8" w:rsidRDefault="007E3558" w:rsidP="007E3558">
      <w:pPr>
        <w:jc w:val="both"/>
        <w:rPr>
          <w:rFonts w:cs="Times New Roman"/>
          <w:bCs/>
          <w:sz w:val="28"/>
          <w:szCs w:val="28"/>
          <w:lang w:val="kk-KZ"/>
        </w:rPr>
      </w:pPr>
      <w:r w:rsidRPr="00D601B8">
        <w:rPr>
          <w:rFonts w:cs="Times New Roman"/>
          <w:bCs/>
          <w:sz w:val="28"/>
          <w:szCs w:val="28"/>
          <w:lang w:val="kk-KZ"/>
        </w:rPr>
        <w:t>- қажет болған жағдайда – фотокесте, салыстырмалы кестелер, есептеулер және өзге де растайтын материалдар.</w:t>
      </w:r>
    </w:p>
    <w:p w14:paraId="2F56AFAC" w14:textId="77777777" w:rsidR="007E3558" w:rsidRPr="00D601B8" w:rsidRDefault="007E3558" w:rsidP="007E3558">
      <w:pPr>
        <w:jc w:val="both"/>
        <w:rPr>
          <w:rFonts w:cs="Times New Roman"/>
          <w:sz w:val="28"/>
          <w:szCs w:val="28"/>
          <w:lang w:val="kk-KZ"/>
        </w:rPr>
      </w:pPr>
    </w:p>
    <w:p w14:paraId="0C4F85B3" w14:textId="77777777" w:rsidR="007E3558" w:rsidRPr="00D601B8" w:rsidRDefault="007E3558" w:rsidP="007E3558">
      <w:pPr>
        <w:rPr>
          <w:rFonts w:cs="Times New Roman"/>
          <w:sz w:val="28"/>
          <w:szCs w:val="28"/>
          <w:lang w:val="kk-KZ"/>
        </w:rPr>
      </w:pPr>
      <w:r w:rsidRPr="00D601B8">
        <w:rPr>
          <w:rFonts w:cs="Times New Roman"/>
          <w:sz w:val="28"/>
          <w:szCs w:val="28"/>
          <w:lang w:val="kk-KZ"/>
        </w:rPr>
        <w:tab/>
      </w:r>
    </w:p>
    <w:p w14:paraId="61C8E7C3" w14:textId="77777777" w:rsidR="007E3558" w:rsidRPr="00D601B8" w:rsidRDefault="007E3558" w:rsidP="007E3558">
      <w:pPr>
        <w:rPr>
          <w:rFonts w:eastAsia="Times New Roman" w:cs="Times New Roman"/>
          <w:sz w:val="28"/>
          <w:szCs w:val="28"/>
          <w:lang w:val="kk-KZ" w:eastAsia="ru-RU"/>
        </w:rPr>
      </w:pPr>
    </w:p>
    <w:p w14:paraId="73700578" w14:textId="77777777" w:rsidR="007E3558" w:rsidRPr="00D601B8" w:rsidRDefault="007E3558" w:rsidP="007E3558">
      <w:pPr>
        <w:rPr>
          <w:rFonts w:eastAsia="Times New Roman" w:cs="Times New Roman"/>
          <w:sz w:val="28"/>
          <w:szCs w:val="28"/>
          <w:lang w:val="kk-KZ" w:eastAsia="ru-RU"/>
        </w:rPr>
      </w:pPr>
    </w:p>
    <w:p w14:paraId="2B8EC06F" w14:textId="77777777" w:rsidR="007E3558" w:rsidRPr="00D601B8" w:rsidRDefault="007E3558" w:rsidP="007E3558">
      <w:pPr>
        <w:rPr>
          <w:rFonts w:eastAsia="Times New Roman" w:cs="Times New Roman"/>
          <w:sz w:val="28"/>
          <w:szCs w:val="28"/>
          <w:lang w:val="kk-KZ" w:eastAsia="ru-RU"/>
        </w:rPr>
      </w:pPr>
    </w:p>
    <w:p w14:paraId="1E793546" w14:textId="77777777" w:rsidR="007E3558" w:rsidRPr="00D601B8" w:rsidRDefault="007E3558" w:rsidP="007E3558">
      <w:pPr>
        <w:rPr>
          <w:rFonts w:eastAsia="Times New Roman" w:cs="Times New Roman"/>
          <w:sz w:val="28"/>
          <w:szCs w:val="28"/>
          <w:lang w:val="kk-KZ" w:eastAsia="ru-RU"/>
        </w:rPr>
      </w:pPr>
    </w:p>
    <w:p w14:paraId="2AFD74D4" w14:textId="77777777" w:rsidR="007E3558" w:rsidRPr="00E32185" w:rsidRDefault="007E3558" w:rsidP="007E3558">
      <w:pPr>
        <w:rPr>
          <w:rFonts w:eastAsia="Times New Roman" w:cs="Times New Roman"/>
          <w:sz w:val="28"/>
          <w:szCs w:val="28"/>
          <w:lang w:val="kk-KZ" w:eastAsia="ru-RU"/>
        </w:rPr>
      </w:pPr>
    </w:p>
    <w:p w14:paraId="5877BDE9" w14:textId="77777777" w:rsidR="007E3558" w:rsidRPr="00E32185" w:rsidRDefault="007E3558" w:rsidP="007E3558">
      <w:pPr>
        <w:rPr>
          <w:rFonts w:eastAsia="Times New Roman" w:cs="Times New Roman"/>
          <w:sz w:val="28"/>
          <w:szCs w:val="28"/>
          <w:lang w:val="kk-KZ" w:eastAsia="ru-RU"/>
        </w:rPr>
      </w:pPr>
    </w:p>
    <w:p w14:paraId="04BD65C5" w14:textId="77777777" w:rsidR="007E3558" w:rsidRPr="00E32185" w:rsidRDefault="007E3558" w:rsidP="007E3558">
      <w:pPr>
        <w:rPr>
          <w:rFonts w:eastAsia="Times New Roman" w:cs="Times New Roman"/>
          <w:sz w:val="28"/>
          <w:szCs w:val="28"/>
          <w:lang w:val="kk-KZ" w:eastAsia="ru-RU"/>
        </w:rPr>
      </w:pPr>
    </w:p>
    <w:p w14:paraId="70F5ED09" w14:textId="77777777" w:rsidR="007E3558" w:rsidRPr="00E32185" w:rsidRDefault="007E3558" w:rsidP="007E3558">
      <w:pPr>
        <w:rPr>
          <w:rFonts w:cs="Times New Roman"/>
          <w:sz w:val="28"/>
          <w:szCs w:val="28"/>
          <w:lang w:val="kk-KZ"/>
        </w:rPr>
      </w:pPr>
    </w:p>
    <w:p w14:paraId="2593747F" w14:textId="77777777" w:rsidR="007E3558" w:rsidRPr="00E32185" w:rsidRDefault="007E3558" w:rsidP="007E3558">
      <w:pPr>
        <w:rPr>
          <w:lang w:val="kk-KZ"/>
        </w:rPr>
      </w:pPr>
    </w:p>
    <w:p w14:paraId="10A278C1" w14:textId="5FC82F7E" w:rsidR="0062097C" w:rsidRPr="00E32185" w:rsidRDefault="0062097C" w:rsidP="007E3558">
      <w:pPr>
        <w:rPr>
          <w:rFonts w:cs="Times New Roman"/>
          <w:sz w:val="28"/>
          <w:szCs w:val="28"/>
          <w:lang w:val="kk-KZ"/>
        </w:rPr>
      </w:pPr>
    </w:p>
    <w:sectPr w:rsidR="0062097C" w:rsidRPr="00E32185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11620C7"/>
    <w:multiLevelType w:val="multilevel"/>
    <w:tmpl w:val="3C725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11106B"/>
    <w:multiLevelType w:val="multilevel"/>
    <w:tmpl w:val="F4840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4CE95E63"/>
    <w:multiLevelType w:val="multilevel"/>
    <w:tmpl w:val="9F18F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5D4725"/>
    <w:multiLevelType w:val="multilevel"/>
    <w:tmpl w:val="4D46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2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0747"/>
    <w:rsid w:val="00034616"/>
    <w:rsid w:val="0006063C"/>
    <w:rsid w:val="0015074B"/>
    <w:rsid w:val="0029639D"/>
    <w:rsid w:val="00326F90"/>
    <w:rsid w:val="00446687"/>
    <w:rsid w:val="00456225"/>
    <w:rsid w:val="00575A45"/>
    <w:rsid w:val="0062097C"/>
    <w:rsid w:val="00651FE6"/>
    <w:rsid w:val="007A677B"/>
    <w:rsid w:val="007E3558"/>
    <w:rsid w:val="00865F34"/>
    <w:rsid w:val="00890506"/>
    <w:rsid w:val="00A108DB"/>
    <w:rsid w:val="00A80B15"/>
    <w:rsid w:val="00AA1D8D"/>
    <w:rsid w:val="00B47730"/>
    <w:rsid w:val="00BB68C6"/>
    <w:rsid w:val="00BE087F"/>
    <w:rsid w:val="00CB0664"/>
    <w:rsid w:val="00D601B8"/>
    <w:rsid w:val="00DB3FDD"/>
    <w:rsid w:val="00E32185"/>
    <w:rsid w:val="00F613DD"/>
    <w:rsid w:val="00F83B7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52358C"/>
  <w14:defaultImageDpi w14:val="300"/>
  <w15:docId w15:val="{ADEF6C8A-C3B9-42D2-B1F1-25868658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BB68C6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isselectedend">
    <w:name w:val="isselectedend"/>
    <w:basedOn w:val="a1"/>
    <w:rsid w:val="00DB3FDD"/>
    <w:pPr>
      <w:spacing w:before="100" w:beforeAutospacing="1" w:after="100" w:afterAutospacing="1"/>
    </w:pPr>
    <w:rPr>
      <w:rFonts w:eastAsia="Times New Roman" w:cs="Times New Roman"/>
      <w:szCs w:val="24"/>
      <w:lang w:val="ru-RU" w:eastAsia="ru-RU"/>
    </w:rPr>
  </w:style>
  <w:style w:type="paragraph" w:styleId="aff8">
    <w:name w:val="Normal (Web)"/>
    <w:basedOn w:val="a1"/>
    <w:uiPriority w:val="99"/>
    <w:semiHidden/>
    <w:unhideWhenUsed/>
    <w:rsid w:val="00DB3FDD"/>
    <w:pPr>
      <w:spacing w:before="100" w:beforeAutospacing="1" w:after="100" w:afterAutospacing="1"/>
    </w:pPr>
    <w:rPr>
      <w:rFonts w:eastAsia="Times New Roman" w:cs="Times New Roman"/>
      <w:szCs w:val="24"/>
      <w:lang w:val="ru-RU" w:eastAsia="ru-RU"/>
    </w:rPr>
  </w:style>
  <w:style w:type="paragraph" w:customStyle="1" w:styleId="pdq2pgselectionanchorcontainer">
    <w:name w:val="pdq2pg_selectionanchorcontainer"/>
    <w:basedOn w:val="a1"/>
    <w:rsid w:val="00A80B15"/>
    <w:pPr>
      <w:spacing w:before="100" w:beforeAutospacing="1" w:after="100" w:afterAutospacing="1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9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63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42C14A-BB02-45AD-9BD6-7B3F0085D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882</Words>
  <Characters>5034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5905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26</cp:revision>
  <cp:lastPrinted>2026-07-15T11:28:00Z</cp:lastPrinted>
  <dcterms:created xsi:type="dcterms:W3CDTF">2013-12-23T23:15:00Z</dcterms:created>
  <dcterms:modified xsi:type="dcterms:W3CDTF">2026-10-14T05:00:00Z</dcterms:modified>
  <cp:category/>
</cp:coreProperties>
</file>