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D98" w:rsidRDefault="00010D98" w:rsidP="00AA47D0">
      <w:pPr>
        <w:pStyle w:val="Default"/>
        <w:jc w:val="center"/>
        <w:rPr>
          <w:b/>
          <w:sz w:val="28"/>
          <w:szCs w:val="28"/>
          <w:lang w:val="kk-KZ"/>
        </w:rPr>
      </w:pPr>
      <w:r w:rsidRPr="00010D98">
        <w:rPr>
          <w:b/>
          <w:sz w:val="28"/>
          <w:szCs w:val="28"/>
        </w:rPr>
        <w:t>Техникалықсипаттама</w:t>
      </w:r>
    </w:p>
    <w:p w:rsidR="00B646AA" w:rsidRPr="00B646AA" w:rsidRDefault="00B646AA" w:rsidP="00AA47D0">
      <w:pPr>
        <w:pStyle w:val="Default"/>
        <w:jc w:val="center"/>
        <w:rPr>
          <w:b/>
          <w:sz w:val="28"/>
          <w:szCs w:val="28"/>
          <w:lang w:val="kk-KZ"/>
        </w:rPr>
      </w:pPr>
    </w:p>
    <w:p w:rsidR="00C9077C" w:rsidRPr="003F12C2" w:rsidRDefault="00C9077C" w:rsidP="003F12C2">
      <w:pPr>
        <w:ind w:firstLine="708"/>
        <w:jc w:val="both"/>
        <w:rPr>
          <w:lang w:val="kk-KZ"/>
        </w:rPr>
      </w:pPr>
      <w:r>
        <w:rPr>
          <w:lang w:val="kk-KZ"/>
        </w:rPr>
        <w:t>Әлеуетті өнім беруші көлік құралы иесінің азаматтық-құқықтық жауапкершілігін міндетті сақтандыру бойынша қызметтерді көрсетеді:</w:t>
      </w:r>
    </w:p>
    <w:p w:rsidR="00010D98" w:rsidRPr="00510467" w:rsidRDefault="00010D98" w:rsidP="00010D98">
      <w:pPr>
        <w:pStyle w:val="Default"/>
        <w:jc w:val="both"/>
        <w:rPr>
          <w:b/>
          <w:sz w:val="28"/>
          <w:szCs w:val="28"/>
          <w:lang w:val="kk-KZ"/>
        </w:rPr>
      </w:pPr>
      <w:r w:rsidRPr="005C22F7">
        <w:rPr>
          <w:b/>
          <w:i/>
          <w:sz w:val="28"/>
          <w:szCs w:val="28"/>
          <w:lang w:val="kk-KZ"/>
        </w:rPr>
        <w:t>Сақтандыру түрі/сыныбы: көлік құралдары иелерінің азаматтық-құқықтық жауапкершілігін міндетті сақтандыру</w:t>
      </w:r>
      <w:r w:rsidRPr="00510467">
        <w:rPr>
          <w:b/>
          <w:sz w:val="28"/>
          <w:szCs w:val="28"/>
          <w:lang w:val="kk-KZ"/>
        </w:rPr>
        <w:t>.</w:t>
      </w:r>
    </w:p>
    <w:p w:rsidR="00135813" w:rsidRPr="00135813" w:rsidRDefault="00010D98" w:rsidP="00010D98">
      <w:pPr>
        <w:pStyle w:val="Default"/>
        <w:jc w:val="both"/>
        <w:rPr>
          <w:sz w:val="28"/>
          <w:szCs w:val="28"/>
          <w:lang w:val="kk-KZ"/>
        </w:rPr>
      </w:pPr>
      <w:r w:rsidRPr="00510467">
        <w:rPr>
          <w:b/>
          <w:sz w:val="28"/>
          <w:szCs w:val="28"/>
          <w:u w:val="single"/>
          <w:lang w:val="kk-KZ"/>
        </w:rPr>
        <w:t>Сақтанушы / Тапсырыс беруші:</w:t>
      </w:r>
      <w:r w:rsidR="00135813">
        <w:rPr>
          <w:sz w:val="28"/>
          <w:szCs w:val="28"/>
          <w:lang w:val="kk-KZ"/>
        </w:rPr>
        <w:t>«</w:t>
      </w:r>
      <w:r w:rsidR="00FC495D">
        <w:rPr>
          <w:sz w:val="28"/>
          <w:szCs w:val="28"/>
          <w:lang w:val="kk-KZ"/>
        </w:rPr>
        <w:t>Байкенже</w:t>
      </w:r>
      <w:r w:rsidR="00135813" w:rsidRPr="00135813">
        <w:rPr>
          <w:sz w:val="28"/>
          <w:szCs w:val="28"/>
          <w:lang w:val="kk-KZ"/>
        </w:rPr>
        <w:t xml:space="preserve"> ауылдық округі әкімінің аппараты» коммуналдық мемлекеттік мекемесі</w:t>
      </w:r>
    </w:p>
    <w:p w:rsidR="00010D98" w:rsidRPr="00510467" w:rsidRDefault="00135813" w:rsidP="00010D98">
      <w:pPr>
        <w:pStyle w:val="Default"/>
        <w:jc w:val="both"/>
        <w:rPr>
          <w:sz w:val="28"/>
          <w:szCs w:val="28"/>
          <w:lang w:val="kk-KZ"/>
        </w:rPr>
      </w:pPr>
      <w:r>
        <w:rPr>
          <w:rFonts w:asciiTheme="minorHAnsi" w:hAnsiTheme="minorHAnsi"/>
          <w:color w:val="333333"/>
          <w:sz w:val="20"/>
          <w:szCs w:val="20"/>
          <w:shd w:val="clear" w:color="auto" w:fill="EEEEEE"/>
          <w:lang w:val="kk-KZ"/>
        </w:rPr>
        <w:t>\</w:t>
      </w:r>
      <w:r w:rsidR="00010D98" w:rsidRPr="00510467">
        <w:rPr>
          <w:b/>
          <w:sz w:val="28"/>
          <w:szCs w:val="28"/>
          <w:u w:val="single"/>
          <w:lang w:val="kk-KZ"/>
        </w:rPr>
        <w:t>Сақтандыру мерзімі:</w:t>
      </w:r>
      <w:r w:rsidR="00276080" w:rsidRPr="00510467">
        <w:rPr>
          <w:sz w:val="28"/>
          <w:szCs w:val="28"/>
          <w:lang w:val="kk-KZ"/>
        </w:rPr>
        <w:t>12 (</w:t>
      </w:r>
      <w:r w:rsidR="00276080">
        <w:rPr>
          <w:sz w:val="28"/>
          <w:szCs w:val="28"/>
          <w:lang w:val="kk-KZ"/>
        </w:rPr>
        <w:t>он екі</w:t>
      </w:r>
      <w:r w:rsidR="00276080" w:rsidRPr="00510467">
        <w:rPr>
          <w:sz w:val="28"/>
          <w:szCs w:val="28"/>
          <w:lang w:val="kk-KZ"/>
        </w:rPr>
        <w:t xml:space="preserve">) </w:t>
      </w:r>
      <w:r w:rsidR="00276080">
        <w:rPr>
          <w:sz w:val="28"/>
          <w:szCs w:val="28"/>
          <w:lang w:val="kk-KZ"/>
        </w:rPr>
        <w:t>ай</w:t>
      </w:r>
    </w:p>
    <w:p w:rsidR="00010D98" w:rsidRPr="00510467" w:rsidRDefault="00010D98" w:rsidP="00C9077C">
      <w:pPr>
        <w:pStyle w:val="Default"/>
        <w:jc w:val="both"/>
        <w:rPr>
          <w:sz w:val="28"/>
          <w:szCs w:val="28"/>
          <w:lang w:val="kk-KZ"/>
        </w:rPr>
      </w:pPr>
      <w:r w:rsidRPr="00510467">
        <w:rPr>
          <w:b/>
          <w:sz w:val="28"/>
          <w:szCs w:val="28"/>
          <w:lang w:val="kk-KZ"/>
        </w:rPr>
        <w:t>Сақтандыру объектісі:</w:t>
      </w:r>
      <w:r w:rsidRPr="00510467">
        <w:rPr>
          <w:sz w:val="28"/>
          <w:szCs w:val="28"/>
          <w:lang w:val="kk-KZ"/>
        </w:rPr>
        <w:t xml:space="preserve"> Сақтандырылған тұлғаның Қазақстан Республикасының азаматтық заңнамасында белгіленген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 көлік құралдары иелерінің азаматтық-құқықтық жауапкершілігін міндетті сақтандыру объектісі (бұдан әрі - көлік құралдары иелерінің жауапкершілігін міндетті сақтандыру) болып табылады. жоғары қауіптілік көзі.</w:t>
      </w:r>
    </w:p>
    <w:p w:rsidR="00C9077C" w:rsidRPr="00510467" w:rsidRDefault="00C9077C" w:rsidP="00C9077C">
      <w:pPr>
        <w:jc w:val="both"/>
        <w:rPr>
          <w:b/>
          <w:lang w:val="kk-KZ"/>
        </w:rPr>
      </w:pPr>
      <w:r w:rsidRPr="008A5E95">
        <w:rPr>
          <w:b/>
          <w:lang w:val="kk-KZ"/>
        </w:rPr>
        <w:t>Сақтандыру полисін беру</w:t>
      </w:r>
      <w:r w:rsidRPr="00510467">
        <w:rPr>
          <w:b/>
          <w:lang w:val="kk-KZ"/>
        </w:rPr>
        <w:t>:</w:t>
      </w:r>
      <w:r w:rsidR="00FC495D">
        <w:rPr>
          <w:b/>
          <w:lang w:val="kk-KZ"/>
        </w:rPr>
        <w:t xml:space="preserve"> </w:t>
      </w:r>
      <w:r w:rsidRPr="008A5E95">
        <w:rPr>
          <w:lang w:val="kk-KZ"/>
        </w:rPr>
        <w:t>Осы техникалық ерекшелікте көрсетілген көлік құралына Сақтандырушы бөлек сақтандыру полисін жазып береді.</w:t>
      </w:r>
    </w:p>
    <w:p w:rsidR="00010D98" w:rsidRPr="00510467" w:rsidRDefault="00D17008" w:rsidP="00D17008">
      <w:pPr>
        <w:pStyle w:val="Default"/>
        <w:jc w:val="both"/>
        <w:rPr>
          <w:sz w:val="28"/>
          <w:szCs w:val="28"/>
          <w:lang w:val="kk-KZ"/>
        </w:rPr>
      </w:pPr>
      <w:r w:rsidRPr="008A5E95">
        <w:rPr>
          <w:b/>
          <w:sz w:val="28"/>
          <w:szCs w:val="28"/>
          <w:lang w:val="kk-KZ"/>
        </w:rPr>
        <w:t>Сақтандыру аумағы</w:t>
      </w:r>
      <w:r w:rsidRPr="00510467">
        <w:rPr>
          <w:sz w:val="28"/>
          <w:szCs w:val="28"/>
          <w:lang w:val="kk-KZ"/>
        </w:rPr>
        <w:t>:</w:t>
      </w:r>
      <w:r w:rsidR="00010D98" w:rsidRPr="00510467">
        <w:rPr>
          <w:sz w:val="28"/>
          <w:szCs w:val="28"/>
          <w:lang w:val="kk-KZ"/>
        </w:rPr>
        <w:t xml:space="preserve">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010D98" w:rsidRPr="00510467" w:rsidRDefault="00501D91" w:rsidP="00501D91">
      <w:pPr>
        <w:jc w:val="both"/>
        <w:rPr>
          <w:b/>
          <w:lang w:val="kk-KZ"/>
        </w:rPr>
      </w:pPr>
      <w:r>
        <w:rPr>
          <w:b/>
          <w:lang w:val="kk-KZ"/>
        </w:rPr>
        <w:t xml:space="preserve">Сақтандыру төлемін жүзеге асыру тәртібі мен мерзімі: </w:t>
      </w:r>
      <w:r w:rsidRPr="00501D91">
        <w:rPr>
          <w:lang w:val="kk-KZ"/>
        </w:rPr>
        <w:t>С</w:t>
      </w:r>
      <w:r w:rsidR="00010D98" w:rsidRPr="00510467">
        <w:rPr>
          <w:lang w:val="kk-KZ"/>
        </w:rPr>
        <w:t>ақтандыру қорғанысы 2003 жылғы 1 шілдедегі</w:t>
      </w:r>
      <w:r w:rsidR="005C22F7">
        <w:rPr>
          <w:lang w:val="kk-KZ"/>
        </w:rPr>
        <w:t xml:space="preserve">  №446-ІІ "К</w:t>
      </w:r>
      <w:r w:rsidR="00010D98" w:rsidRPr="00510467">
        <w:rPr>
          <w:lang w:val="kk-KZ"/>
        </w:rPr>
        <w:t>өлік құралдары иелерінің азаматтық-құқықтық жауапкершіл</w:t>
      </w:r>
      <w:r w:rsidR="005C22F7">
        <w:rPr>
          <w:lang w:val="kk-KZ"/>
        </w:rPr>
        <w:t>ігін міндетті сақтандыру туралы</w:t>
      </w:r>
      <w:r w:rsidR="00010D98" w:rsidRPr="00510467">
        <w:rPr>
          <w:lang w:val="kk-KZ"/>
        </w:rPr>
        <w:t xml:space="preserve">" Қазақстан Республикасының Заңына сәйкес жүзеге асырылады </w:t>
      </w:r>
    </w:p>
    <w:p w:rsidR="00010D98" w:rsidRDefault="00010D98" w:rsidP="00010D98">
      <w:pPr>
        <w:pStyle w:val="Default"/>
        <w:ind w:firstLine="708"/>
        <w:jc w:val="both"/>
        <w:rPr>
          <w:sz w:val="28"/>
          <w:szCs w:val="28"/>
          <w:lang w:val="kk-KZ"/>
        </w:rPr>
      </w:pPr>
      <w:r w:rsidRPr="00510467">
        <w:rPr>
          <w:sz w:val="28"/>
          <w:szCs w:val="28"/>
          <w:lang w:val="kk-KZ"/>
        </w:rPr>
        <w:t>Сақтандыру шарты /сақтандыру полисі тізімге сәйкес  көлік құралына ресімделеді:</w:t>
      </w:r>
    </w:p>
    <w:p w:rsidR="008C30CA" w:rsidRDefault="00F63C2D" w:rsidP="004C7859">
      <w:pPr>
        <w:pStyle w:val="Default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Сақтандырушы мекеменің</w:t>
      </w:r>
      <w:r w:rsidR="004C7859" w:rsidRPr="004C7859">
        <w:rPr>
          <w:sz w:val="28"/>
          <w:szCs w:val="28"/>
          <w:lang w:val="kk-KZ"/>
        </w:rPr>
        <w:t xml:space="preserve"> лицензиясы болуы керек</w:t>
      </w:r>
      <w:r w:rsidR="004C7859">
        <w:rPr>
          <w:sz w:val="28"/>
          <w:szCs w:val="28"/>
          <w:lang w:val="kk-KZ"/>
        </w:rPr>
        <w:t>.</w:t>
      </w:r>
    </w:p>
    <w:tbl>
      <w:tblPr>
        <w:tblStyle w:val="a7"/>
        <w:tblW w:w="0" w:type="auto"/>
        <w:tblLayout w:type="fixed"/>
        <w:tblLook w:val="04A0"/>
      </w:tblPr>
      <w:tblGrid>
        <w:gridCol w:w="1384"/>
        <w:gridCol w:w="1872"/>
        <w:gridCol w:w="1984"/>
        <w:gridCol w:w="2693"/>
        <w:gridCol w:w="1560"/>
      </w:tblGrid>
      <w:tr w:rsidR="00336AB4" w:rsidRPr="00C42660" w:rsidTr="00336AB4">
        <w:trPr>
          <w:trHeight w:val="782"/>
        </w:trPr>
        <w:tc>
          <w:tcPr>
            <w:tcW w:w="1384" w:type="dxa"/>
            <w:vAlign w:val="center"/>
          </w:tcPr>
          <w:p w:rsidR="00336AB4" w:rsidRPr="003D1CA8" w:rsidRDefault="00336AB4" w:rsidP="0060014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8C30CA">
              <w:rPr>
                <w:b/>
                <w:bCs/>
                <w:color w:val="000000"/>
                <w:sz w:val="22"/>
                <w:szCs w:val="22"/>
              </w:rPr>
              <w:t>Маркасы</w:t>
            </w:r>
          </w:p>
        </w:tc>
        <w:tc>
          <w:tcPr>
            <w:tcW w:w="1872" w:type="dxa"/>
            <w:vAlign w:val="center"/>
          </w:tcPr>
          <w:p w:rsidR="00336AB4" w:rsidRPr="003D1CA8" w:rsidRDefault="00336AB4" w:rsidP="0060014B">
            <w:pPr>
              <w:ind w:right="-108"/>
              <w:jc w:val="center"/>
              <w:rPr>
                <w:b/>
                <w:sz w:val="22"/>
                <w:szCs w:val="22"/>
                <w:lang w:val="kk-KZ"/>
              </w:rPr>
            </w:pPr>
            <w:r w:rsidRPr="008C30CA">
              <w:rPr>
                <w:b/>
                <w:bCs/>
                <w:color w:val="000000"/>
                <w:sz w:val="22"/>
                <w:szCs w:val="22"/>
              </w:rPr>
              <w:t>Тіркеунөмірі</w:t>
            </w:r>
          </w:p>
        </w:tc>
        <w:tc>
          <w:tcPr>
            <w:tcW w:w="1984" w:type="dxa"/>
            <w:vAlign w:val="center"/>
          </w:tcPr>
          <w:p w:rsidR="00336AB4" w:rsidRPr="003D1CA8" w:rsidRDefault="00336AB4" w:rsidP="0060014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8C30CA">
              <w:rPr>
                <w:b/>
                <w:bCs/>
                <w:color w:val="000000"/>
                <w:sz w:val="22"/>
                <w:szCs w:val="22"/>
              </w:rPr>
              <w:t>Шығарылғанжылы</w:t>
            </w:r>
          </w:p>
        </w:tc>
        <w:tc>
          <w:tcPr>
            <w:tcW w:w="2693" w:type="dxa"/>
            <w:vAlign w:val="center"/>
          </w:tcPr>
          <w:p w:rsidR="00336AB4" w:rsidRPr="003D1CA8" w:rsidRDefault="00336AB4" w:rsidP="0060014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8C30CA">
              <w:rPr>
                <w:b/>
                <w:bCs/>
                <w:color w:val="000000"/>
                <w:sz w:val="22"/>
                <w:szCs w:val="22"/>
              </w:rPr>
              <w:t>Автокөлікқұралдарынтіркеуорны</w:t>
            </w:r>
          </w:p>
        </w:tc>
        <w:tc>
          <w:tcPr>
            <w:tcW w:w="1560" w:type="dxa"/>
            <w:vAlign w:val="center"/>
          </w:tcPr>
          <w:p w:rsidR="00336AB4" w:rsidRPr="003D1CA8" w:rsidRDefault="00336AB4" w:rsidP="0060014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8C30CA">
              <w:rPr>
                <w:b/>
                <w:bCs/>
                <w:color w:val="000000"/>
                <w:sz w:val="22"/>
                <w:szCs w:val="22"/>
              </w:rPr>
              <w:t>Санат</w:t>
            </w:r>
          </w:p>
        </w:tc>
      </w:tr>
      <w:tr w:rsidR="00336AB4" w:rsidRPr="00C42660" w:rsidTr="00135813">
        <w:trPr>
          <w:trHeight w:hRule="exact" w:val="786"/>
        </w:trPr>
        <w:tc>
          <w:tcPr>
            <w:tcW w:w="1384" w:type="dxa"/>
          </w:tcPr>
          <w:p w:rsidR="00336AB4" w:rsidRDefault="00336AB4" w:rsidP="0060014B">
            <w:pPr>
              <w:jc w:val="center"/>
              <w:rPr>
                <w:sz w:val="18"/>
                <w:szCs w:val="18"/>
                <w:lang w:val="kk-KZ"/>
              </w:rPr>
            </w:pPr>
          </w:p>
          <w:p w:rsidR="00336AB4" w:rsidRPr="00766A6F" w:rsidRDefault="00420FE2" w:rsidP="0060014B">
            <w:pPr>
              <w:jc w:val="center"/>
              <w:rPr>
                <w:sz w:val="18"/>
                <w:szCs w:val="18"/>
                <w:lang w:val="en-US"/>
              </w:rPr>
            </w:pPr>
            <w:r w:rsidRPr="00420FE2">
              <w:rPr>
                <w:sz w:val="18"/>
                <w:szCs w:val="18"/>
                <w:lang w:val="en-US"/>
              </w:rPr>
              <w:t>CHEVROLET NEXIA</w:t>
            </w:r>
          </w:p>
        </w:tc>
        <w:tc>
          <w:tcPr>
            <w:tcW w:w="1872" w:type="dxa"/>
            <w:vAlign w:val="center"/>
          </w:tcPr>
          <w:p w:rsidR="00336AB4" w:rsidRPr="00766A6F" w:rsidRDefault="00FC495D" w:rsidP="00420FE2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933</w:t>
            </w:r>
            <w:r w:rsidR="00420FE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АХ 11</w:t>
            </w:r>
          </w:p>
        </w:tc>
        <w:tc>
          <w:tcPr>
            <w:tcW w:w="1984" w:type="dxa"/>
            <w:vAlign w:val="center"/>
          </w:tcPr>
          <w:p w:rsidR="00336AB4" w:rsidRPr="00420FE2" w:rsidRDefault="00420FE2" w:rsidP="006001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2021</w:t>
            </w:r>
          </w:p>
        </w:tc>
        <w:tc>
          <w:tcPr>
            <w:tcW w:w="2693" w:type="dxa"/>
            <w:vAlign w:val="center"/>
          </w:tcPr>
          <w:p w:rsidR="00336AB4" w:rsidRPr="00135813" w:rsidRDefault="00135813" w:rsidP="006001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Қызылорда облысы</w:t>
            </w:r>
          </w:p>
        </w:tc>
        <w:tc>
          <w:tcPr>
            <w:tcW w:w="1560" w:type="dxa"/>
            <w:vAlign w:val="center"/>
          </w:tcPr>
          <w:p w:rsidR="00336AB4" w:rsidRPr="00766A6F" w:rsidRDefault="00336AB4" w:rsidP="006001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</w:tr>
    </w:tbl>
    <w:p w:rsidR="008C30CA" w:rsidRDefault="008C30CA" w:rsidP="008C30C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5813" w:rsidRPr="00B646AA" w:rsidRDefault="00135813" w:rsidP="00AA47D0">
      <w:pPr>
        <w:pStyle w:val="Default"/>
        <w:jc w:val="center"/>
        <w:rPr>
          <w:b/>
          <w:sz w:val="28"/>
          <w:szCs w:val="28"/>
          <w:lang w:val="kk-KZ"/>
        </w:rPr>
      </w:pPr>
    </w:p>
    <w:p w:rsidR="00CB43A5" w:rsidRDefault="00CB43A5" w:rsidP="00AA47D0">
      <w:pPr>
        <w:pStyle w:val="Default"/>
        <w:jc w:val="center"/>
        <w:rPr>
          <w:b/>
          <w:sz w:val="28"/>
          <w:szCs w:val="28"/>
          <w:lang w:val="kk-KZ"/>
        </w:rPr>
      </w:pPr>
      <w:r w:rsidRPr="00CB43A5">
        <w:rPr>
          <w:b/>
          <w:sz w:val="28"/>
          <w:szCs w:val="28"/>
        </w:rPr>
        <w:t>Техническ</w:t>
      </w:r>
      <w:r w:rsidR="006E22DB">
        <w:rPr>
          <w:b/>
          <w:sz w:val="28"/>
          <w:szCs w:val="28"/>
        </w:rPr>
        <w:t>ая</w:t>
      </w:r>
      <w:r w:rsidRPr="00CB43A5">
        <w:rPr>
          <w:b/>
          <w:sz w:val="28"/>
          <w:szCs w:val="28"/>
        </w:rPr>
        <w:t xml:space="preserve"> спецификаци</w:t>
      </w:r>
      <w:r w:rsidR="006E22DB">
        <w:rPr>
          <w:b/>
          <w:sz w:val="28"/>
          <w:szCs w:val="28"/>
        </w:rPr>
        <w:t>я</w:t>
      </w:r>
    </w:p>
    <w:p w:rsidR="00B646AA" w:rsidRPr="00B646AA" w:rsidRDefault="00B646AA" w:rsidP="00AA47D0">
      <w:pPr>
        <w:pStyle w:val="Default"/>
        <w:jc w:val="center"/>
        <w:rPr>
          <w:b/>
          <w:sz w:val="28"/>
          <w:szCs w:val="28"/>
          <w:lang w:val="kk-KZ"/>
        </w:rPr>
      </w:pPr>
    </w:p>
    <w:p w:rsidR="00C9077C" w:rsidRPr="00F17AB6" w:rsidRDefault="00C9077C" w:rsidP="00C9077C">
      <w:pPr>
        <w:ind w:firstLine="720"/>
        <w:jc w:val="both"/>
      </w:pPr>
      <w:r w:rsidRPr="00F17AB6">
        <w:t xml:space="preserve">Потенциальный поставщик </w:t>
      </w:r>
      <w:r>
        <w:t xml:space="preserve">должен </w:t>
      </w:r>
      <w:r w:rsidRPr="00F17AB6">
        <w:t>оказ</w:t>
      </w:r>
      <w:r>
        <w:t>ать</w:t>
      </w:r>
      <w:r w:rsidRPr="00F17AB6">
        <w:t xml:space="preserve"> услуг</w:t>
      </w:r>
      <w:r>
        <w:t>у</w:t>
      </w:r>
      <w:r w:rsidRPr="00F17AB6">
        <w:t xml:space="preserve"> по обязательному страхованию гражданско-правовой ответственности владельца транспортного средства:</w:t>
      </w:r>
    </w:p>
    <w:p w:rsidR="00CB43A5" w:rsidRPr="005C22F7" w:rsidRDefault="00C42660" w:rsidP="005906DD">
      <w:pPr>
        <w:pStyle w:val="Default"/>
        <w:jc w:val="both"/>
        <w:rPr>
          <w:b/>
          <w:i/>
          <w:sz w:val="28"/>
          <w:szCs w:val="28"/>
        </w:rPr>
      </w:pPr>
      <w:r w:rsidRPr="005C22F7">
        <w:rPr>
          <w:b/>
          <w:i/>
          <w:sz w:val="28"/>
          <w:szCs w:val="28"/>
        </w:rPr>
        <w:t>Вид</w:t>
      </w:r>
      <w:r w:rsidR="0017129D" w:rsidRPr="005C22F7">
        <w:rPr>
          <w:b/>
          <w:i/>
          <w:sz w:val="28"/>
          <w:szCs w:val="28"/>
        </w:rPr>
        <w:t>/классстрахования</w:t>
      </w:r>
      <w:r w:rsidR="00CB43A5" w:rsidRPr="005C22F7">
        <w:rPr>
          <w:b/>
          <w:i/>
          <w:sz w:val="28"/>
          <w:szCs w:val="28"/>
        </w:rPr>
        <w:t xml:space="preserve">: </w:t>
      </w:r>
      <w:r w:rsidR="00C726F6" w:rsidRPr="005C22F7">
        <w:rPr>
          <w:b/>
          <w:i/>
          <w:sz w:val="28"/>
          <w:szCs w:val="28"/>
        </w:rPr>
        <w:t>о</w:t>
      </w:r>
      <w:r w:rsidR="00CB43A5" w:rsidRPr="005C22F7">
        <w:rPr>
          <w:b/>
          <w:i/>
          <w:sz w:val="28"/>
          <w:szCs w:val="28"/>
        </w:rPr>
        <w:t xml:space="preserve">бязательное </w:t>
      </w:r>
      <w:r w:rsidR="009B4304" w:rsidRPr="005C22F7">
        <w:rPr>
          <w:b/>
          <w:i/>
          <w:sz w:val="28"/>
          <w:szCs w:val="28"/>
        </w:rPr>
        <w:t>страховани</w:t>
      </w:r>
      <w:r w:rsidR="00AA47D0" w:rsidRPr="005C22F7">
        <w:rPr>
          <w:b/>
          <w:i/>
          <w:sz w:val="28"/>
          <w:szCs w:val="28"/>
        </w:rPr>
        <w:t>е</w:t>
      </w:r>
      <w:r w:rsidR="009B4304" w:rsidRPr="005C22F7">
        <w:rPr>
          <w:b/>
          <w:i/>
          <w:sz w:val="28"/>
          <w:szCs w:val="28"/>
        </w:rPr>
        <w:t xml:space="preserve"> гражданско-правовой ответственности владельцев транспортных средств</w:t>
      </w:r>
      <w:r w:rsidR="00831807" w:rsidRPr="005C22F7">
        <w:rPr>
          <w:b/>
          <w:i/>
          <w:sz w:val="28"/>
          <w:szCs w:val="28"/>
        </w:rPr>
        <w:t>.</w:t>
      </w:r>
    </w:p>
    <w:p w:rsidR="001C318B" w:rsidRPr="00D36568" w:rsidRDefault="00C42660" w:rsidP="00010D98">
      <w:pPr>
        <w:autoSpaceDE w:val="0"/>
        <w:autoSpaceDN w:val="0"/>
        <w:adjustRightInd w:val="0"/>
        <w:rPr>
          <w:lang w:eastAsia="en-US"/>
        </w:rPr>
      </w:pPr>
      <w:r w:rsidRPr="00D17008">
        <w:rPr>
          <w:b/>
          <w:u w:val="single"/>
          <w:lang w:val="kk-KZ"/>
        </w:rPr>
        <w:t>Страхователь</w:t>
      </w:r>
      <w:r w:rsidR="001C318B" w:rsidRPr="00D17008">
        <w:rPr>
          <w:b/>
          <w:u w:val="single"/>
          <w:lang w:val="kk-KZ"/>
        </w:rPr>
        <w:t>/Заказчик</w:t>
      </w:r>
      <w:r w:rsidR="00CB43A5" w:rsidRPr="00D17008">
        <w:rPr>
          <w:b/>
          <w:lang w:val="kk-KZ"/>
        </w:rPr>
        <w:t>:</w:t>
      </w:r>
      <w:r w:rsidR="00FC495D">
        <w:rPr>
          <w:b/>
          <w:lang w:val="kk-KZ"/>
        </w:rPr>
        <w:t xml:space="preserve"> </w:t>
      </w:r>
      <w:r w:rsidR="00766A6F" w:rsidRPr="00766A6F">
        <w:rPr>
          <w:lang w:eastAsia="en-US"/>
        </w:rPr>
        <w:t>Государственное учреждение "</w:t>
      </w:r>
      <w:r w:rsidR="00135813" w:rsidRPr="00135813">
        <w:rPr>
          <w:lang w:eastAsia="en-US"/>
        </w:rPr>
        <w:t>Аппарат</w:t>
      </w:r>
      <w:r w:rsidR="00FC495D">
        <w:rPr>
          <w:lang w:eastAsia="en-US"/>
        </w:rPr>
        <w:t xml:space="preserve"> акима сельского округа Байкенже</w:t>
      </w:r>
      <w:r w:rsidR="00766A6F">
        <w:rPr>
          <w:lang w:eastAsia="en-US"/>
        </w:rPr>
        <w:t>»</w:t>
      </w:r>
    </w:p>
    <w:p w:rsidR="00CB43A5" w:rsidRPr="00C42660" w:rsidRDefault="00C42660" w:rsidP="005906DD">
      <w:pPr>
        <w:pStyle w:val="Default"/>
        <w:jc w:val="both"/>
        <w:rPr>
          <w:b/>
          <w:i/>
          <w:sz w:val="28"/>
          <w:szCs w:val="28"/>
        </w:rPr>
      </w:pPr>
      <w:r w:rsidRPr="00D17008">
        <w:rPr>
          <w:b/>
          <w:sz w:val="28"/>
          <w:szCs w:val="28"/>
          <w:u w:val="single"/>
        </w:rPr>
        <w:t>Период страхования</w:t>
      </w:r>
      <w:r w:rsidR="00D0672A" w:rsidRPr="00D17008">
        <w:rPr>
          <w:b/>
          <w:sz w:val="28"/>
          <w:szCs w:val="28"/>
          <w:lang w:val="kk-KZ"/>
        </w:rPr>
        <w:t>:</w:t>
      </w:r>
      <w:r w:rsidR="00D17008" w:rsidRPr="00F17AB6">
        <w:rPr>
          <w:sz w:val="28"/>
          <w:szCs w:val="28"/>
        </w:rPr>
        <w:t>12 (двенадцать) месяцев</w:t>
      </w:r>
    </w:p>
    <w:p w:rsidR="00F3457D" w:rsidRDefault="00C42660" w:rsidP="00C9077C">
      <w:pPr>
        <w:pStyle w:val="Default"/>
        <w:jc w:val="both"/>
        <w:rPr>
          <w:sz w:val="28"/>
          <w:szCs w:val="28"/>
          <w:lang w:val="kk-KZ"/>
        </w:rPr>
      </w:pPr>
      <w:r w:rsidRPr="008A5E95">
        <w:rPr>
          <w:b/>
          <w:sz w:val="28"/>
          <w:szCs w:val="28"/>
        </w:rPr>
        <w:t>Объект страхования</w:t>
      </w:r>
      <w:r w:rsidR="00CB43A5" w:rsidRPr="008A5E95">
        <w:rPr>
          <w:b/>
          <w:sz w:val="28"/>
          <w:szCs w:val="28"/>
        </w:rPr>
        <w:t>:</w:t>
      </w:r>
      <w:bookmarkStart w:id="0" w:name="440473799"/>
      <w:r w:rsidR="00D36568" w:rsidRPr="00D36568">
        <w:rPr>
          <w:sz w:val="28"/>
          <w:szCs w:val="28"/>
        </w:rPr>
        <w:t xml:space="preserve"> О</w:t>
      </w:r>
      <w:r w:rsidR="00F3457D" w:rsidRPr="00D36568">
        <w:rPr>
          <w:sz w:val="28"/>
          <w:szCs w:val="28"/>
          <w:lang w:val="kk-KZ"/>
        </w:rPr>
        <w:t>бъектом</w:t>
      </w:r>
      <w:r w:rsidR="00F3457D" w:rsidRPr="00C42660">
        <w:rPr>
          <w:sz w:val="28"/>
          <w:szCs w:val="28"/>
          <w:lang w:val="kk-KZ"/>
        </w:rPr>
        <w:t xml:space="preserve"> обязательного страхования гражданско-правовой ответственности владельцев транспортных средств (далее - </w:t>
      </w:r>
      <w:r w:rsidR="00F3457D" w:rsidRPr="00C42660">
        <w:rPr>
          <w:sz w:val="28"/>
          <w:szCs w:val="28"/>
          <w:lang w:val="kk-KZ"/>
        </w:rPr>
        <w:lastRenderedPageBreak/>
        <w:t xml:space="preserve">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</w:t>
      </w:r>
      <w:hyperlink r:id="rId7">
        <w:r w:rsidR="00F3457D" w:rsidRPr="00C42660">
          <w:rPr>
            <w:sz w:val="28"/>
            <w:szCs w:val="28"/>
            <w:lang w:val="kk-KZ"/>
          </w:rPr>
          <w:t>законодательством</w:t>
        </w:r>
      </w:hyperlink>
      <w:r w:rsidR="00F3457D" w:rsidRPr="00C42660">
        <w:rPr>
          <w:sz w:val="28"/>
          <w:szCs w:val="28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C9077C" w:rsidRPr="008A5E95" w:rsidRDefault="00C9077C" w:rsidP="00C9077C">
      <w:pPr>
        <w:jc w:val="both"/>
        <w:rPr>
          <w:b/>
        </w:rPr>
      </w:pPr>
      <w:r w:rsidRPr="008A5E95">
        <w:rPr>
          <w:b/>
        </w:rPr>
        <w:t>Выдача страхового полиса:</w:t>
      </w:r>
    </w:p>
    <w:p w:rsidR="00C9077C" w:rsidRPr="00F17AB6" w:rsidRDefault="00C9077C" w:rsidP="00C9077C">
      <w:pPr>
        <w:jc w:val="both"/>
      </w:pPr>
      <w:r w:rsidRPr="00F17AB6">
        <w:t>На транспортное средство, указанное в данной технической спецификации Страховщик выписывает отдельный страховой полис.</w:t>
      </w:r>
    </w:p>
    <w:bookmarkEnd w:id="0"/>
    <w:p w:rsidR="00CB43A5" w:rsidRPr="00C42660" w:rsidRDefault="00D17008" w:rsidP="00D17008">
      <w:pPr>
        <w:jc w:val="both"/>
        <w:rPr>
          <w:color w:val="000000"/>
          <w:lang w:val="kk-KZ" w:eastAsia="en-US"/>
        </w:rPr>
      </w:pPr>
      <w:r w:rsidRPr="00F17AB6">
        <w:rPr>
          <w:b/>
        </w:rPr>
        <w:t>Территория страхования</w:t>
      </w:r>
      <w:r w:rsidRPr="00F17AB6">
        <w:t>:</w:t>
      </w:r>
      <w:r w:rsidR="008A5E95">
        <w:t>Д</w:t>
      </w:r>
      <w:r w:rsidR="0092336A" w:rsidRPr="00C42660">
        <w:rPr>
          <w:color w:val="000000"/>
          <w:lang w:val="kk-KZ" w:eastAsia="en-US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</w:t>
      </w:r>
      <w:r w:rsidR="006F5FF5" w:rsidRPr="00C42660">
        <w:rPr>
          <w:color w:val="000000"/>
          <w:lang w:val="kk-KZ" w:eastAsia="en-US"/>
        </w:rPr>
        <w:t>.</w:t>
      </w:r>
    </w:p>
    <w:p w:rsidR="00D17008" w:rsidRDefault="00501D91" w:rsidP="00D17008">
      <w:pPr>
        <w:jc w:val="both"/>
        <w:rPr>
          <w:color w:val="000000"/>
          <w:lang w:val="kk-KZ" w:eastAsia="en-US"/>
        </w:rPr>
      </w:pPr>
      <w:r w:rsidRPr="00F17AB6">
        <w:rPr>
          <w:b/>
        </w:rPr>
        <w:t>Порядок и сроки осуществления страховой выплаты:</w:t>
      </w:r>
      <w:r w:rsidR="00FC495D">
        <w:rPr>
          <w:b/>
        </w:rPr>
        <w:t xml:space="preserve"> </w:t>
      </w:r>
      <w:r w:rsidRPr="00501D91">
        <w:t>С</w:t>
      </w:r>
      <w:r w:rsidR="0017129D">
        <w:t xml:space="preserve">траховая защита </w:t>
      </w:r>
      <w:r w:rsidR="00CB43A5" w:rsidRPr="00C42660">
        <w:rPr>
          <w:color w:val="000000"/>
          <w:lang w:val="kk-KZ" w:eastAsia="en-US"/>
        </w:rPr>
        <w:t xml:space="preserve"> осуществляется</w:t>
      </w:r>
      <w:r w:rsidR="00A35E6E" w:rsidRPr="00C42660">
        <w:rPr>
          <w:color w:val="000000"/>
          <w:lang w:val="kk-KZ" w:eastAsia="en-US"/>
        </w:rPr>
        <w:t xml:space="preserve"> в соответствии с</w:t>
      </w:r>
      <w:r w:rsidR="000A2BBD" w:rsidRPr="00C42660">
        <w:rPr>
          <w:color w:val="000000"/>
          <w:lang w:val="kk-KZ" w:eastAsia="en-US"/>
        </w:rPr>
        <w:t>Законом Республики Казахстан «Об обязательном страховании гражданско-правовой ответственности владельцев транспортн</w:t>
      </w:r>
      <w:r>
        <w:rPr>
          <w:color w:val="000000"/>
          <w:lang w:val="kk-KZ" w:eastAsia="en-US"/>
        </w:rPr>
        <w:t xml:space="preserve">ых средств» от 1 июля 2003 года </w:t>
      </w:r>
      <w:r w:rsidR="000A2BBD" w:rsidRPr="00C42660">
        <w:rPr>
          <w:color w:val="000000"/>
          <w:lang w:val="kk-KZ" w:eastAsia="en-US"/>
        </w:rPr>
        <w:t>№ 446-II.</w:t>
      </w:r>
    </w:p>
    <w:p w:rsidR="00CB43A5" w:rsidRDefault="0017129D" w:rsidP="00D17008">
      <w:pPr>
        <w:jc w:val="both"/>
        <w:rPr>
          <w:color w:val="000000"/>
          <w:lang w:val="kk-KZ" w:eastAsia="en-US"/>
        </w:rPr>
      </w:pPr>
      <w:r>
        <w:rPr>
          <w:color w:val="000000"/>
          <w:lang w:val="kk-KZ" w:eastAsia="en-US"/>
        </w:rPr>
        <w:t>Договор страхования /страховой полис оф</w:t>
      </w:r>
      <w:r w:rsidR="001614D1">
        <w:rPr>
          <w:color w:val="000000"/>
          <w:lang w:val="kk-KZ" w:eastAsia="en-US"/>
        </w:rPr>
        <w:t>о</w:t>
      </w:r>
      <w:r>
        <w:rPr>
          <w:color w:val="000000"/>
          <w:lang w:val="kk-KZ" w:eastAsia="en-US"/>
        </w:rPr>
        <w:t>рмляется на  транспортное средство согласно списка:</w:t>
      </w:r>
    </w:p>
    <w:p w:rsidR="004C7859" w:rsidRDefault="00F63C2D" w:rsidP="004C7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val="kk-KZ"/>
        </w:rPr>
      </w:pPr>
      <w:r>
        <w:rPr>
          <w:rFonts w:eastAsia="Times New Roman"/>
          <w:lang w:val="kk-KZ"/>
        </w:rPr>
        <w:t>С</w:t>
      </w:r>
      <w:r w:rsidRPr="00F63C2D">
        <w:rPr>
          <w:rFonts w:eastAsia="Times New Roman"/>
        </w:rPr>
        <w:t>траховая компания</w:t>
      </w:r>
      <w:r w:rsidR="004C7859" w:rsidRPr="004C7859">
        <w:rPr>
          <w:rFonts w:eastAsia="Times New Roman"/>
        </w:rPr>
        <w:t xml:space="preserve"> должен иметь лицензию</w:t>
      </w:r>
    </w:p>
    <w:tbl>
      <w:tblPr>
        <w:tblStyle w:val="a7"/>
        <w:tblW w:w="0" w:type="auto"/>
        <w:tblLayout w:type="fixed"/>
        <w:tblLook w:val="04A0"/>
      </w:tblPr>
      <w:tblGrid>
        <w:gridCol w:w="1384"/>
        <w:gridCol w:w="2126"/>
        <w:gridCol w:w="1588"/>
        <w:gridCol w:w="2552"/>
        <w:gridCol w:w="1701"/>
      </w:tblGrid>
      <w:tr w:rsidR="00336AB4" w:rsidRPr="00C42660" w:rsidTr="00336AB4">
        <w:trPr>
          <w:trHeight w:val="782"/>
        </w:trPr>
        <w:tc>
          <w:tcPr>
            <w:tcW w:w="1384" w:type="dxa"/>
            <w:vAlign w:val="center"/>
          </w:tcPr>
          <w:p w:rsidR="00336AB4" w:rsidRPr="003D1CA8" w:rsidRDefault="00336AB4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2126" w:type="dxa"/>
            <w:vAlign w:val="center"/>
          </w:tcPr>
          <w:p w:rsidR="00336AB4" w:rsidRPr="003D1CA8" w:rsidRDefault="00336AB4" w:rsidP="00882BA8">
            <w:pPr>
              <w:ind w:right="-108"/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Регистрационный              номер</w:t>
            </w:r>
          </w:p>
        </w:tc>
        <w:tc>
          <w:tcPr>
            <w:tcW w:w="1588" w:type="dxa"/>
            <w:vAlign w:val="center"/>
          </w:tcPr>
          <w:p w:rsidR="00336AB4" w:rsidRPr="003D1CA8" w:rsidRDefault="00336AB4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Год вып</w:t>
            </w:r>
            <w:r>
              <w:rPr>
                <w:b/>
                <w:bCs/>
                <w:color w:val="000000"/>
                <w:sz w:val="22"/>
                <w:szCs w:val="22"/>
              </w:rPr>
              <w:t>уска</w:t>
            </w:r>
          </w:p>
        </w:tc>
        <w:tc>
          <w:tcPr>
            <w:tcW w:w="2552" w:type="dxa"/>
            <w:vAlign w:val="center"/>
          </w:tcPr>
          <w:p w:rsidR="00336AB4" w:rsidRPr="003D1CA8" w:rsidRDefault="00336AB4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Место  регистрации авто</w:t>
            </w:r>
            <w:r>
              <w:rPr>
                <w:b/>
                <w:bCs/>
                <w:color w:val="000000"/>
                <w:sz w:val="22"/>
                <w:szCs w:val="22"/>
              </w:rPr>
              <w:t>транспортных средств</w:t>
            </w:r>
          </w:p>
        </w:tc>
        <w:tc>
          <w:tcPr>
            <w:tcW w:w="1701" w:type="dxa"/>
            <w:vAlign w:val="center"/>
          </w:tcPr>
          <w:p w:rsidR="00336AB4" w:rsidRPr="003D1CA8" w:rsidRDefault="00336AB4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Категория</w:t>
            </w:r>
          </w:p>
        </w:tc>
      </w:tr>
      <w:tr w:rsidR="00135813" w:rsidRPr="00C42660" w:rsidTr="00135813">
        <w:trPr>
          <w:trHeight w:hRule="exact" w:val="776"/>
        </w:trPr>
        <w:tc>
          <w:tcPr>
            <w:tcW w:w="1384" w:type="dxa"/>
          </w:tcPr>
          <w:p w:rsidR="00135813" w:rsidRDefault="00135813" w:rsidP="00EA0B4F">
            <w:pPr>
              <w:jc w:val="center"/>
              <w:rPr>
                <w:sz w:val="18"/>
                <w:szCs w:val="18"/>
                <w:lang w:val="kk-KZ"/>
              </w:rPr>
            </w:pPr>
          </w:p>
          <w:p w:rsidR="00135813" w:rsidRPr="00766A6F" w:rsidRDefault="00135813" w:rsidP="00EA0B4F">
            <w:pPr>
              <w:jc w:val="center"/>
              <w:rPr>
                <w:sz w:val="18"/>
                <w:szCs w:val="18"/>
                <w:lang w:val="en-US"/>
              </w:rPr>
            </w:pPr>
            <w:r w:rsidRPr="00420FE2">
              <w:rPr>
                <w:sz w:val="18"/>
                <w:szCs w:val="18"/>
                <w:lang w:val="en-US"/>
              </w:rPr>
              <w:t>CHEVROLET NEXIA</w:t>
            </w:r>
          </w:p>
        </w:tc>
        <w:tc>
          <w:tcPr>
            <w:tcW w:w="2126" w:type="dxa"/>
            <w:vAlign w:val="center"/>
          </w:tcPr>
          <w:p w:rsidR="00135813" w:rsidRPr="00766A6F" w:rsidRDefault="00FC495D" w:rsidP="00EA0B4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933</w:t>
            </w:r>
            <w:r w:rsidR="00135813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АХ 11</w:t>
            </w:r>
          </w:p>
        </w:tc>
        <w:tc>
          <w:tcPr>
            <w:tcW w:w="1588" w:type="dxa"/>
            <w:vAlign w:val="center"/>
          </w:tcPr>
          <w:p w:rsidR="00135813" w:rsidRPr="00420FE2" w:rsidRDefault="00135813" w:rsidP="00EA0B4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2021</w:t>
            </w:r>
          </w:p>
        </w:tc>
        <w:tc>
          <w:tcPr>
            <w:tcW w:w="2552" w:type="dxa"/>
            <w:vAlign w:val="center"/>
          </w:tcPr>
          <w:p w:rsidR="00135813" w:rsidRPr="00135813" w:rsidRDefault="00135813" w:rsidP="00EA0B4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Қызылорда облысы</w:t>
            </w:r>
          </w:p>
        </w:tc>
        <w:tc>
          <w:tcPr>
            <w:tcW w:w="1701" w:type="dxa"/>
            <w:vAlign w:val="center"/>
          </w:tcPr>
          <w:p w:rsidR="00135813" w:rsidRPr="00766A6F" w:rsidRDefault="00135813" w:rsidP="00EA0B4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</w:tr>
      <w:tr w:rsidR="008853D6" w:rsidRPr="00C42660" w:rsidTr="00135813">
        <w:trPr>
          <w:trHeight w:hRule="exact" w:val="776"/>
        </w:trPr>
        <w:tc>
          <w:tcPr>
            <w:tcW w:w="1384" w:type="dxa"/>
          </w:tcPr>
          <w:p w:rsidR="008853D6" w:rsidRDefault="008853D6" w:rsidP="00EA0B4F">
            <w:pPr>
              <w:jc w:val="center"/>
              <w:rPr>
                <w:sz w:val="18"/>
                <w:szCs w:val="18"/>
                <w:lang w:val="kk-KZ"/>
              </w:rPr>
            </w:pPr>
          </w:p>
        </w:tc>
        <w:tc>
          <w:tcPr>
            <w:tcW w:w="2126" w:type="dxa"/>
            <w:vAlign w:val="center"/>
          </w:tcPr>
          <w:p w:rsidR="008853D6" w:rsidRDefault="008853D6" w:rsidP="00EA0B4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588" w:type="dxa"/>
            <w:vAlign w:val="center"/>
          </w:tcPr>
          <w:p w:rsidR="008853D6" w:rsidRDefault="008853D6" w:rsidP="00EA0B4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2552" w:type="dxa"/>
            <w:vAlign w:val="center"/>
          </w:tcPr>
          <w:p w:rsidR="008853D6" w:rsidRDefault="008853D6" w:rsidP="00EA0B4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701" w:type="dxa"/>
            <w:vAlign w:val="center"/>
          </w:tcPr>
          <w:p w:rsidR="008853D6" w:rsidRDefault="008853D6" w:rsidP="00EA0B4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B300C" w:rsidRDefault="00EB300C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300C" w:rsidRDefault="00EB300C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bookmarkStart w:id="1" w:name="_GoBack"/>
      <w:bookmarkEnd w:id="1"/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8853D6" w:rsidRDefault="008853D6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A909B9" w:rsidRPr="00A909B9" w:rsidRDefault="00A909B9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sectPr w:rsidR="00A909B9" w:rsidRPr="00A909B9" w:rsidSect="00EF6104">
      <w:pgSz w:w="11906" w:h="16838"/>
      <w:pgMar w:top="56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286C" w:rsidRPr="00766A6F" w:rsidRDefault="00E9286C" w:rsidP="00766A6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separator/>
      </w:r>
    </w:p>
  </w:endnote>
  <w:endnote w:type="continuationSeparator" w:id="1">
    <w:p w:rsidR="00E9286C" w:rsidRPr="00766A6F" w:rsidRDefault="00E9286C" w:rsidP="00766A6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286C" w:rsidRPr="00766A6F" w:rsidRDefault="00E9286C" w:rsidP="00766A6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separator/>
      </w:r>
    </w:p>
  </w:footnote>
  <w:footnote w:type="continuationSeparator" w:id="1">
    <w:p w:rsidR="00E9286C" w:rsidRPr="00766A6F" w:rsidRDefault="00E9286C" w:rsidP="00766A6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2BA5"/>
    <w:rsid w:val="00010D98"/>
    <w:rsid w:val="000143F9"/>
    <w:rsid w:val="00024AD6"/>
    <w:rsid w:val="000444EE"/>
    <w:rsid w:val="000472CE"/>
    <w:rsid w:val="00062B24"/>
    <w:rsid w:val="0007122B"/>
    <w:rsid w:val="00072A9D"/>
    <w:rsid w:val="00085763"/>
    <w:rsid w:val="00085BBD"/>
    <w:rsid w:val="000863F9"/>
    <w:rsid w:val="000A2BBD"/>
    <w:rsid w:val="000C2C16"/>
    <w:rsid w:val="000E7F38"/>
    <w:rsid w:val="00114899"/>
    <w:rsid w:val="00114E81"/>
    <w:rsid w:val="001339BF"/>
    <w:rsid w:val="00135813"/>
    <w:rsid w:val="0015166B"/>
    <w:rsid w:val="0015390A"/>
    <w:rsid w:val="00153DBC"/>
    <w:rsid w:val="001614D1"/>
    <w:rsid w:val="00166CE5"/>
    <w:rsid w:val="0017129D"/>
    <w:rsid w:val="001C14B7"/>
    <w:rsid w:val="001C318B"/>
    <w:rsid w:val="001F1CE1"/>
    <w:rsid w:val="001F24C2"/>
    <w:rsid w:val="00201E22"/>
    <w:rsid w:val="00210E38"/>
    <w:rsid w:val="00237640"/>
    <w:rsid w:val="00276080"/>
    <w:rsid w:val="00282B88"/>
    <w:rsid w:val="002833CC"/>
    <w:rsid w:val="00285154"/>
    <w:rsid w:val="002A42C7"/>
    <w:rsid w:val="003034AD"/>
    <w:rsid w:val="00304C64"/>
    <w:rsid w:val="00336AB4"/>
    <w:rsid w:val="003551AF"/>
    <w:rsid w:val="003600B9"/>
    <w:rsid w:val="00372081"/>
    <w:rsid w:val="00374015"/>
    <w:rsid w:val="00375434"/>
    <w:rsid w:val="003C741E"/>
    <w:rsid w:val="003D1CA8"/>
    <w:rsid w:val="003E0296"/>
    <w:rsid w:val="003E468B"/>
    <w:rsid w:val="003F12C2"/>
    <w:rsid w:val="003F6DB4"/>
    <w:rsid w:val="00420FE2"/>
    <w:rsid w:val="00431201"/>
    <w:rsid w:val="00465BFA"/>
    <w:rsid w:val="00474BC9"/>
    <w:rsid w:val="00495F3B"/>
    <w:rsid w:val="004A6002"/>
    <w:rsid w:val="004C30F5"/>
    <w:rsid w:val="004C3138"/>
    <w:rsid w:val="004C7859"/>
    <w:rsid w:val="004C7AA8"/>
    <w:rsid w:val="004E419A"/>
    <w:rsid w:val="004E61AC"/>
    <w:rsid w:val="00501B01"/>
    <w:rsid w:val="00501D91"/>
    <w:rsid w:val="005048BD"/>
    <w:rsid w:val="00510467"/>
    <w:rsid w:val="00537BF5"/>
    <w:rsid w:val="005521D9"/>
    <w:rsid w:val="0057344E"/>
    <w:rsid w:val="005906DD"/>
    <w:rsid w:val="00596539"/>
    <w:rsid w:val="005A35CF"/>
    <w:rsid w:val="005A3C94"/>
    <w:rsid w:val="005C22F7"/>
    <w:rsid w:val="00601E84"/>
    <w:rsid w:val="00605F37"/>
    <w:rsid w:val="00616DE7"/>
    <w:rsid w:val="00632BA5"/>
    <w:rsid w:val="006341E5"/>
    <w:rsid w:val="006430FA"/>
    <w:rsid w:val="00666312"/>
    <w:rsid w:val="006829D6"/>
    <w:rsid w:val="00694746"/>
    <w:rsid w:val="006A119B"/>
    <w:rsid w:val="006B2263"/>
    <w:rsid w:val="006B3FAA"/>
    <w:rsid w:val="006C035A"/>
    <w:rsid w:val="006E0398"/>
    <w:rsid w:val="006E22DB"/>
    <w:rsid w:val="006F5FF5"/>
    <w:rsid w:val="00705EE5"/>
    <w:rsid w:val="00721897"/>
    <w:rsid w:val="0074264C"/>
    <w:rsid w:val="0075021F"/>
    <w:rsid w:val="00766A6F"/>
    <w:rsid w:val="007D3BF6"/>
    <w:rsid w:val="007D68FF"/>
    <w:rsid w:val="00811512"/>
    <w:rsid w:val="00812C13"/>
    <w:rsid w:val="00831807"/>
    <w:rsid w:val="008506B3"/>
    <w:rsid w:val="00851099"/>
    <w:rsid w:val="00853040"/>
    <w:rsid w:val="008777B6"/>
    <w:rsid w:val="00882BA8"/>
    <w:rsid w:val="008853D6"/>
    <w:rsid w:val="00897405"/>
    <w:rsid w:val="008A5E95"/>
    <w:rsid w:val="008C30CA"/>
    <w:rsid w:val="00911455"/>
    <w:rsid w:val="00913855"/>
    <w:rsid w:val="0092336A"/>
    <w:rsid w:val="009331DB"/>
    <w:rsid w:val="009403BA"/>
    <w:rsid w:val="00956ECF"/>
    <w:rsid w:val="00960617"/>
    <w:rsid w:val="00973D74"/>
    <w:rsid w:val="00983219"/>
    <w:rsid w:val="00997462"/>
    <w:rsid w:val="009B4304"/>
    <w:rsid w:val="009C4E42"/>
    <w:rsid w:val="009D0D66"/>
    <w:rsid w:val="009D4F9A"/>
    <w:rsid w:val="009D5378"/>
    <w:rsid w:val="009E2E14"/>
    <w:rsid w:val="009F0C0A"/>
    <w:rsid w:val="00A249DC"/>
    <w:rsid w:val="00A35E6E"/>
    <w:rsid w:val="00A47C18"/>
    <w:rsid w:val="00A52F28"/>
    <w:rsid w:val="00A63AD0"/>
    <w:rsid w:val="00A730EA"/>
    <w:rsid w:val="00A77287"/>
    <w:rsid w:val="00A907C0"/>
    <w:rsid w:val="00A909B9"/>
    <w:rsid w:val="00A91EB2"/>
    <w:rsid w:val="00AA47D0"/>
    <w:rsid w:val="00AA4985"/>
    <w:rsid w:val="00AA4C52"/>
    <w:rsid w:val="00AE3376"/>
    <w:rsid w:val="00B01B8C"/>
    <w:rsid w:val="00B07E6D"/>
    <w:rsid w:val="00B36CA9"/>
    <w:rsid w:val="00B42498"/>
    <w:rsid w:val="00B46779"/>
    <w:rsid w:val="00B54774"/>
    <w:rsid w:val="00B56DE0"/>
    <w:rsid w:val="00B62B03"/>
    <w:rsid w:val="00B646AA"/>
    <w:rsid w:val="00B66B17"/>
    <w:rsid w:val="00BB06BD"/>
    <w:rsid w:val="00BD00F7"/>
    <w:rsid w:val="00BF3CC9"/>
    <w:rsid w:val="00C03069"/>
    <w:rsid w:val="00C05CBF"/>
    <w:rsid w:val="00C42660"/>
    <w:rsid w:val="00C43905"/>
    <w:rsid w:val="00C50B81"/>
    <w:rsid w:val="00C53EE5"/>
    <w:rsid w:val="00C726F6"/>
    <w:rsid w:val="00C77D2B"/>
    <w:rsid w:val="00C80EA5"/>
    <w:rsid w:val="00C81DDA"/>
    <w:rsid w:val="00C83900"/>
    <w:rsid w:val="00C9077C"/>
    <w:rsid w:val="00CA1FDB"/>
    <w:rsid w:val="00CA3C3B"/>
    <w:rsid w:val="00CB0B9F"/>
    <w:rsid w:val="00CB43A5"/>
    <w:rsid w:val="00CB6E1F"/>
    <w:rsid w:val="00CF69BE"/>
    <w:rsid w:val="00D04AF5"/>
    <w:rsid w:val="00D0672A"/>
    <w:rsid w:val="00D129EF"/>
    <w:rsid w:val="00D17008"/>
    <w:rsid w:val="00D26131"/>
    <w:rsid w:val="00D33CEE"/>
    <w:rsid w:val="00D36568"/>
    <w:rsid w:val="00D45D41"/>
    <w:rsid w:val="00D505C3"/>
    <w:rsid w:val="00D54223"/>
    <w:rsid w:val="00D617AD"/>
    <w:rsid w:val="00D63F1D"/>
    <w:rsid w:val="00D666A1"/>
    <w:rsid w:val="00D80827"/>
    <w:rsid w:val="00D93491"/>
    <w:rsid w:val="00D96751"/>
    <w:rsid w:val="00DB7956"/>
    <w:rsid w:val="00DC4BD7"/>
    <w:rsid w:val="00DE0304"/>
    <w:rsid w:val="00DE05A1"/>
    <w:rsid w:val="00E4021D"/>
    <w:rsid w:val="00E441CD"/>
    <w:rsid w:val="00E555C1"/>
    <w:rsid w:val="00E6608E"/>
    <w:rsid w:val="00E7178D"/>
    <w:rsid w:val="00E866A5"/>
    <w:rsid w:val="00E9286C"/>
    <w:rsid w:val="00EA75D7"/>
    <w:rsid w:val="00EB300C"/>
    <w:rsid w:val="00ED466C"/>
    <w:rsid w:val="00EE509A"/>
    <w:rsid w:val="00EF6104"/>
    <w:rsid w:val="00F213DE"/>
    <w:rsid w:val="00F23D00"/>
    <w:rsid w:val="00F25745"/>
    <w:rsid w:val="00F3457D"/>
    <w:rsid w:val="00F3769E"/>
    <w:rsid w:val="00F40D8E"/>
    <w:rsid w:val="00F63C2D"/>
    <w:rsid w:val="00F6442F"/>
    <w:rsid w:val="00F70538"/>
    <w:rsid w:val="00FB1142"/>
    <w:rsid w:val="00FB3FDC"/>
    <w:rsid w:val="00FC495D"/>
    <w:rsid w:val="00FD7C7E"/>
    <w:rsid w:val="00FE5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0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uiPriority w:val="1"/>
    <w:qFormat/>
    <w:rsid w:val="006829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F64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66A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6A6F"/>
    <w:rPr>
      <w:rFonts w:ascii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66A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6A6F"/>
    <w:rPr>
      <w:rFonts w:ascii="Times New Roman" w:hAnsi="Times New Roman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C7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C785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C78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0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uiPriority w:val="1"/>
    <w:qFormat/>
    <w:rsid w:val="006829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F64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66A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6A6F"/>
    <w:rPr>
      <w:rFonts w:ascii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66A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6A6F"/>
    <w:rPr>
      <w:rFonts w:ascii="Times New Roman" w:hAnsi="Times New Roman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C7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C785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C78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estprofi.com/home/section/44837252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BE35B-2FBA-4533-AF58-930631201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Ардак К Дусенби</dc:creator>
  <cp:lastModifiedBy>Admin</cp:lastModifiedBy>
  <cp:revision>4</cp:revision>
  <cp:lastPrinted>2019-06-14T05:04:00Z</cp:lastPrinted>
  <dcterms:created xsi:type="dcterms:W3CDTF">2025-09-24T10:59:00Z</dcterms:created>
  <dcterms:modified xsi:type="dcterms:W3CDTF">2025-11-18T10:49:00Z</dcterms:modified>
</cp:coreProperties>
</file>