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37" w:rsidRDefault="00533237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 w:rsidRPr="008813C4">
        <w:rPr>
          <w:b/>
          <w:sz w:val="28"/>
          <w:szCs w:val="28"/>
          <w:lang w:val="kk-KZ"/>
        </w:rPr>
        <w:t>ТЕХНИКАЛЫҚ СИПАТТАМА</w:t>
      </w: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tbl>
      <w:tblPr>
        <w:tblW w:w="9114" w:type="dxa"/>
        <w:tblInd w:w="163" w:type="dxa"/>
        <w:tblCellMar>
          <w:top w:w="64" w:type="dxa"/>
          <w:left w:w="63" w:type="dxa"/>
          <w:right w:w="115" w:type="dxa"/>
        </w:tblCellMar>
        <w:tblLook w:val="04A0" w:firstRow="1" w:lastRow="0" w:firstColumn="1" w:lastColumn="0" w:noHBand="0" w:noVBand="1"/>
      </w:tblPr>
      <w:tblGrid>
        <w:gridCol w:w="1873"/>
        <w:gridCol w:w="7241"/>
      </w:tblGrid>
      <w:tr w:rsidR="008813C4" w:rsidRPr="000E2333" w:rsidTr="003F22BF">
        <w:trPr>
          <w:trHeight w:val="723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Наименование и краткая характеристика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13C4" w:rsidRPr="000E2333" w:rsidRDefault="008813C4" w:rsidP="008813C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813C4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көлігі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иелерінің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азаматтық-құқықтық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жауапкершілігін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сақтандыру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жөніндегі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қызметтер</w:t>
            </w:r>
            <w:proofErr w:type="spellEnd"/>
          </w:p>
        </w:tc>
      </w:tr>
      <w:tr w:rsidR="008813C4" w:rsidRPr="000E2333" w:rsidTr="003F22BF">
        <w:trPr>
          <w:trHeight w:val="291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Место поставки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8813C4" w:rsidRPr="008813C4" w:rsidRDefault="008813C4" w:rsidP="008813C4">
            <w:pPr>
              <w:pStyle w:val="a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 xml:space="preserve">КАЗАХСТАН,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Қостанай облысы</w:t>
            </w:r>
            <w:r w:rsidRPr="000E23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Науырзым ауданы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proofErr w:type="spellStart"/>
            <w:r w:rsidRPr="000E2333">
              <w:rPr>
                <w:rFonts w:ascii="Times New Roman" w:hAnsi="Times New Roman"/>
                <w:sz w:val="24"/>
                <w:szCs w:val="24"/>
              </w:rPr>
              <w:t>араменды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2333">
              <w:rPr>
                <w:rFonts w:ascii="Times New Roman" w:hAnsi="Times New Roman"/>
                <w:sz w:val="24"/>
                <w:szCs w:val="24"/>
              </w:rPr>
              <w:t>Казбек-</w:t>
            </w:r>
            <w:proofErr w:type="spellStart"/>
            <w:r w:rsidRPr="000E2333">
              <w:rPr>
                <w:rFonts w:ascii="Times New Roman" w:hAnsi="Times New Roman"/>
                <w:sz w:val="24"/>
                <w:szCs w:val="24"/>
              </w:rPr>
              <w:t>би</w:t>
            </w:r>
            <w:proofErr w:type="spellEnd"/>
            <w:r w:rsidRPr="000E2333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көш</w:t>
            </w:r>
          </w:p>
        </w:tc>
      </w:tr>
      <w:tr w:rsidR="008813C4" w:rsidRPr="000E2333" w:rsidTr="003F22BF">
        <w:trPr>
          <w:trHeight w:val="291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Срок поставки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8813C4" w:rsidRPr="008813C4" w:rsidRDefault="008813C4" w:rsidP="003F22B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Сақтандыру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мерзімінің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басталуына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сәйкес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сақтандыру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полисі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ресімделген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күннен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бастап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12 (он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екі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) ай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сақтандыру</w:t>
            </w:r>
            <w:proofErr w:type="spellEnd"/>
            <w:r w:rsidRPr="008813C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 w:cs="Times New Roman"/>
                <w:sz w:val="24"/>
              </w:rPr>
              <w:t>мерзімі</w:t>
            </w:r>
            <w:proofErr w:type="spellEnd"/>
          </w:p>
        </w:tc>
      </w:tr>
      <w:tr w:rsidR="008813C4" w:rsidRPr="000E2333" w:rsidTr="003F22BF">
        <w:trPr>
          <w:trHeight w:val="288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Условия оплаты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Ақиқат</w:t>
            </w:r>
            <w:proofErr w:type="spellEnd"/>
            <w:r w:rsidRPr="00881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3C4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</w:p>
        </w:tc>
      </w:tr>
    </w:tbl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533237" w:rsidRPr="00533237" w:rsidRDefault="00533237" w:rsidP="008813C4">
      <w:pPr>
        <w:pStyle w:val="a4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533237" w:rsidRDefault="00533237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  <w:r w:rsidRPr="00533237">
        <w:rPr>
          <w:b/>
          <w:sz w:val="28"/>
          <w:szCs w:val="28"/>
          <w:lang w:val="kk-KZ"/>
        </w:rPr>
        <w:t>ТЕХНИЧЕСКАЯ СПЕЦИФИКАЦИЯ</w:t>
      </w: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tbl>
      <w:tblPr>
        <w:tblW w:w="9114" w:type="dxa"/>
        <w:tblInd w:w="163" w:type="dxa"/>
        <w:tblCellMar>
          <w:top w:w="64" w:type="dxa"/>
          <w:left w:w="63" w:type="dxa"/>
          <w:right w:w="115" w:type="dxa"/>
        </w:tblCellMar>
        <w:tblLook w:val="04A0" w:firstRow="1" w:lastRow="0" w:firstColumn="1" w:lastColumn="0" w:noHBand="0" w:noVBand="1"/>
      </w:tblPr>
      <w:tblGrid>
        <w:gridCol w:w="1873"/>
        <w:gridCol w:w="7241"/>
      </w:tblGrid>
      <w:tr w:rsidR="008813C4" w:rsidRPr="000E2333" w:rsidTr="003F22BF">
        <w:trPr>
          <w:trHeight w:val="723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Наименование и краткая характеристика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813C4" w:rsidRPr="000E2333" w:rsidRDefault="008813C4" w:rsidP="008813C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 xml:space="preserve">Услуги по страхованию гражданско-правовой ответственности владельцев автомобильного транспорта, </w:t>
            </w:r>
          </w:p>
        </w:tc>
      </w:tr>
      <w:tr w:rsidR="008813C4" w:rsidRPr="000E2333" w:rsidTr="003F22BF">
        <w:trPr>
          <w:trHeight w:val="291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Место поставки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 xml:space="preserve">КАЗАХСТАН, </w:t>
            </w:r>
            <w:proofErr w:type="spellStart"/>
            <w:r w:rsidRPr="000E2333">
              <w:rPr>
                <w:rFonts w:ascii="Times New Roman" w:hAnsi="Times New Roman"/>
                <w:sz w:val="24"/>
                <w:szCs w:val="24"/>
              </w:rPr>
              <w:t>Костанайская</w:t>
            </w:r>
            <w:proofErr w:type="spellEnd"/>
            <w:r w:rsidRPr="000E2333">
              <w:rPr>
                <w:rFonts w:ascii="Times New Roman" w:hAnsi="Times New Roman"/>
                <w:sz w:val="24"/>
                <w:szCs w:val="24"/>
              </w:rPr>
              <w:t xml:space="preserve"> область, </w:t>
            </w:r>
            <w:proofErr w:type="spellStart"/>
            <w:r w:rsidRPr="000E2333">
              <w:rPr>
                <w:rFonts w:ascii="Times New Roman" w:hAnsi="Times New Roman"/>
                <w:sz w:val="24"/>
                <w:szCs w:val="24"/>
              </w:rPr>
              <w:t>Наурзумский</w:t>
            </w:r>
            <w:proofErr w:type="spellEnd"/>
            <w:r w:rsidRPr="000E2333">
              <w:rPr>
                <w:rFonts w:ascii="Times New Roman" w:hAnsi="Times New Roman"/>
                <w:sz w:val="24"/>
                <w:szCs w:val="24"/>
              </w:rPr>
              <w:t xml:space="preserve"> район </w:t>
            </w:r>
            <w:proofErr w:type="spellStart"/>
            <w:r w:rsidRPr="000E2333">
              <w:rPr>
                <w:rFonts w:ascii="Times New Roman" w:hAnsi="Times New Roman"/>
                <w:sz w:val="24"/>
                <w:szCs w:val="24"/>
              </w:rPr>
              <w:t>с.Караменды</w:t>
            </w:r>
            <w:proofErr w:type="spellEnd"/>
            <w:r w:rsidRPr="000E2333">
              <w:rPr>
                <w:rFonts w:ascii="Times New Roman" w:hAnsi="Times New Roman"/>
                <w:sz w:val="24"/>
                <w:szCs w:val="24"/>
              </w:rPr>
              <w:t>, ул. Казбек-би 5</w:t>
            </w:r>
          </w:p>
        </w:tc>
      </w:tr>
      <w:tr w:rsidR="008813C4" w:rsidRPr="000E2333" w:rsidTr="003F22BF">
        <w:trPr>
          <w:trHeight w:val="291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Срок поставки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8813C4" w:rsidRPr="008813C4" w:rsidRDefault="008813C4" w:rsidP="008813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13C4">
              <w:rPr>
                <w:rFonts w:ascii="Times New Roman" w:hAnsi="Times New Roman" w:cs="Times New Roman"/>
                <w:sz w:val="24"/>
              </w:rPr>
              <w:t>Согласно, наступления срока страхования, срок страхования 12 (двенадцать) месяцев с даты оформления страхового полиса</w:t>
            </w:r>
          </w:p>
        </w:tc>
      </w:tr>
      <w:tr w:rsidR="008813C4" w:rsidRPr="000E2333" w:rsidTr="003F22BF">
        <w:trPr>
          <w:trHeight w:val="288"/>
        </w:trPr>
        <w:tc>
          <w:tcPr>
            <w:tcW w:w="18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Условия оплаты</w:t>
            </w:r>
          </w:p>
        </w:tc>
        <w:tc>
          <w:tcPr>
            <w:tcW w:w="7241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813C4" w:rsidRPr="000E2333" w:rsidRDefault="008813C4" w:rsidP="003F22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2333">
              <w:rPr>
                <w:rFonts w:ascii="Times New Roman" w:hAnsi="Times New Roman"/>
                <w:sz w:val="24"/>
                <w:szCs w:val="24"/>
              </w:rPr>
              <w:t>По факту</w:t>
            </w:r>
          </w:p>
        </w:tc>
      </w:tr>
    </w:tbl>
    <w:p w:rsidR="00E66400" w:rsidRDefault="00E66400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66400" w:rsidRDefault="00E66400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C21A25" w:rsidRDefault="00C21A25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66400" w:rsidRDefault="00E66400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2403D4" w:rsidRDefault="002403D4" w:rsidP="00240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2403D4" w:rsidRPr="002403D4" w:rsidRDefault="002403D4" w:rsidP="00240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03D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Список </w:t>
      </w:r>
      <w:proofErr w:type="gramStart"/>
      <w:r w:rsidRPr="002403D4">
        <w:rPr>
          <w:rFonts w:ascii="Times New Roman" w:eastAsia="Times New Roman" w:hAnsi="Times New Roman" w:cs="Times New Roman"/>
          <w:b/>
          <w:sz w:val="28"/>
          <w:szCs w:val="28"/>
        </w:rPr>
        <w:t>техники</w:t>
      </w:r>
      <w:proofErr w:type="gramEnd"/>
      <w:r w:rsidRPr="002403D4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подлежащие обязательному страхованию</w:t>
      </w:r>
    </w:p>
    <w:tbl>
      <w:tblPr>
        <w:tblpPr w:leftFromText="180" w:rightFromText="180" w:vertAnchor="page" w:horzAnchor="margin" w:tblpY="1537"/>
        <w:tblW w:w="9322" w:type="dxa"/>
        <w:tblLook w:val="04A0" w:firstRow="1" w:lastRow="0" w:firstColumn="1" w:lastColumn="0" w:noHBand="0" w:noVBand="1"/>
      </w:tblPr>
      <w:tblGrid>
        <w:gridCol w:w="544"/>
        <w:gridCol w:w="1559"/>
        <w:gridCol w:w="1559"/>
        <w:gridCol w:w="699"/>
        <w:gridCol w:w="1144"/>
        <w:gridCol w:w="415"/>
        <w:gridCol w:w="1559"/>
        <w:gridCol w:w="1843"/>
      </w:tblGrid>
      <w:tr w:rsidR="002403D4" w:rsidTr="002403D4">
        <w:trPr>
          <w:gridAfter w:val="3"/>
          <w:wAfter w:w="3817" w:type="dxa"/>
          <w:trHeight w:val="255"/>
        </w:trPr>
        <w:tc>
          <w:tcPr>
            <w:tcW w:w="544" w:type="dxa"/>
            <w:noWrap/>
            <w:vAlign w:val="bottom"/>
            <w:hideMark/>
          </w:tcPr>
          <w:p w:rsidR="002403D4" w:rsidRPr="002403D4" w:rsidRDefault="002403D4" w:rsidP="002403D4">
            <w:pPr>
              <w:rPr>
                <w:lang w:val="en-US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2403D4" w:rsidRPr="002403D4" w:rsidRDefault="002403D4" w:rsidP="002403D4">
            <w:pPr>
              <w:spacing w:after="0"/>
              <w:rPr>
                <w:lang w:val="en-US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</w:pPr>
          </w:p>
        </w:tc>
        <w:tc>
          <w:tcPr>
            <w:tcW w:w="1843" w:type="dxa"/>
            <w:gridSpan w:val="2"/>
            <w:noWrap/>
            <w:vAlign w:val="bottom"/>
            <w:hideMark/>
          </w:tcPr>
          <w:p w:rsidR="002403D4" w:rsidRDefault="002403D4" w:rsidP="002403D4">
            <w:pPr>
              <w:spacing w:after="0"/>
            </w:pPr>
          </w:p>
        </w:tc>
      </w:tr>
      <w:tr w:rsidR="002403D4" w:rsidTr="002403D4">
        <w:trPr>
          <w:trHeight w:val="510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</w:rPr>
              <w:t>п.п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. </w:t>
            </w:r>
          </w:p>
        </w:tc>
        <w:tc>
          <w:tcPr>
            <w:tcW w:w="3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Наименование техники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03D4" w:rsidRDefault="002403D4" w:rsidP="002403D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kk-KZ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kk-KZ"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Объем двигателя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Кол-во</w:t>
            </w:r>
          </w:p>
        </w:tc>
      </w:tr>
      <w:tr w:rsidR="002403D4" w:rsidTr="002403D4">
        <w:trPr>
          <w:trHeight w:val="2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3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GREAT WALL WINGLE 7 kz761 BJ10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8F2E20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8F2E20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</w:t>
            </w:r>
            <w:r>
              <w:rPr>
                <w:rFonts w:ascii="Arial CYR" w:eastAsia="Times New Roman" w:hAnsi="Arial CYR" w:cs="Arial CYR"/>
                <w:sz w:val="20"/>
                <w:szCs w:val="20"/>
              </w:rPr>
              <w:t>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A94EB8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94EB8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</w:tr>
      <w:tr w:rsidR="002403D4" w:rsidTr="002403D4">
        <w:trPr>
          <w:trHeight w:val="2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3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GREAT WALL WINGLE 7 kz732 BJ10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</w:t>
            </w:r>
            <w:r>
              <w:rPr>
                <w:rFonts w:ascii="Arial CYR" w:eastAsia="Times New Roman" w:hAnsi="Arial CYR" w:cs="Arial CYR"/>
                <w:sz w:val="20"/>
                <w:szCs w:val="20"/>
              </w:rPr>
              <w:t>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A94EB8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</w:tr>
      <w:tr w:rsidR="002403D4" w:rsidTr="002403D4">
        <w:trPr>
          <w:trHeight w:val="2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3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403D4" w:rsidRPr="008F2E20" w:rsidRDefault="002403D4" w:rsidP="002403D4">
            <w:pPr>
              <w:pStyle w:val="a7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ГАЗ Газель бизнес </w:t>
            </w:r>
            <w:proofErr w:type="spellStart"/>
            <w:r>
              <w:rPr>
                <w:rFonts w:eastAsia="Times New Roman"/>
                <w:lang w:val="en-US"/>
              </w:rPr>
              <w:t>kz</w:t>
            </w:r>
            <w:proofErr w:type="spellEnd"/>
            <w:r w:rsidRPr="008F2E20">
              <w:rPr>
                <w:rFonts w:eastAsia="Times New Roman"/>
              </w:rPr>
              <w:t xml:space="preserve">389 </w:t>
            </w:r>
            <w:r>
              <w:rPr>
                <w:rFonts w:eastAsia="Times New Roman"/>
                <w:lang w:val="en-US"/>
              </w:rPr>
              <w:t>BI</w:t>
            </w:r>
            <w:r w:rsidRPr="008F2E20">
              <w:rPr>
                <w:rFonts w:eastAsia="Times New Roman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</w:t>
            </w:r>
            <w:r>
              <w:rPr>
                <w:rFonts w:ascii="Arial CYR" w:eastAsia="Times New Roman" w:hAnsi="Arial CYR" w:cs="Arial CYR"/>
                <w:sz w:val="20"/>
                <w:szCs w:val="20"/>
              </w:rPr>
              <w:t>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A94EB8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</w:tr>
      <w:tr w:rsidR="002403D4" w:rsidTr="002403D4">
        <w:trPr>
          <w:trHeight w:val="2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3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403D4" w:rsidRPr="008F2E20" w:rsidRDefault="002403D4" w:rsidP="002403D4">
            <w:pPr>
              <w:pStyle w:val="a7"/>
              <w:rPr>
                <w:rFonts w:eastAsia="Times New Roman"/>
              </w:rPr>
            </w:pPr>
            <w:r>
              <w:rPr>
                <w:rFonts w:eastAsia="Times New Roman"/>
              </w:rPr>
              <w:t>ГАЗ Газель бизнес</w:t>
            </w:r>
            <w:r w:rsidRPr="008F2E20">
              <w:rPr>
                <w:rFonts w:eastAsia="Times New Roman"/>
              </w:rPr>
              <w:t xml:space="preserve">  </w:t>
            </w:r>
            <w:proofErr w:type="spellStart"/>
            <w:r>
              <w:rPr>
                <w:rFonts w:eastAsia="Times New Roman"/>
                <w:lang w:val="en-US"/>
              </w:rPr>
              <w:t>kz</w:t>
            </w:r>
            <w:proofErr w:type="spellEnd"/>
            <w:r>
              <w:rPr>
                <w:rFonts w:eastAsia="Times New Roman"/>
              </w:rPr>
              <w:t>254</w:t>
            </w:r>
            <w:r w:rsidRPr="008F2E2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lang w:val="en-US"/>
              </w:rPr>
              <w:t>BF</w:t>
            </w:r>
            <w:r w:rsidRPr="008F2E20">
              <w:rPr>
                <w:rFonts w:eastAsia="Times New Roman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5C185A" w:rsidRDefault="002403D4" w:rsidP="002403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</w:t>
            </w:r>
            <w:r>
              <w:rPr>
                <w:rFonts w:ascii="Arial CYR" w:eastAsia="Times New Roman" w:hAnsi="Arial CYR" w:cs="Arial CYR"/>
                <w:sz w:val="20"/>
                <w:szCs w:val="20"/>
              </w:rPr>
              <w:t>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A94EB8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</w:tr>
      <w:tr w:rsidR="002403D4" w:rsidTr="002403D4">
        <w:trPr>
          <w:trHeight w:val="25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/>
            </w:pPr>
          </w:p>
        </w:tc>
        <w:tc>
          <w:tcPr>
            <w:tcW w:w="3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Default="002403D4" w:rsidP="002403D4">
            <w:pPr>
              <w:spacing w:after="0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403D4" w:rsidRPr="008F2E20" w:rsidRDefault="002403D4" w:rsidP="002403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b/>
                <w:sz w:val="20"/>
                <w:szCs w:val="20"/>
                <w:lang w:val="en-US"/>
              </w:rPr>
              <w:t>4</w:t>
            </w:r>
          </w:p>
        </w:tc>
      </w:tr>
    </w:tbl>
    <w:p w:rsidR="002403D4" w:rsidRPr="002403D4" w:rsidRDefault="002403D4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03D4" w:rsidRPr="002403D4" w:rsidRDefault="002403D4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1A25" w:rsidRDefault="003238B9" w:rsidP="00E66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bookmarkStart w:id="0" w:name="_GoBack"/>
      <w:bookmarkEnd w:id="0"/>
    </w:p>
    <w:p w:rsidR="00E66400" w:rsidRDefault="00E66400" w:rsidP="00E66400">
      <w:pPr>
        <w:jc w:val="right"/>
        <w:rPr>
          <w:lang w:val="kk-KZ"/>
        </w:rPr>
      </w:pPr>
    </w:p>
    <w:p w:rsidR="00E66400" w:rsidRDefault="00E66400" w:rsidP="00E66400">
      <w:pPr>
        <w:jc w:val="right"/>
        <w:rPr>
          <w:lang w:val="kk-KZ"/>
        </w:rPr>
      </w:pPr>
    </w:p>
    <w:p w:rsidR="00E66400" w:rsidRDefault="00E66400" w:rsidP="00E66400">
      <w:pPr>
        <w:jc w:val="right"/>
        <w:rPr>
          <w:lang w:val="kk-KZ"/>
        </w:rPr>
      </w:pPr>
    </w:p>
    <w:p w:rsidR="00E66400" w:rsidRDefault="00E66400" w:rsidP="00E66400">
      <w:pPr>
        <w:jc w:val="right"/>
        <w:rPr>
          <w:lang w:val="kk-KZ"/>
        </w:rPr>
      </w:pPr>
    </w:p>
    <w:p w:rsidR="00E66400" w:rsidRDefault="00E66400" w:rsidP="00E66400"/>
    <w:p w:rsidR="00E66400" w:rsidRDefault="00E66400" w:rsidP="00E66400"/>
    <w:p w:rsidR="00E66400" w:rsidRDefault="00E66400" w:rsidP="00E66400"/>
    <w:p w:rsidR="00E66400" w:rsidRDefault="00E66400" w:rsidP="00E66400"/>
    <w:p w:rsidR="00E66400" w:rsidRDefault="00E66400" w:rsidP="00E66400"/>
    <w:p w:rsidR="00E66400" w:rsidRPr="00533237" w:rsidRDefault="00E66400" w:rsidP="00881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8813C4" w:rsidRPr="00533237" w:rsidRDefault="008813C4" w:rsidP="00533237">
      <w:pPr>
        <w:pStyle w:val="a4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533237" w:rsidRDefault="00533237" w:rsidP="00533237">
      <w:pPr>
        <w:pStyle w:val="a4"/>
        <w:spacing w:before="0" w:beforeAutospacing="0" w:after="0" w:afterAutospacing="0"/>
        <w:jc w:val="right"/>
        <w:rPr>
          <w:sz w:val="28"/>
          <w:szCs w:val="28"/>
          <w:lang w:val="kk-KZ"/>
        </w:rPr>
      </w:pPr>
    </w:p>
    <w:p w:rsidR="00F956C7" w:rsidRPr="00533237" w:rsidRDefault="00F956C7" w:rsidP="00533237">
      <w:pPr>
        <w:pStyle w:val="a4"/>
        <w:spacing w:before="0" w:beforeAutospacing="0" w:after="0" w:afterAutospacing="0"/>
        <w:jc w:val="right"/>
        <w:rPr>
          <w:b/>
          <w:sz w:val="28"/>
          <w:szCs w:val="28"/>
          <w:lang w:val="kk-KZ"/>
        </w:rPr>
      </w:pPr>
    </w:p>
    <w:p w:rsidR="00533237" w:rsidRPr="00533237" w:rsidRDefault="00533237" w:rsidP="0053323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533237" w:rsidRPr="00533237" w:rsidRDefault="00533237" w:rsidP="00533237">
      <w:pPr>
        <w:rPr>
          <w:rFonts w:ascii="Times New Roman" w:hAnsi="Times New Roman" w:cs="Times New Roman"/>
          <w:sz w:val="28"/>
          <w:szCs w:val="28"/>
        </w:rPr>
      </w:pPr>
    </w:p>
    <w:p w:rsidR="00533237" w:rsidRPr="00533237" w:rsidRDefault="00533237" w:rsidP="00533237">
      <w:pPr>
        <w:rPr>
          <w:rFonts w:ascii="Times New Roman" w:hAnsi="Times New Roman" w:cs="Times New Roman"/>
          <w:sz w:val="28"/>
          <w:szCs w:val="28"/>
        </w:rPr>
      </w:pPr>
    </w:p>
    <w:p w:rsidR="00533237" w:rsidRPr="00533237" w:rsidRDefault="00533237" w:rsidP="00533237">
      <w:pPr>
        <w:rPr>
          <w:rFonts w:ascii="Times New Roman" w:hAnsi="Times New Roman" w:cs="Times New Roman"/>
          <w:sz w:val="28"/>
          <w:szCs w:val="28"/>
        </w:rPr>
      </w:pPr>
    </w:p>
    <w:p w:rsidR="00533237" w:rsidRPr="00533237" w:rsidRDefault="00533237" w:rsidP="00533237">
      <w:pPr>
        <w:rPr>
          <w:rFonts w:ascii="Times New Roman" w:hAnsi="Times New Roman" w:cs="Times New Roman"/>
          <w:sz w:val="28"/>
          <w:szCs w:val="28"/>
        </w:rPr>
      </w:pPr>
    </w:p>
    <w:sectPr w:rsidR="00533237" w:rsidRPr="00533237" w:rsidSect="003B7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EB8"/>
    <w:rsid w:val="002403D4"/>
    <w:rsid w:val="00250835"/>
    <w:rsid w:val="00266050"/>
    <w:rsid w:val="003238B9"/>
    <w:rsid w:val="003B75CA"/>
    <w:rsid w:val="005047C3"/>
    <w:rsid w:val="00533237"/>
    <w:rsid w:val="00860EAF"/>
    <w:rsid w:val="008813C4"/>
    <w:rsid w:val="008F2E20"/>
    <w:rsid w:val="00A3368A"/>
    <w:rsid w:val="00A6367B"/>
    <w:rsid w:val="00A94EB8"/>
    <w:rsid w:val="00C21A25"/>
    <w:rsid w:val="00E66400"/>
    <w:rsid w:val="00F956C7"/>
    <w:rsid w:val="00FF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8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uiPriority w:val="99"/>
    <w:unhideWhenUsed/>
    <w:rsid w:val="00533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3323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No Spacing"/>
    <w:uiPriority w:val="1"/>
    <w:qFormat/>
    <w:rsid w:val="0053323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Обычный (веб) Знак"/>
    <w:basedOn w:val="a0"/>
    <w:link w:val="a4"/>
    <w:uiPriority w:val="99"/>
    <w:locked/>
    <w:rsid w:val="00533237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33237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33237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8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uiPriority w:val="99"/>
    <w:unhideWhenUsed/>
    <w:rsid w:val="00533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3323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No Spacing"/>
    <w:uiPriority w:val="1"/>
    <w:qFormat/>
    <w:rsid w:val="0053323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Обычный (веб) Знак"/>
    <w:basedOn w:val="a0"/>
    <w:link w:val="a4"/>
    <w:uiPriority w:val="99"/>
    <w:locked/>
    <w:rsid w:val="00533237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33237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33237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Gaziza</cp:lastModifiedBy>
  <cp:revision>3</cp:revision>
  <dcterms:created xsi:type="dcterms:W3CDTF">2026-10-22T11:52:00Z</dcterms:created>
  <dcterms:modified xsi:type="dcterms:W3CDTF">2026-10-22T11:54:00Z</dcterms:modified>
</cp:coreProperties>
</file>