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04F3F" w14:textId="77777777" w:rsidR="00B2256B" w:rsidRPr="00261BF7" w:rsidRDefault="00262C45" w:rsidP="00B2256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4E528CE9" w14:textId="2D62C381" w:rsidR="00F04FD3" w:rsidRPr="00261BF7" w:rsidRDefault="00262C45" w:rsidP="00B2256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по </w:t>
      </w:r>
      <w:r w:rsidR="00E35D41"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техническому обслуживанию </w:t>
      </w:r>
      <w:r w:rsidR="00B2256B"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>служебного автотранспорта</w:t>
      </w:r>
      <w:r w:rsidR="00E2534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марки </w:t>
      </w:r>
      <w:r w:rsidR="00E25348">
        <w:rPr>
          <w:rFonts w:ascii="Times New Roman" w:hAnsi="Times New Roman" w:cs="Times New Roman"/>
          <w:b/>
          <w:bCs/>
          <w:sz w:val="28"/>
          <w:szCs w:val="28"/>
          <w:lang w:val="en-US"/>
        </w:rPr>
        <w:t>KIA</w:t>
      </w:r>
      <w:r w:rsidR="00E25348" w:rsidRPr="00E253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5348">
        <w:rPr>
          <w:rFonts w:ascii="Times New Roman" w:hAnsi="Times New Roman" w:cs="Times New Roman"/>
          <w:b/>
          <w:bCs/>
          <w:sz w:val="28"/>
          <w:szCs w:val="28"/>
          <w:lang w:val="en-US"/>
        </w:rPr>
        <w:t>SORENTO</w:t>
      </w:r>
      <w:r w:rsidR="00E2534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№066АТ08</w:t>
      </w:r>
      <w:r w:rsidR="00B2256B"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090A8056" w14:textId="77777777" w:rsidR="00BB29B6" w:rsidRDefault="00BB29B6" w:rsidP="00B2256B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15304" w:type="dxa"/>
        <w:tblLook w:val="04A0" w:firstRow="1" w:lastRow="0" w:firstColumn="1" w:lastColumn="0" w:noHBand="0" w:noVBand="1"/>
      </w:tblPr>
      <w:tblGrid>
        <w:gridCol w:w="595"/>
        <w:gridCol w:w="11024"/>
        <w:gridCol w:w="1559"/>
        <w:gridCol w:w="2126"/>
      </w:tblGrid>
      <w:tr w:rsidR="00BB29B6" w14:paraId="2BC79116" w14:textId="77777777" w:rsidTr="00BB29B6">
        <w:tc>
          <w:tcPr>
            <w:tcW w:w="595" w:type="dxa"/>
          </w:tcPr>
          <w:p w14:paraId="21C4DE11" w14:textId="206FF026" w:rsidR="00BB29B6" w:rsidRDefault="00BB29B6" w:rsidP="00B225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п/п</w:t>
            </w:r>
          </w:p>
        </w:tc>
        <w:tc>
          <w:tcPr>
            <w:tcW w:w="11024" w:type="dxa"/>
          </w:tcPr>
          <w:p w14:paraId="1888075F" w14:textId="5F314882" w:rsidR="00BB29B6" w:rsidRDefault="00BB29B6" w:rsidP="00B225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 и услуг</w:t>
            </w:r>
          </w:p>
        </w:tc>
        <w:tc>
          <w:tcPr>
            <w:tcW w:w="1559" w:type="dxa"/>
          </w:tcPr>
          <w:p w14:paraId="358F8F25" w14:textId="15A9EA54" w:rsidR="00BB29B6" w:rsidRDefault="00BB29B6" w:rsidP="00B225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Ед.изм,</w:t>
            </w:r>
          </w:p>
        </w:tc>
        <w:tc>
          <w:tcPr>
            <w:tcW w:w="2126" w:type="dxa"/>
          </w:tcPr>
          <w:p w14:paraId="5F734ACB" w14:textId="6118BBD8" w:rsidR="00BB29B6" w:rsidRDefault="00BB29B6" w:rsidP="00B225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</w:t>
            </w:r>
          </w:p>
        </w:tc>
      </w:tr>
      <w:tr w:rsidR="00BB29B6" w14:paraId="0FC8761A" w14:textId="77777777" w:rsidTr="00BB29B6">
        <w:tc>
          <w:tcPr>
            <w:tcW w:w="595" w:type="dxa"/>
          </w:tcPr>
          <w:p w14:paraId="2215D083" w14:textId="2735D08B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1024" w:type="dxa"/>
          </w:tcPr>
          <w:p w14:paraId="39ECEB0F" w14:textId="3360B243" w:rsidR="00BB29B6" w:rsidRPr="00ED0FA7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моторного масло, марки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ED0F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oil</w:t>
            </w:r>
            <w:r w:rsidRPr="00ED0FA7">
              <w:rPr>
                <w:rFonts w:ascii="Times New Roman" w:hAnsi="Times New Roman" w:cs="Times New Roman"/>
                <w:sz w:val="28"/>
                <w:szCs w:val="28"/>
              </w:rPr>
              <w:t xml:space="preserve"> 5/30</w:t>
            </w:r>
          </w:p>
        </w:tc>
        <w:tc>
          <w:tcPr>
            <w:tcW w:w="1559" w:type="dxa"/>
          </w:tcPr>
          <w:p w14:paraId="51028480" w14:textId="77FF4A62" w:rsidR="00BB29B6" w:rsidRPr="00ED0FA7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68A20B79" w14:textId="66432774" w:rsidR="00BB29B6" w:rsidRDefault="00E25348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</w:tr>
      <w:tr w:rsidR="00BB29B6" w14:paraId="6563122B" w14:textId="77777777" w:rsidTr="00BB29B6">
        <w:tc>
          <w:tcPr>
            <w:tcW w:w="595" w:type="dxa"/>
          </w:tcPr>
          <w:p w14:paraId="18676A43" w14:textId="568E2B61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024" w:type="dxa"/>
          </w:tcPr>
          <w:p w14:paraId="52644343" w14:textId="60DDD524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масла АКПП, </w:t>
            </w:r>
            <w:r w:rsidRPr="00ED22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марки </w:t>
            </w:r>
            <w:hyperlink r:id="rId5" w:history="1">
              <w:r w:rsidRPr="00ED2233">
                <w:rPr>
                  <w:rStyle w:val="a6"/>
                  <w:rFonts w:ascii="Arial" w:hAnsi="Arial" w:cs="Arial"/>
                  <w:b/>
                  <w:bCs/>
                  <w:color w:val="000000" w:themeColor="text1"/>
                  <w:shd w:val="clear" w:color="auto" w:fill="FFFFFF"/>
                </w:rPr>
                <w:t>ATF SP-III</w:t>
              </w:r>
            </w:hyperlink>
            <w:r w:rsidRPr="00ED2233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  <w:r w:rsidRPr="00ED22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14:paraId="6B7540A5" w14:textId="7C037E91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0C3DFBF2" w14:textId="19C79F38" w:rsidR="00BB29B6" w:rsidRDefault="00BF1258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BB29B6" w14:paraId="73C76E0A" w14:textId="77777777" w:rsidTr="00BB29B6">
        <w:tc>
          <w:tcPr>
            <w:tcW w:w="595" w:type="dxa"/>
          </w:tcPr>
          <w:p w14:paraId="24BCF515" w14:textId="2722FBA3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1024" w:type="dxa"/>
          </w:tcPr>
          <w:p w14:paraId="0012EAF8" w14:textId="6CE5671B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охлаждающей жидкости-антифриз красный</w:t>
            </w:r>
          </w:p>
        </w:tc>
        <w:tc>
          <w:tcPr>
            <w:tcW w:w="1559" w:type="dxa"/>
          </w:tcPr>
          <w:p w14:paraId="70CCD261" w14:textId="02A85A7A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7CAFCC78" w14:textId="4FE3D9DC" w:rsidR="00BB29B6" w:rsidRDefault="00E25348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BB29B6" w14:paraId="4073E1EB" w14:textId="77777777" w:rsidTr="00BB29B6">
        <w:tc>
          <w:tcPr>
            <w:tcW w:w="595" w:type="dxa"/>
          </w:tcPr>
          <w:p w14:paraId="53953D6C" w14:textId="0DEF49A4" w:rsidR="00BB29B6" w:rsidRPr="00442B4C" w:rsidRDefault="00442B4C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1024" w:type="dxa"/>
          </w:tcPr>
          <w:p w14:paraId="1F623BF7" w14:textId="2611FC5D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тормозных колодок (передние/задние)</w:t>
            </w:r>
          </w:p>
        </w:tc>
        <w:tc>
          <w:tcPr>
            <w:tcW w:w="1559" w:type="dxa"/>
          </w:tcPr>
          <w:p w14:paraId="16A34382" w14:textId="611565C9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126" w:type="dxa"/>
          </w:tcPr>
          <w:p w14:paraId="10617E5D" w14:textId="165E396B" w:rsidR="00BB29B6" w:rsidRDefault="00BF1258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</w:tr>
      <w:tr w:rsidR="00BB29B6" w14:paraId="7833D971" w14:textId="77777777" w:rsidTr="00BB29B6">
        <w:tc>
          <w:tcPr>
            <w:tcW w:w="595" w:type="dxa"/>
          </w:tcPr>
          <w:p w14:paraId="38AEC43F" w14:textId="123677C2" w:rsidR="00BB29B6" w:rsidRPr="00442B4C" w:rsidRDefault="00442B4C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024" w:type="dxa"/>
          </w:tcPr>
          <w:p w14:paraId="23AB707E" w14:textId="6943129B" w:rsidR="00BB29B6" w:rsidRPr="009054E1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тормозной жидкости, марки-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>DOT 4</w:t>
            </w:r>
            <w:r>
              <w:rPr>
                <w:rFonts w:ascii="Arial" w:hAnsi="Arial" w:cs="Arial"/>
                <w:color w:val="0A0A0A"/>
                <w:shd w:val="clear" w:color="auto" w:fill="FFFFFF"/>
                <w:lang w:val="kk-KZ"/>
              </w:rPr>
              <w:t>, синтетический состав</w:t>
            </w:r>
          </w:p>
        </w:tc>
        <w:tc>
          <w:tcPr>
            <w:tcW w:w="1559" w:type="dxa"/>
          </w:tcPr>
          <w:p w14:paraId="03074FD1" w14:textId="4BEA66FE" w:rsidR="00BB29B6" w:rsidRDefault="00BB29B6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4A8DC7B0" w14:textId="19176AFD" w:rsidR="00BB29B6" w:rsidRDefault="00BF1258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C81FE9" w14:paraId="69DFE35B" w14:textId="77777777" w:rsidTr="00BB29B6">
        <w:tc>
          <w:tcPr>
            <w:tcW w:w="595" w:type="dxa"/>
          </w:tcPr>
          <w:p w14:paraId="51B0C8DB" w14:textId="4D220AC0" w:rsidR="00C81FE9" w:rsidRDefault="00C81FE9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1024" w:type="dxa"/>
          </w:tcPr>
          <w:p w14:paraId="06166D8D" w14:textId="3DCDFDFC" w:rsidR="00C81FE9" w:rsidRPr="00C81FE9" w:rsidRDefault="00C81FE9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Проверка или замена Аккумуляторда 6х12-95 </w:t>
            </w:r>
          </w:p>
        </w:tc>
        <w:tc>
          <w:tcPr>
            <w:tcW w:w="1559" w:type="dxa"/>
          </w:tcPr>
          <w:p w14:paraId="25757498" w14:textId="102EE8FE" w:rsidR="00C81FE9" w:rsidRDefault="00C81FE9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штук</w:t>
            </w:r>
          </w:p>
        </w:tc>
        <w:tc>
          <w:tcPr>
            <w:tcW w:w="2126" w:type="dxa"/>
          </w:tcPr>
          <w:p w14:paraId="2606B1CE" w14:textId="72AD1B55" w:rsidR="00C81FE9" w:rsidRDefault="00C81FE9" w:rsidP="00B2256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3FF6C888" w14:textId="24DEE204" w:rsidR="00B2256B" w:rsidRDefault="00BB29B6" w:rsidP="00BB29B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</w:t>
      </w:r>
    </w:p>
    <w:p w14:paraId="37DD4B29" w14:textId="666239A2" w:rsidR="00B2256B" w:rsidRDefault="00BB29B6" w:rsidP="00BB29B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</w:t>
      </w:r>
      <w:r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>Дополнительные требования к поставщику:</w:t>
      </w:r>
    </w:p>
    <w:p w14:paraId="6149FC34" w14:textId="77777777" w:rsidR="00261BF7" w:rsidRPr="00261BF7" w:rsidRDefault="00261BF7" w:rsidP="00BB29B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9309541" w14:textId="77777777" w:rsidR="00BB29B6" w:rsidRPr="00BB29B6" w:rsidRDefault="00BB29B6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B29B6">
        <w:rPr>
          <w:rFonts w:ascii="Times New Roman" w:hAnsi="Times New Roman" w:cs="Times New Roman"/>
          <w:sz w:val="28"/>
          <w:szCs w:val="28"/>
          <w:lang w:val="kk-KZ"/>
        </w:rPr>
        <w:t>1/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>Станци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 технических обслуживании поставщика обязательно должен находится на территории города Тараз.</w:t>
      </w:r>
    </w:p>
    <w:p w14:paraId="6640FDF1" w14:textId="77777777" w:rsidR="00BB29B6" w:rsidRPr="00BB29B6" w:rsidRDefault="00BB29B6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  <w:r w:rsidRPr="00BB29B6">
        <w:rPr>
          <w:rFonts w:ascii="Times New Roman" w:hAnsi="Times New Roman" w:cs="Times New Roman"/>
          <w:sz w:val="28"/>
          <w:szCs w:val="28"/>
          <w:lang w:val="kk-KZ"/>
        </w:rPr>
        <w:t>2/В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се заменяемые 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запасные 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>части транспортного средства должны быть новые, ранее не использованные,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неповрежденные, изготовленные 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в 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>завод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е-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>изготовителя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 соответствующий 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для 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>транспортны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 средств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62C45" w:rsidRPr="00BB29B6">
        <w:rPr>
          <w:rFonts w:ascii="Times New Roman" w:hAnsi="Times New Roman" w:cs="Times New Roman"/>
          <w:sz w:val="28"/>
          <w:szCs w:val="28"/>
          <w:lang w:val="kk-KZ"/>
        </w:rPr>
        <w:t>не имеющие дефектов.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B8FE3E" w14:textId="7935F332" w:rsidR="00BB29B6" w:rsidRPr="00BB29B6" w:rsidRDefault="00BB29B6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B29B6">
        <w:rPr>
          <w:rFonts w:ascii="Times New Roman" w:hAnsi="Times New Roman" w:cs="Times New Roman"/>
          <w:sz w:val="28"/>
          <w:szCs w:val="28"/>
          <w:lang w:val="kk-KZ"/>
        </w:rPr>
        <w:t>3/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Срок выполнение работ с момента подписания договора </w:t>
      </w:r>
      <w:r w:rsidR="00057212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262C45" w:rsidRPr="00BB29B6">
        <w:rPr>
          <w:rFonts w:ascii="Times New Roman" w:hAnsi="Times New Roman" w:cs="Times New Roman"/>
          <w:sz w:val="28"/>
          <w:szCs w:val="28"/>
        </w:rPr>
        <w:t>о окончани</w:t>
      </w:r>
      <w:r w:rsidR="00057212">
        <w:rPr>
          <w:rFonts w:ascii="Times New Roman" w:hAnsi="Times New Roman" w:cs="Times New Roman"/>
          <w:sz w:val="28"/>
          <w:szCs w:val="28"/>
          <w:lang w:val="kk-KZ"/>
        </w:rPr>
        <w:t>й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 202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 по факту обращения заказчика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FD10A5A" w14:textId="6B4286A9" w:rsidR="00262C45" w:rsidRDefault="00BB29B6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4/ Оплата </w:t>
      </w:r>
      <w:r w:rsidR="00BF1258">
        <w:rPr>
          <w:rFonts w:ascii="Times New Roman" w:hAnsi="Times New Roman" w:cs="Times New Roman"/>
          <w:sz w:val="28"/>
          <w:szCs w:val="28"/>
          <w:lang w:val="kk-KZ"/>
        </w:rPr>
        <w:t xml:space="preserve">за оказанные услуги 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BB29B6">
        <w:rPr>
          <w:rFonts w:ascii="Times New Roman" w:hAnsi="Times New Roman" w:cs="Times New Roman"/>
          <w:sz w:val="28"/>
          <w:szCs w:val="28"/>
          <w:lang w:val="kk-KZ"/>
        </w:rPr>
        <w:t xml:space="preserve">производиться </w:t>
      </w:r>
      <w:r w:rsidR="00262C45" w:rsidRPr="00BB29B6">
        <w:rPr>
          <w:rFonts w:ascii="Times New Roman" w:hAnsi="Times New Roman" w:cs="Times New Roman"/>
          <w:sz w:val="28"/>
          <w:szCs w:val="28"/>
        </w:rPr>
        <w:t xml:space="preserve">по факту; </w:t>
      </w:r>
    </w:p>
    <w:p w14:paraId="7234EEA3" w14:textId="73B3DD1F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5636DC7B" w14:textId="11B53C05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70CC3D6B" w14:textId="665D1526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1C014692" w14:textId="77FD1ADD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43FC8998" w14:textId="4A37690E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4AC619F3" w14:textId="2CDE4D47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67477A00" w14:textId="3C2050B4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3EC4E926" w14:textId="233135E4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31ED3290" w14:textId="73B983C5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2F010505" w14:textId="411E1EEE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3B957730" w14:textId="77777777" w:rsidR="00442B4C" w:rsidRDefault="00442B4C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52C134F3" w14:textId="77777777" w:rsidR="00EC7FBE" w:rsidRDefault="00EC7FBE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70F060A7" w14:textId="50B8DD5B" w:rsidR="00BF1258" w:rsidRDefault="00BF1258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5F10BB1B" w14:textId="1FE6ECDA" w:rsidR="00BF1258" w:rsidRDefault="00BF1258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2EA31B60" w14:textId="6873A86C" w:rsidR="00EC7FBE" w:rsidRPr="00261BF7" w:rsidRDefault="00EC7FBE" w:rsidP="00EC7FBE">
      <w:pPr>
        <w:pStyle w:val="a3"/>
        <w:ind w:right="-5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1BF7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79192C33" w14:textId="68C5615E" w:rsidR="00BF1258" w:rsidRPr="00261BF7" w:rsidRDefault="00E25348" w:rsidP="00EC7FBE">
      <w:pPr>
        <w:pStyle w:val="a3"/>
        <w:ind w:right="-5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KIA</w:t>
      </w:r>
      <w:r w:rsidRPr="00E253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SORENTO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№066АТ08 </w:t>
      </w:r>
      <w:r w:rsidR="00EC7FBE" w:rsidRPr="00261BF7">
        <w:rPr>
          <w:rFonts w:ascii="Times New Roman" w:hAnsi="Times New Roman" w:cs="Times New Roman"/>
          <w:b/>
          <w:bCs/>
          <w:sz w:val="28"/>
          <w:szCs w:val="28"/>
        </w:rPr>
        <w:t xml:space="preserve">қызметтік көліке техникалық қызмет көрсету </w:t>
      </w:r>
      <w:r w:rsidR="00EC7FBE"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>туралы</w:t>
      </w:r>
      <w:r w:rsidR="00EC7FBE" w:rsidRPr="00261BF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75DFEF7" w14:textId="77777777" w:rsidR="00EC7FBE" w:rsidRDefault="00EC7FBE" w:rsidP="00EC7FBE">
      <w:pPr>
        <w:pStyle w:val="a3"/>
        <w:ind w:right="-598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304" w:type="dxa"/>
        <w:tblLook w:val="04A0" w:firstRow="1" w:lastRow="0" w:firstColumn="1" w:lastColumn="0" w:noHBand="0" w:noVBand="1"/>
      </w:tblPr>
      <w:tblGrid>
        <w:gridCol w:w="595"/>
        <w:gridCol w:w="11024"/>
        <w:gridCol w:w="1559"/>
        <w:gridCol w:w="2126"/>
      </w:tblGrid>
      <w:tr w:rsidR="00EC7FBE" w14:paraId="74A3B5B3" w14:textId="77777777" w:rsidTr="00E247E7">
        <w:tc>
          <w:tcPr>
            <w:tcW w:w="595" w:type="dxa"/>
          </w:tcPr>
          <w:p w14:paraId="5C1BE74F" w14:textId="77777777" w:rsidR="00EC7FBE" w:rsidRDefault="00EC7FBE" w:rsidP="00E247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п/п</w:t>
            </w:r>
          </w:p>
        </w:tc>
        <w:tc>
          <w:tcPr>
            <w:tcW w:w="11024" w:type="dxa"/>
          </w:tcPr>
          <w:p w14:paraId="35859BB0" w14:textId="19C9FE3C" w:rsidR="00EC7FBE" w:rsidRDefault="00EC7FBE" w:rsidP="00E247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Жұмыстар мен қызметтердін атауы</w:t>
            </w:r>
          </w:p>
        </w:tc>
        <w:tc>
          <w:tcPr>
            <w:tcW w:w="1559" w:type="dxa"/>
          </w:tcPr>
          <w:p w14:paraId="61B28E8B" w14:textId="4871FAE5" w:rsidR="00EC7FBE" w:rsidRDefault="00EC7FBE" w:rsidP="00E247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</w:t>
            </w:r>
          </w:p>
        </w:tc>
        <w:tc>
          <w:tcPr>
            <w:tcW w:w="2126" w:type="dxa"/>
          </w:tcPr>
          <w:p w14:paraId="1A136202" w14:textId="7C896BA7" w:rsidR="00EC7FBE" w:rsidRDefault="00EC7FBE" w:rsidP="00E247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</w:tr>
      <w:tr w:rsidR="00EC7FBE" w14:paraId="4F4E2203" w14:textId="77777777" w:rsidTr="00E247E7">
        <w:tc>
          <w:tcPr>
            <w:tcW w:w="595" w:type="dxa"/>
          </w:tcPr>
          <w:p w14:paraId="477E7F1A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1024" w:type="dxa"/>
          </w:tcPr>
          <w:p w14:paraId="5ADED1A6" w14:textId="1A86FB91" w:rsidR="00EC7FBE" w:rsidRP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Қозғалтыштын майын ауыстыру, марка </w:t>
            </w:r>
            <w:r w:rsidRPr="00EC7F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S-oil 5/30, синтетиқалық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14:paraId="311DB8E7" w14:textId="77777777" w:rsidR="00EC7FBE" w:rsidRPr="00ED0FA7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5C4B4976" w14:textId="2BDC54DB" w:rsidR="00EC7FBE" w:rsidRDefault="00E25348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</w:tr>
      <w:tr w:rsidR="00EC7FBE" w14:paraId="04F66538" w14:textId="77777777" w:rsidTr="00E247E7">
        <w:tc>
          <w:tcPr>
            <w:tcW w:w="595" w:type="dxa"/>
          </w:tcPr>
          <w:p w14:paraId="037BA762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024" w:type="dxa"/>
          </w:tcPr>
          <w:p w14:paraId="39D1095C" w14:textId="22921A59" w:rsidR="00EC7FBE" w:rsidRDefault="007532A3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7532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втоматты беріліс қорабы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нын майын ауыстыру </w:t>
            </w:r>
            <w:r w:rsidR="00EC7FBE" w:rsidRPr="00ED22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hyperlink r:id="rId6" w:history="1">
              <w:r w:rsidR="00EC7FBE" w:rsidRPr="00E25348">
                <w:rPr>
                  <w:rStyle w:val="a6"/>
                  <w:rFonts w:ascii="Arial" w:hAnsi="Arial" w:cs="Arial"/>
                  <w:b/>
                  <w:bCs/>
                  <w:color w:val="000000" w:themeColor="text1"/>
                  <w:shd w:val="clear" w:color="auto" w:fill="FFFFFF"/>
                  <w:lang w:val="kk-KZ"/>
                </w:rPr>
                <w:t>ATF SP-III</w:t>
              </w:r>
            </w:hyperlink>
            <w:r w:rsidR="00EC7FBE" w:rsidRPr="00E25348">
              <w:rPr>
                <w:rFonts w:ascii="Arial" w:hAnsi="Arial" w:cs="Arial"/>
                <w:color w:val="000000" w:themeColor="text1"/>
                <w:shd w:val="clear" w:color="auto" w:fill="FFFFFF"/>
                <w:lang w:val="kk-KZ"/>
              </w:rPr>
              <w:t> </w:t>
            </w:r>
            <w:r w:rsidR="00EC7FBE" w:rsidRPr="00ED22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14:paraId="2360CF16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53F54F77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EC7FBE" w14:paraId="6EC35BA1" w14:textId="77777777" w:rsidTr="00E247E7">
        <w:tc>
          <w:tcPr>
            <w:tcW w:w="595" w:type="dxa"/>
          </w:tcPr>
          <w:p w14:paraId="7B95D8C7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1024" w:type="dxa"/>
          </w:tcPr>
          <w:p w14:paraId="3EAA366A" w14:textId="089FF6A6" w:rsidR="00EC7FBE" w:rsidRDefault="007532A3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532A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Салқындатқышты ауыстыру - қызыл антифриз </w:t>
            </w:r>
          </w:p>
        </w:tc>
        <w:tc>
          <w:tcPr>
            <w:tcW w:w="1559" w:type="dxa"/>
          </w:tcPr>
          <w:p w14:paraId="22F65E8B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6095D2C3" w14:textId="07DDB051" w:rsidR="00EC7FBE" w:rsidRDefault="00E25348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EC7F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  <w:tr w:rsidR="00EC7FBE" w14:paraId="48A4DD06" w14:textId="77777777" w:rsidTr="00E247E7">
        <w:tc>
          <w:tcPr>
            <w:tcW w:w="595" w:type="dxa"/>
          </w:tcPr>
          <w:p w14:paraId="4B7AD2F2" w14:textId="61A199BF" w:rsidR="00EC7FBE" w:rsidRDefault="00C81FE9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1024" w:type="dxa"/>
          </w:tcPr>
          <w:p w14:paraId="41FB6EA6" w14:textId="6F3FF071" w:rsidR="00EC7FBE" w:rsidRDefault="00261BF7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1BF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Тежегіш төсемдерін ауыстыру (алдыңғы/артқы)</w:t>
            </w:r>
          </w:p>
        </w:tc>
        <w:tc>
          <w:tcPr>
            <w:tcW w:w="1559" w:type="dxa"/>
          </w:tcPr>
          <w:p w14:paraId="65D09CE3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126" w:type="dxa"/>
          </w:tcPr>
          <w:p w14:paraId="0F1F8E5A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</w:tr>
      <w:tr w:rsidR="00EC7FBE" w14:paraId="1BBA45FD" w14:textId="77777777" w:rsidTr="00E247E7">
        <w:tc>
          <w:tcPr>
            <w:tcW w:w="595" w:type="dxa"/>
          </w:tcPr>
          <w:p w14:paraId="77C01035" w14:textId="4025FF65" w:rsidR="00EC7FBE" w:rsidRDefault="00C81FE9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1024" w:type="dxa"/>
          </w:tcPr>
          <w:p w14:paraId="1E3ACA13" w14:textId="72D0C1E9" w:rsidR="00EC7FBE" w:rsidRPr="009054E1" w:rsidRDefault="00261BF7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1BF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Тежегіш сұйықтықты ауыстыру, DOT 4, синтетикалық құрамы </w:t>
            </w:r>
          </w:p>
        </w:tc>
        <w:tc>
          <w:tcPr>
            <w:tcW w:w="1559" w:type="dxa"/>
          </w:tcPr>
          <w:p w14:paraId="50670874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2126" w:type="dxa"/>
          </w:tcPr>
          <w:p w14:paraId="1BBC23E8" w14:textId="77777777" w:rsidR="00EC7FBE" w:rsidRDefault="00EC7FBE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C81FE9" w14:paraId="33ED9E84" w14:textId="77777777" w:rsidTr="00E247E7">
        <w:tc>
          <w:tcPr>
            <w:tcW w:w="595" w:type="dxa"/>
          </w:tcPr>
          <w:p w14:paraId="20A63C98" w14:textId="0CC39CFC" w:rsidR="00C81FE9" w:rsidRDefault="00C81FE9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1024" w:type="dxa"/>
          </w:tcPr>
          <w:p w14:paraId="246F4D24" w14:textId="22A4590E" w:rsidR="00C81FE9" w:rsidRPr="00261BF7" w:rsidRDefault="00C81FE9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6х12х95 түрлі аккумуляторды тексеру немесе ауыстыру</w:t>
            </w:r>
          </w:p>
        </w:tc>
        <w:tc>
          <w:tcPr>
            <w:tcW w:w="1559" w:type="dxa"/>
          </w:tcPr>
          <w:p w14:paraId="5CEF2136" w14:textId="7203BC97" w:rsidR="00C81FE9" w:rsidRDefault="00C81FE9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2126" w:type="dxa"/>
          </w:tcPr>
          <w:p w14:paraId="5CDA0B3A" w14:textId="1466E352" w:rsidR="00C81FE9" w:rsidRDefault="00C81FE9" w:rsidP="00E247E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3FCABC87" w14:textId="365173EB" w:rsidR="00BB29B6" w:rsidRDefault="00BB29B6" w:rsidP="00BB29B6">
      <w:pPr>
        <w:pStyle w:val="a3"/>
        <w:ind w:right="-598"/>
        <w:jc w:val="both"/>
        <w:rPr>
          <w:rFonts w:ascii="Times New Roman" w:hAnsi="Times New Roman" w:cs="Times New Roman"/>
          <w:sz w:val="28"/>
          <w:szCs w:val="28"/>
        </w:rPr>
      </w:pPr>
    </w:p>
    <w:p w14:paraId="6DD8D31D" w14:textId="6E5D367F" w:rsidR="00261BF7" w:rsidRDefault="00261BF7" w:rsidP="00261BF7">
      <w:pPr>
        <w:pStyle w:val="a3"/>
        <w:ind w:right="-59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61BF7">
        <w:rPr>
          <w:rFonts w:ascii="Times New Roman" w:hAnsi="Times New Roman" w:cs="Times New Roman"/>
          <w:b/>
          <w:bCs/>
          <w:sz w:val="28"/>
          <w:szCs w:val="28"/>
          <w:lang w:val="kk-KZ"/>
        </w:rPr>
        <w:t>Өнім берушіге қосымша талаптар:</w:t>
      </w:r>
    </w:p>
    <w:p w14:paraId="09009DA7" w14:textId="77777777" w:rsidR="00261BF7" w:rsidRPr="00261BF7" w:rsidRDefault="00261BF7" w:rsidP="00261BF7">
      <w:pPr>
        <w:pStyle w:val="a3"/>
        <w:ind w:right="-59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1B53558" w14:textId="7560EC7E" w:rsidR="00261BF7" w:rsidRDefault="00261BF7" w:rsidP="00261BF7">
      <w:pPr>
        <w:pStyle w:val="a3"/>
        <w:ind w:right="-598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1/</w:t>
      </w:r>
      <w:r w:rsidR="00262C45">
        <w:rPr>
          <w:rFonts w:ascii="Times New Roman" w:hAnsi="Times New Roman"/>
          <w:sz w:val="28"/>
          <w:szCs w:val="28"/>
          <w:lang w:val="kk-KZ"/>
        </w:rPr>
        <w:t xml:space="preserve">Өнім берушінің техникалық қызымет көрсету станциясы Тараз қаласында орналасыуы қажет. </w:t>
      </w:r>
    </w:p>
    <w:p w14:paraId="1ADCADFE" w14:textId="77777777" w:rsidR="00261BF7" w:rsidRDefault="00261BF7" w:rsidP="00261BF7">
      <w:pPr>
        <w:pStyle w:val="a3"/>
        <w:ind w:right="-598"/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2/К</w:t>
      </w:r>
      <w:r w:rsidR="00262C45">
        <w:rPr>
          <w:rFonts w:ascii="Times New Roman" w:hAnsi="Times New Roman"/>
          <w:sz w:val="28"/>
          <w:szCs w:val="28"/>
          <w:lang w:val="kk-KZ"/>
        </w:rPr>
        <w:t>өлік құралының барлық ауыстырылатын бөлшектері жаңа</w:t>
      </w:r>
      <w:r>
        <w:rPr>
          <w:rFonts w:ascii="Times New Roman" w:hAnsi="Times New Roman"/>
          <w:sz w:val="28"/>
          <w:szCs w:val="28"/>
          <w:lang w:val="kk-KZ"/>
        </w:rPr>
        <w:t>,</w:t>
      </w:r>
      <w:r w:rsidR="00262C45">
        <w:rPr>
          <w:rFonts w:ascii="Times New Roman" w:hAnsi="Times New Roman"/>
          <w:sz w:val="28"/>
          <w:szCs w:val="28"/>
          <w:lang w:val="kk-KZ"/>
        </w:rPr>
        <w:t xml:space="preserve"> бұрын сонды пайдаланылмаған, зақымдалмаған, </w:t>
      </w:r>
      <w:r w:rsidR="00262C45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өндірушінің зауытында жасалған</w:t>
      </w:r>
      <w:r w:rsidR="00262C45" w:rsidRPr="009366F4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262C45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ақаулары жоқ болуы керек.</w:t>
      </w:r>
      <w:r w:rsidR="00262C45" w:rsidRPr="005F1B47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</w:p>
    <w:p w14:paraId="61E341DA" w14:textId="77777777" w:rsidR="00261BF7" w:rsidRDefault="00261BF7" w:rsidP="00261BF7">
      <w:pPr>
        <w:pStyle w:val="a3"/>
        <w:ind w:right="-598"/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3/</w:t>
      </w:r>
      <w:r w:rsidR="00262C45" w:rsidRPr="005F1B47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 xml:space="preserve">Тапсырыс берушінің талабы бойынша келісімшартқа қол қойылған сәттен бастап ағымдағы </w:t>
      </w:r>
      <w:r w:rsidR="00262C45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202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6</w:t>
      </w:r>
      <w:r w:rsidR="00262C45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 xml:space="preserve"> </w:t>
      </w:r>
      <w:r w:rsidR="00262C45" w:rsidRPr="005F1B47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жылдың аяғына дейін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;</w:t>
      </w:r>
      <w:r w:rsidR="00262C45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 xml:space="preserve"> </w:t>
      </w:r>
    </w:p>
    <w:p w14:paraId="3186D158" w14:textId="04162DAF" w:rsidR="00262C45" w:rsidRPr="000101B9" w:rsidRDefault="00261BF7" w:rsidP="00261BF7">
      <w:pPr>
        <w:pStyle w:val="a3"/>
        <w:ind w:right="-598"/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4/</w:t>
      </w:r>
      <w:r w:rsidRPr="00E25348">
        <w:rPr>
          <w:lang w:val="kk-KZ"/>
        </w:rPr>
        <w:t xml:space="preserve"> </w:t>
      </w:r>
      <w:r w:rsidRPr="00261BF7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Көрсетілген қызметтер үшін төлем аяқталғаннан кейін жүзеге асырылады;</w:t>
      </w:r>
      <w:r w:rsidR="00262C45" w:rsidRPr="005F1B47">
        <w:rPr>
          <w:rFonts w:ascii="Times New Roman" w:hAnsi="Times New Roman"/>
          <w:color w:val="212121"/>
          <w:sz w:val="28"/>
          <w:szCs w:val="28"/>
          <w:shd w:val="clear" w:color="auto" w:fill="FFFFFF"/>
          <w:lang w:val="kk-KZ"/>
        </w:rPr>
        <w:t>;</w:t>
      </w:r>
    </w:p>
    <w:p w14:paraId="00A6F351" w14:textId="77777777" w:rsidR="00262C45" w:rsidRPr="00262C45" w:rsidRDefault="00262C45">
      <w:pPr>
        <w:rPr>
          <w:lang w:val="kk-KZ"/>
        </w:rPr>
      </w:pPr>
    </w:p>
    <w:sectPr w:rsidR="00262C45" w:rsidRPr="00262C45" w:rsidSect="003C7CE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B0"/>
    <w:rsid w:val="00057212"/>
    <w:rsid w:val="001B44FB"/>
    <w:rsid w:val="001C3C58"/>
    <w:rsid w:val="00261BF7"/>
    <w:rsid w:val="00262C45"/>
    <w:rsid w:val="003C7CEE"/>
    <w:rsid w:val="00442B4C"/>
    <w:rsid w:val="007532A3"/>
    <w:rsid w:val="009054E1"/>
    <w:rsid w:val="00B2256B"/>
    <w:rsid w:val="00BB29B6"/>
    <w:rsid w:val="00BF1258"/>
    <w:rsid w:val="00C81FE9"/>
    <w:rsid w:val="00E25348"/>
    <w:rsid w:val="00E35D41"/>
    <w:rsid w:val="00EC7FBE"/>
    <w:rsid w:val="00ED0FA7"/>
    <w:rsid w:val="00ED2233"/>
    <w:rsid w:val="00F04FD3"/>
    <w:rsid w:val="00F4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4FF18"/>
  <w15:chartTrackingRefBased/>
  <w15:docId w15:val="{B6113AB3-D2A3-4185-B4C2-F55065150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256B"/>
    <w:pPr>
      <w:spacing w:after="0" w:line="240" w:lineRule="auto"/>
    </w:pPr>
  </w:style>
  <w:style w:type="table" w:styleId="a4">
    <w:name w:val="Table Grid"/>
    <w:basedOn w:val="a1"/>
    <w:uiPriority w:val="39"/>
    <w:rsid w:val="00B22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D2233"/>
    <w:rPr>
      <w:b/>
      <w:bCs/>
    </w:rPr>
  </w:style>
  <w:style w:type="character" w:styleId="a6">
    <w:name w:val="Hyperlink"/>
    <w:basedOn w:val="a0"/>
    <w:uiPriority w:val="99"/>
    <w:semiHidden/>
    <w:unhideWhenUsed/>
    <w:rsid w:val="00ED22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q=ATF+SP-III&amp;oq=%D0%BA%D0%B0%D0%BA%D1%83%D1%8E+%D0%BC%D0%B0%D1%81%D0%BB%D0%BE+%D0%B7%D0%B0%D0%BB%D0%B8%D0%B2%D0%B0%D1%82%D1%8C+%D0%B2+%D0%B0%D0%BA%D0%BA%D0%BF+%D0%A5%D1%8E%D0%BD%D0%B4%D0%B0%D0%B9+%D1%8D%D0%BB%D0%B0%D0%BD%D1%82%D1%80%D0%B0&amp;gs_lcrp=EgZjaHJvbWUyBggAEEUYOTIJCAEQIRgKGKABMgkIAhAhGAoYoAEyCQgDECEYChigAdIBCjMyMDQ1ajBqMTWoAgiwAgHxBVxwTp5jROTI&amp;sourceid=chrome&amp;ie=UTF-8&amp;mstk=AUtExfAG1P63M4Bd7gSr_DkKwYWVrTeqho4USZcbGpYigLvE0DDbvmdY8boqJ2wkAQ_aBRYecSCML9J58eE1t5GbiUIaLDPMihHEg_wnR8WBXNtvOl88dj8gjmPt1bjMKiIa-H0&amp;csui=3&amp;ved=2ahUKEwji6qO4kr2SAxV0xgIHHWr-N3oQgK4QegQIARAC" TargetMode="External"/><Relationship Id="rId5" Type="http://schemas.openxmlformats.org/officeDocument/2006/relationships/hyperlink" Target="https://www.google.com/search?q=ATF+SP-III&amp;oq=%D0%BA%D0%B0%D0%BA%D1%83%D1%8E+%D0%BC%D0%B0%D1%81%D0%BB%D0%BE+%D0%B7%D0%B0%D0%BB%D0%B8%D0%B2%D0%B0%D1%82%D1%8C+%D0%B2+%D0%B0%D0%BA%D0%BA%D0%BF+%D0%A5%D1%8E%D0%BD%D0%B4%D0%B0%D0%B9+%D1%8D%D0%BB%D0%B0%D0%BD%D1%82%D1%80%D0%B0&amp;gs_lcrp=EgZjaHJvbWUyBggAEEUYOTIJCAEQIRgKGKABMgkIAhAhGAoYoAEyCQgDECEYChigAdIBCjMyMDQ1ajBqMTWoAgiwAgHxBVxwTp5jROTI&amp;sourceid=chrome&amp;ie=UTF-8&amp;mstk=AUtExfAG1P63M4Bd7gSr_DkKwYWVrTeqho4USZcbGpYigLvE0DDbvmdY8boqJ2wkAQ_aBRYecSCML9J58eE1t5GbiUIaLDPMihHEg_wnR8WBXNtvOl88dj8gjmPt1bjMKiIa-H0&amp;csui=3&amp;ved=2ahUKEwji6qO4kr2SAxV0xgIHHWr-N3oQgK4QegQIARA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71C18-325E-4C15-A820-5AF2931A8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Taraz</dc:creator>
  <cp:keywords/>
  <dc:description/>
  <cp:lastModifiedBy>User</cp:lastModifiedBy>
  <cp:revision>14</cp:revision>
  <dcterms:created xsi:type="dcterms:W3CDTF">2026-02-03T06:16:00Z</dcterms:created>
  <dcterms:modified xsi:type="dcterms:W3CDTF">2026-10-13T10:00:00Z</dcterms:modified>
</cp:coreProperties>
</file>