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08E5F" w14:textId="1C5D5970" w:rsidR="005E3D50" w:rsidRPr="005E3D50" w:rsidRDefault="005E3D50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5E3D50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Техническая спецификация</w:t>
      </w:r>
    </w:p>
    <w:p w14:paraId="38306A4B" w14:textId="78CD0C0A" w:rsidR="0062452C" w:rsidRPr="005E3D50" w:rsidRDefault="005E3D5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  <w:r w:rsidR="0062452C" w:rsidRPr="005E3D50">
        <w:rPr>
          <w:rFonts w:ascii="Times New Roman" w:hAnsi="Times New Roman" w:cs="Times New Roman"/>
          <w:sz w:val="24"/>
          <w:szCs w:val="24"/>
          <w:lang w:val="kk-KZ"/>
        </w:rPr>
        <w:t>Работа по изготовлению новогодне</w:t>
      </w:r>
      <w:r w:rsidR="00496E37">
        <w:rPr>
          <w:rFonts w:ascii="Times New Roman" w:hAnsi="Times New Roman" w:cs="Times New Roman"/>
          <w:sz w:val="24"/>
          <w:szCs w:val="24"/>
          <w:lang w:val="kk-KZ"/>
        </w:rPr>
        <w:t>й</w:t>
      </w:r>
      <w:r w:rsidR="0062452C" w:rsidRPr="005E3D50">
        <w:rPr>
          <w:rFonts w:ascii="Times New Roman" w:hAnsi="Times New Roman" w:cs="Times New Roman"/>
          <w:sz w:val="24"/>
          <w:szCs w:val="24"/>
          <w:lang w:val="kk-KZ"/>
        </w:rPr>
        <w:t xml:space="preserve"> елки</w:t>
      </w:r>
      <w:r w:rsidR="00496E3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EC83FA8" w14:textId="305E725C" w:rsidR="00372B69" w:rsidRPr="00B84343" w:rsidRDefault="005E3D50" w:rsidP="00820FE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  <w:r w:rsidR="00A97CE9" w:rsidRPr="005E3D50">
        <w:rPr>
          <w:rFonts w:ascii="Times New Roman" w:hAnsi="Times New Roman" w:cs="Times New Roman"/>
          <w:sz w:val="24"/>
          <w:szCs w:val="24"/>
        </w:rPr>
        <w:t>Новогодняя елка Ель ПВХ,</w:t>
      </w:r>
      <w:r w:rsidRPr="005E3D50">
        <w:rPr>
          <w:rFonts w:ascii="Times New Roman" w:hAnsi="Times New Roman" w:cs="Times New Roman"/>
          <w:sz w:val="24"/>
          <w:szCs w:val="24"/>
        </w:rPr>
        <w:t xml:space="preserve"> Тип: сборная новогодняя елка</w:t>
      </w:r>
      <w:r w:rsidRPr="005E3D50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A97CE9" w:rsidRPr="005E3D50">
        <w:rPr>
          <w:rFonts w:ascii="Times New Roman" w:hAnsi="Times New Roman" w:cs="Times New Roman"/>
          <w:sz w:val="24"/>
          <w:szCs w:val="24"/>
        </w:rPr>
        <w:t xml:space="preserve"> </w:t>
      </w:r>
      <w:r w:rsidR="00FE533D" w:rsidRPr="005E3D50">
        <w:rPr>
          <w:rFonts w:ascii="Times New Roman" w:hAnsi="Times New Roman" w:cs="Times New Roman"/>
          <w:sz w:val="24"/>
          <w:szCs w:val="24"/>
        </w:rPr>
        <w:t>Область применения Внутри помещения</w:t>
      </w:r>
      <w:r w:rsidR="00A97CE9" w:rsidRPr="005E3D50">
        <w:rPr>
          <w:rFonts w:ascii="Times New Roman" w:hAnsi="Times New Roman" w:cs="Times New Roman"/>
          <w:sz w:val="24"/>
          <w:szCs w:val="24"/>
        </w:rPr>
        <w:t xml:space="preserve">, Высота </w:t>
      </w:r>
      <w:r w:rsidR="000A0C82">
        <w:rPr>
          <w:rFonts w:ascii="Times New Roman" w:hAnsi="Times New Roman" w:cs="Times New Roman"/>
          <w:sz w:val="24"/>
          <w:szCs w:val="24"/>
          <w:lang w:val="kk-KZ"/>
        </w:rPr>
        <w:t>350</w:t>
      </w:r>
      <w:r w:rsidR="00A97CE9" w:rsidRPr="005E3D50">
        <w:rPr>
          <w:rFonts w:ascii="Times New Roman" w:hAnsi="Times New Roman" w:cs="Times New Roman"/>
          <w:sz w:val="24"/>
          <w:szCs w:val="24"/>
        </w:rPr>
        <w:t xml:space="preserve"> см. Материал ПВХ, Цвет зеленый, Материал 100 % ПВХ каркас и ножки металлические</w:t>
      </w:r>
      <w:r w:rsidR="00B8434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84343" w:rsidRPr="00B84343">
        <w:rPr>
          <w:rFonts w:ascii="Times New Roman" w:hAnsi="Times New Roman" w:cs="Times New Roman"/>
          <w:sz w:val="24"/>
          <w:szCs w:val="24"/>
        </w:rPr>
        <w:t>крестовина 80х80 см</w:t>
      </w:r>
      <w:r w:rsidR="00B84343">
        <w:rPr>
          <w:rFonts w:ascii="Times New Roman" w:hAnsi="Times New Roman" w:cs="Times New Roman"/>
          <w:sz w:val="24"/>
          <w:szCs w:val="24"/>
          <w:lang w:val="kk-KZ"/>
        </w:rPr>
        <w:t xml:space="preserve">.  </w:t>
      </w:r>
      <w:r w:rsidR="00A97CE9" w:rsidRPr="005E3D50">
        <w:rPr>
          <w:rFonts w:ascii="Times New Roman" w:hAnsi="Times New Roman" w:cs="Times New Roman"/>
          <w:sz w:val="24"/>
          <w:szCs w:val="24"/>
        </w:rPr>
        <w:t xml:space="preserve"> Оптоволокно, Прочный и долговечный металлический каркас, </w:t>
      </w:r>
      <w:r w:rsidRPr="005E3D50">
        <w:rPr>
          <w:rFonts w:ascii="Times New Roman" w:hAnsi="Times New Roman" w:cs="Times New Roman"/>
          <w:sz w:val="24"/>
          <w:szCs w:val="24"/>
          <w:lang w:val="kk-KZ"/>
        </w:rPr>
        <w:t>ветки темно зеленые материал пластик</w:t>
      </w:r>
      <w:r w:rsidR="00B84343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A97CE9" w:rsidRPr="005E3D50">
        <w:rPr>
          <w:rFonts w:ascii="Times New Roman" w:hAnsi="Times New Roman" w:cs="Times New Roman"/>
          <w:sz w:val="24"/>
          <w:szCs w:val="24"/>
        </w:rPr>
        <w:t xml:space="preserve"> Тип конструкции ствольная,  Особенности противопожарная, Диаметр нижних веток </w:t>
      </w:r>
      <w:r w:rsidR="00FE533D" w:rsidRPr="005E3D50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B84343"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A97CE9" w:rsidRPr="005E3D50">
        <w:rPr>
          <w:rFonts w:ascii="Times New Roman" w:hAnsi="Times New Roman" w:cs="Times New Roman"/>
          <w:sz w:val="24"/>
          <w:szCs w:val="24"/>
        </w:rPr>
        <w:t>0</w:t>
      </w:r>
      <w:r w:rsidR="00B84343">
        <w:rPr>
          <w:rFonts w:ascii="Times New Roman" w:hAnsi="Times New Roman" w:cs="Times New Roman"/>
          <w:sz w:val="24"/>
          <w:szCs w:val="24"/>
          <w:lang w:val="kk-KZ"/>
        </w:rPr>
        <w:t>-180</w:t>
      </w:r>
      <w:r w:rsidR="00A97CE9" w:rsidRPr="005E3D50">
        <w:rPr>
          <w:rFonts w:ascii="Times New Roman" w:hAnsi="Times New Roman" w:cs="Times New Roman"/>
          <w:sz w:val="24"/>
          <w:szCs w:val="24"/>
        </w:rPr>
        <w:t xml:space="preserve"> см</w:t>
      </w:r>
      <w:r w:rsidR="00FE533D" w:rsidRPr="005E3D50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A97CE9" w:rsidRPr="005E3D50">
        <w:rPr>
          <w:rFonts w:ascii="Times New Roman" w:hAnsi="Times New Roman" w:cs="Times New Roman"/>
          <w:sz w:val="24"/>
          <w:szCs w:val="24"/>
        </w:rPr>
        <w:t>Подставка Металлический каркас, металлический ствол</w:t>
      </w:r>
      <w:r w:rsidR="00820FE0" w:rsidRPr="005E3D50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820FE0" w:rsidRPr="005E3D50">
        <w:rPr>
          <w:rFonts w:ascii="Times New Roman" w:hAnsi="Times New Roman" w:cs="Times New Roman"/>
          <w:sz w:val="24"/>
          <w:szCs w:val="24"/>
        </w:rPr>
        <w:t xml:space="preserve"> Эскизы предоставляются «Поставщиком» для утверждения</w:t>
      </w:r>
      <w:r w:rsidR="00820FE0" w:rsidRPr="005E3D5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20FE0" w:rsidRPr="005E3D50">
        <w:rPr>
          <w:rFonts w:ascii="Times New Roman" w:hAnsi="Times New Roman" w:cs="Times New Roman"/>
          <w:sz w:val="24"/>
          <w:szCs w:val="24"/>
        </w:rPr>
        <w:t>«Заказчика» и изменяются по его требованию до начала работ,</w:t>
      </w:r>
      <w:r w:rsidR="00B8434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20FE0" w:rsidRPr="005E3D50">
        <w:rPr>
          <w:rFonts w:ascii="Times New Roman" w:hAnsi="Times New Roman" w:cs="Times New Roman"/>
          <w:sz w:val="24"/>
          <w:szCs w:val="24"/>
        </w:rPr>
        <w:t>если представленные очно образцы эскизов, материалов не</w:t>
      </w:r>
      <w:r w:rsidR="00820FE0" w:rsidRPr="005E3D5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20FE0" w:rsidRPr="005E3D50">
        <w:rPr>
          <w:rFonts w:ascii="Times New Roman" w:hAnsi="Times New Roman" w:cs="Times New Roman"/>
          <w:sz w:val="24"/>
          <w:szCs w:val="24"/>
        </w:rPr>
        <w:t>соответствуют по желанию «Заказчика», «Заказчик» вправе</w:t>
      </w:r>
      <w:r w:rsidR="00820FE0" w:rsidRPr="005E3D5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20FE0" w:rsidRPr="005E3D50">
        <w:rPr>
          <w:rFonts w:ascii="Times New Roman" w:hAnsi="Times New Roman" w:cs="Times New Roman"/>
          <w:sz w:val="24"/>
          <w:szCs w:val="24"/>
        </w:rPr>
        <w:t>потребовать замены эскизов и других материалов. Все расходные</w:t>
      </w:r>
      <w:r w:rsidR="00820FE0" w:rsidRPr="005E3D5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20FE0" w:rsidRPr="005E3D50">
        <w:rPr>
          <w:rFonts w:ascii="Times New Roman" w:hAnsi="Times New Roman" w:cs="Times New Roman"/>
          <w:sz w:val="24"/>
          <w:szCs w:val="24"/>
        </w:rPr>
        <w:t>материалы для выполнения всех работ за счёт «Поставщика».</w:t>
      </w:r>
      <w:r w:rsidR="00820FE0" w:rsidRPr="005E3D5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20FE0" w:rsidRPr="005E3D50">
        <w:rPr>
          <w:rFonts w:ascii="Times New Roman" w:hAnsi="Times New Roman" w:cs="Times New Roman"/>
          <w:sz w:val="24"/>
          <w:szCs w:val="24"/>
        </w:rPr>
        <w:t>Портфолио разработанных эскизов «Поставщиком» предоставить</w:t>
      </w:r>
      <w:r w:rsidR="00820FE0" w:rsidRPr="005E3D5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20FE0" w:rsidRPr="005E3D50">
        <w:rPr>
          <w:rFonts w:ascii="Times New Roman" w:hAnsi="Times New Roman" w:cs="Times New Roman"/>
          <w:sz w:val="24"/>
          <w:szCs w:val="24"/>
        </w:rPr>
        <w:t>«Заказчику» в течений 2 (двух) дней после завершения итогов.</w:t>
      </w:r>
      <w:r w:rsidR="00820FE0" w:rsidRPr="005E3D5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20FE0" w:rsidRPr="005E3D50">
        <w:rPr>
          <w:rFonts w:ascii="Times New Roman" w:hAnsi="Times New Roman" w:cs="Times New Roman"/>
          <w:sz w:val="24"/>
          <w:szCs w:val="24"/>
        </w:rPr>
        <w:t>«Поставщик» по согласованию с «Заказчиком» осуществляет все</w:t>
      </w:r>
      <w:r w:rsidR="00820FE0" w:rsidRPr="005E3D5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20FE0" w:rsidRPr="005E3D50">
        <w:rPr>
          <w:rFonts w:ascii="Times New Roman" w:hAnsi="Times New Roman" w:cs="Times New Roman"/>
          <w:sz w:val="24"/>
          <w:szCs w:val="24"/>
        </w:rPr>
        <w:t>работы по изготовлению эскизов, приобретению материалов,</w:t>
      </w:r>
      <w:r w:rsidR="00820FE0" w:rsidRPr="005E3D5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20FE0" w:rsidRPr="005E3D50">
        <w:rPr>
          <w:rFonts w:ascii="Times New Roman" w:hAnsi="Times New Roman" w:cs="Times New Roman"/>
          <w:sz w:val="24"/>
          <w:szCs w:val="24"/>
        </w:rPr>
        <w:t>изготовлению, доставке</w:t>
      </w:r>
      <w:r w:rsidR="00A97CE9" w:rsidRPr="005E3D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CE9" w:rsidRPr="005E3D50">
        <w:rPr>
          <w:rFonts w:ascii="Times New Roman" w:hAnsi="Times New Roman" w:cs="Times New Roman"/>
          <w:sz w:val="24"/>
          <w:szCs w:val="24"/>
        </w:rPr>
        <w:t>Объязательно</w:t>
      </w:r>
      <w:proofErr w:type="spellEnd"/>
      <w:r w:rsidR="00A97CE9" w:rsidRPr="005E3D50">
        <w:rPr>
          <w:rFonts w:ascii="Times New Roman" w:hAnsi="Times New Roman" w:cs="Times New Roman"/>
          <w:sz w:val="24"/>
          <w:szCs w:val="24"/>
        </w:rPr>
        <w:t xml:space="preserve"> ознакомиться с </w:t>
      </w:r>
      <w:proofErr w:type="spellStart"/>
      <w:r w:rsidR="00A97CE9" w:rsidRPr="005E3D50">
        <w:rPr>
          <w:rFonts w:ascii="Times New Roman" w:hAnsi="Times New Roman" w:cs="Times New Roman"/>
          <w:sz w:val="24"/>
          <w:szCs w:val="24"/>
        </w:rPr>
        <w:t>тех.характеристикой</w:t>
      </w:r>
      <w:proofErr w:type="spellEnd"/>
      <w:r w:rsidR="00A97CE9" w:rsidRPr="005E3D50">
        <w:rPr>
          <w:rFonts w:ascii="Times New Roman" w:hAnsi="Times New Roman" w:cs="Times New Roman"/>
          <w:sz w:val="24"/>
          <w:szCs w:val="24"/>
        </w:rPr>
        <w:t xml:space="preserve"> и согласовать с заказчиком!!!</w:t>
      </w:r>
      <w:r w:rsidR="00B84343">
        <w:rPr>
          <w:rFonts w:ascii="Times New Roman" w:hAnsi="Times New Roman" w:cs="Times New Roman"/>
          <w:sz w:val="24"/>
          <w:szCs w:val="24"/>
          <w:lang w:val="kk-KZ"/>
        </w:rPr>
        <w:t xml:space="preserve"> Срок поставки </w:t>
      </w:r>
      <w:r w:rsidR="00B84343" w:rsidRPr="00B84343">
        <w:rPr>
          <w:rFonts w:ascii="Times New Roman" w:hAnsi="Times New Roman" w:cs="Times New Roman"/>
          <w:sz w:val="24"/>
          <w:szCs w:val="24"/>
          <w:lang w:val="kk-KZ"/>
        </w:rPr>
        <w:t>со дня вступления в силу договора в течение 20 календарных дней</w:t>
      </w:r>
    </w:p>
    <w:p w14:paraId="76D4EA4C" w14:textId="612D4A9C" w:rsidR="005E3D50" w:rsidRDefault="005E3D50" w:rsidP="00820FE0">
      <w:pPr>
        <w:rPr>
          <w:rFonts w:ascii="Times New Roman" w:hAnsi="Times New Roman" w:cs="Times New Roman"/>
          <w:sz w:val="24"/>
          <w:szCs w:val="24"/>
        </w:rPr>
      </w:pPr>
    </w:p>
    <w:p w14:paraId="21943D2F" w14:textId="4EFBE6E0" w:rsidR="005E3D50" w:rsidRDefault="005E3D50" w:rsidP="00820FE0">
      <w:pPr>
        <w:rPr>
          <w:rFonts w:ascii="Times New Roman" w:hAnsi="Times New Roman" w:cs="Times New Roman"/>
          <w:sz w:val="24"/>
          <w:szCs w:val="24"/>
        </w:rPr>
      </w:pPr>
    </w:p>
    <w:p w14:paraId="68FCB978" w14:textId="77777777" w:rsidR="00496E37" w:rsidRPr="00496E37" w:rsidRDefault="00496E37" w:rsidP="00496E37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96E37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496E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b/>
          <w:bCs/>
          <w:sz w:val="24"/>
          <w:szCs w:val="24"/>
        </w:rPr>
        <w:t>сипаттама</w:t>
      </w:r>
      <w:proofErr w:type="spellEnd"/>
    </w:p>
    <w:p w14:paraId="426411B3" w14:textId="77777777" w:rsidR="00496E37" w:rsidRPr="00496E37" w:rsidRDefault="00496E37" w:rsidP="00496E37">
      <w:pPr>
        <w:rPr>
          <w:rFonts w:ascii="Times New Roman" w:hAnsi="Times New Roman" w:cs="Times New Roman"/>
          <w:sz w:val="24"/>
          <w:szCs w:val="24"/>
        </w:rPr>
      </w:pPr>
      <w:r w:rsidRPr="00496E37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жылдық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шырша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>.</w:t>
      </w:r>
    </w:p>
    <w:p w14:paraId="30D4FF0F" w14:textId="1407E974" w:rsidR="005E3D50" w:rsidRDefault="00496E37" w:rsidP="00496E37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96E37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жылдық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шырша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ПВХ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шыршасы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құрама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шырша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аймағы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350 см. ПВХ Материалы,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Жасыл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Материалы 100% ПВХ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жақтауы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аяқтары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металл крест 80х80 см.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талшық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металл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жақтау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бұтақтары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қою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жасыл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материал пластик.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Құрылымның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баррель,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әсіресе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өртке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төменгі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бұтақтардың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диаметрі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170-180 см.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тіреу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металл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жақтау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металл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бөшке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Нобайларды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берушіні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нобайлардың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көзбе-көз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ұсынылған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үлгілері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қалауы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келмесе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басталғанға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талабы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өзгертіледі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>, "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нобайлар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ауыстыруды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құқылы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>. "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шығын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>. "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әзірлеген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эскиздер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портфолиосын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"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қорытындылар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>. "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""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"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келісе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эскиздерді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асырады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сипаттамамен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танысып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келіседі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!!!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күшіне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енген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496E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6E37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</w:p>
    <w:p w14:paraId="00D47BB2" w14:textId="77777777" w:rsidR="00496E37" w:rsidRDefault="00496E37" w:rsidP="00496E3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ACDCF0E" w14:textId="77777777" w:rsidR="00496E37" w:rsidRDefault="00496E37" w:rsidP="00496E3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4345AF3" w14:textId="77777777" w:rsidR="00496E37" w:rsidRDefault="00496E37" w:rsidP="00496E3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E664198" w14:textId="77777777" w:rsidR="00496E37" w:rsidRDefault="00496E37" w:rsidP="00496E3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1A75815" w14:textId="77777777" w:rsidR="00496E37" w:rsidRDefault="00496E37" w:rsidP="00496E3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47176E2" w14:textId="77777777" w:rsidR="00496E37" w:rsidRDefault="00496E37" w:rsidP="00496E3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6BAA262" w14:textId="77777777" w:rsidR="00496E37" w:rsidRDefault="00496E37" w:rsidP="00496E3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D6EF700" w14:textId="77777777" w:rsidR="00496E37" w:rsidRDefault="00496E37" w:rsidP="00496E3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43E0847" w14:textId="68065371" w:rsidR="00496E37" w:rsidRPr="00496E37" w:rsidRDefault="00496E37" w:rsidP="00496E37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96E37">
        <w:rPr>
          <w:rFonts w:ascii="Times New Roman" w:hAnsi="Times New Roman" w:cs="Times New Roman"/>
          <w:sz w:val="24"/>
          <w:szCs w:val="24"/>
          <w:lang w:val="kk-KZ"/>
        </w:rPr>
        <w:drawing>
          <wp:inline distT="0" distB="0" distL="0" distR="0" wp14:anchorId="55BBF369" wp14:editId="2675E96C">
            <wp:extent cx="4334480" cy="6858957"/>
            <wp:effectExtent l="0" t="0" r="9525" b="0"/>
            <wp:docPr id="12902487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24876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34480" cy="6858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6E37" w:rsidRPr="00496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E73"/>
    <w:rsid w:val="000A0C82"/>
    <w:rsid w:val="00372B69"/>
    <w:rsid w:val="003E2E73"/>
    <w:rsid w:val="00496E37"/>
    <w:rsid w:val="004D33B9"/>
    <w:rsid w:val="005E3D50"/>
    <w:rsid w:val="0062452C"/>
    <w:rsid w:val="00820FE0"/>
    <w:rsid w:val="00900F92"/>
    <w:rsid w:val="00A97CE9"/>
    <w:rsid w:val="00B84343"/>
    <w:rsid w:val="00E11971"/>
    <w:rsid w:val="00F10BFF"/>
    <w:rsid w:val="00FE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4C14C"/>
  <w15:chartTrackingRefBased/>
  <w15:docId w15:val="{94DB1B2F-E414-4561-9B4A-6F3917AFE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2026-10-15T10:11:00Z</dcterms:created>
  <dcterms:modified xsi:type="dcterms:W3CDTF">2026-10-15T10:11:00Z</dcterms:modified>
</cp:coreProperties>
</file>