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957" w:rsidRPr="00D531E3" w:rsidRDefault="000C6957" w:rsidP="000C69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 СИПАТТАМА</w:t>
      </w:r>
    </w:p>
    <w:p w:rsidR="000C6957" w:rsidRPr="00D531E3" w:rsidRDefault="000C6957" w:rsidP="000C69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0C6957" w:rsidRPr="00D531E3" w:rsidRDefault="000C6957" w:rsidP="000C6957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1.1. </w:t>
      </w:r>
      <w:proofErr w:type="spell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</w:t>
      </w:r>
      <w:proofErr w:type="gram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жаттар</w:t>
      </w:r>
      <w:proofErr w:type="gramEnd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ға</w:t>
      </w:r>
      <w:proofErr w:type="spellEnd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шкаф – 4 дана</w:t>
      </w:r>
    </w:p>
    <w:p w:rsidR="000C6957" w:rsidRPr="00CB71AD" w:rsidRDefault="000C6957" w:rsidP="000C69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900×420×2000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.Ш</w:t>
      </w:r>
      <w:proofErr w:type="gram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каф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сақтауға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секциядан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тұрады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Жоғарғы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секциясы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рамалы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құрылымды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кі</w:t>
      </w:r>
      <w:proofErr w:type="gram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істірмелері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ашпалы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есікпен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жабылады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Толығымен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әйнектен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есіктерге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берілмейді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Төменгі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секциясы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ашпалы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есікпен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жабылады</w:t>
      </w:r>
      <w:proofErr w:type="spellEnd"/>
      <w:proofErr w:type="gram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B71A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</w:t>
      </w:r>
      <w:proofErr w:type="gramEnd"/>
      <w:r w:rsidRPr="00CB71A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атериалы: 16 мм ЛДСП, 1 мм ПВХ жиек жапсырмасы. Түсі Тапсырыс берушімен келісім бойынша айқындалады.</w:t>
      </w:r>
    </w:p>
    <w:p w:rsidR="000C6957" w:rsidRPr="00CB71AD" w:rsidRDefault="000C6957" w:rsidP="000C6957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CB71A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1.2. Киімге арналған шкаф – 2 дана</w:t>
      </w:r>
    </w:p>
    <w:p w:rsidR="000C6957" w:rsidRPr="00CB71AD" w:rsidRDefault="000C6957" w:rsidP="000C69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71A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Өлшемі – 1000×550×2000 мм. Шкаф 2 секциядан тұрады: жоғарғы секциясы бас киімдерге, төменгі секциясы киімге арналған. Шкаф екі ашпалы есікпен жабылады.Киім ілгішке арналған штанга. Материалы: 16 мм ЛДСП, 1 мм ПВХ жиек жапсырмасы. Түсі Тапсырыс берушімен келісім бойынша айқындалады.</w:t>
      </w:r>
    </w:p>
    <w:p w:rsidR="000C6957" w:rsidRPr="00CB71AD" w:rsidRDefault="000C6957" w:rsidP="000C6957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CB71A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1.3. Жұмыс үстелі – 4 дана</w:t>
      </w:r>
    </w:p>
    <w:p w:rsidR="000C6957" w:rsidRPr="00D531E3" w:rsidRDefault="000C6957" w:rsidP="000C69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1A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Өлшемі – 1300×700×750 мм.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Үстел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 мм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ЛДСП-дан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дайындалады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Үстелдің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ү</w:t>
      </w:r>
      <w:proofErr w:type="gram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іңгі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тақтайының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32 мм,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жапсырмасы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 мм ПВХ.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</w:t>
      </w:r>
      <w:proofErr w:type="gram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proofErr w:type="gram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айқындалады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6957" w:rsidRPr="00D531E3" w:rsidRDefault="000C6957" w:rsidP="000C6957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1.4. </w:t>
      </w:r>
      <w:proofErr w:type="spell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Жылжымалы</w:t>
      </w:r>
      <w:proofErr w:type="spellEnd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тумба – 4 дана</w:t>
      </w:r>
    </w:p>
    <w:p w:rsidR="000C6957" w:rsidRPr="00D531E3" w:rsidRDefault="000C6957" w:rsidP="000C69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410×470×615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умбада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доводчиктері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3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суырма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ыңғайлы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жылжытуға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ролик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қарастырылған.Материалы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16 мм ЛДСП, 1 мм ПВХ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жапсырмасы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</w:t>
      </w:r>
      <w:proofErr w:type="gram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proofErr w:type="gram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айқындалады</w:t>
      </w:r>
      <w:proofErr w:type="spellEnd"/>
      <w:r w:rsidRPr="00D531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6957" w:rsidRPr="00D531E3" w:rsidRDefault="000C6957" w:rsidP="000C6957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1.5. </w:t>
      </w:r>
      <w:proofErr w:type="spell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Басшы</w:t>
      </w:r>
      <w:proofErr w:type="spellEnd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үстелі</w:t>
      </w:r>
      <w:proofErr w:type="spellEnd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1 </w:t>
      </w:r>
      <w:proofErr w:type="gram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дана</w:t>
      </w:r>
      <w:proofErr w:type="gramEnd"/>
    </w:p>
    <w:p w:rsidR="000C6957" w:rsidRPr="00D531E3" w:rsidRDefault="000C6957" w:rsidP="000C69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1700×800×770 мм.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Әрлеуі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ПВХ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үлді</w:t>
      </w:r>
      <w:proofErr w:type="gram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патина +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күңгірт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лак.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Үстелдің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үстіңгі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тақтайының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134 мм,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онда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қою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жасыл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экобылғарыдан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кірістірме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бар.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Аяқтарының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114 мм,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сәндік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капительмен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безенді</w:t>
      </w:r>
      <w:proofErr w:type="gram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ілген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Материалы: 16 мм ЛДСП, 16 мм МДФ, 1 мм ПВХ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жапсырмасы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айқындайды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6957" w:rsidRDefault="000C6957" w:rsidP="000C6957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1.6. Сегмент – 1 </w:t>
      </w:r>
      <w:proofErr w:type="gram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дана</w:t>
      </w:r>
      <w:proofErr w:type="gramEnd"/>
    </w:p>
    <w:p w:rsidR="000C6957" w:rsidRDefault="000C6957" w:rsidP="000C6957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970×650×770 мм.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Әрлеуі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ПВХ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үлді</w:t>
      </w:r>
      <w:proofErr w:type="gram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патина +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күңгірт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лак.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Үстіңгі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қақпағының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32 мм,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онда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қою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жасыл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экобылғарыдан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кірістірме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бар.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жағында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сөремен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жабдықталған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</w:t>
      </w:r>
      <w:proofErr w:type="gram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оң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жағында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доводчиктері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3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суырма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орналасқан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Материалы: 16 мм ЛДСП, 16 мм МДФ, 1 мм ПВХ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жапсырмасы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айқындайды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6957" w:rsidRDefault="000C6957" w:rsidP="000C6957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1.7. </w:t>
      </w:r>
      <w:proofErr w:type="spell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Қосалқы</w:t>
      </w:r>
      <w:proofErr w:type="spellEnd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үстел</w:t>
      </w:r>
      <w:proofErr w:type="spellEnd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1 </w:t>
      </w:r>
      <w:proofErr w:type="gram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дана</w:t>
      </w:r>
      <w:proofErr w:type="gramEnd"/>
    </w:p>
    <w:p w:rsidR="000C6957" w:rsidRDefault="000C6957" w:rsidP="000C6957">
      <w:pPr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740×550×630 мм.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Әрлеуі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ПВХ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үлді</w:t>
      </w:r>
      <w:proofErr w:type="gram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патина +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күңгірт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лак.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Үстіңгі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тақтайының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134 мм,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онда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қою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жасыл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экобылғарыдан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кірістірме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бар.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Аяқтарының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114 мм,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сәндік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капительмен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безенді</w:t>
      </w:r>
      <w:proofErr w:type="gram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ілген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Материалы: 16 мм ЛДСП, 16 мм МДФ, 1 мм ПВХ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жапсырмасы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айқындайды</w:t>
      </w:r>
      <w:proofErr w:type="spellEnd"/>
      <w:r w:rsidRPr="005E50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6957" w:rsidRDefault="000C6957" w:rsidP="000C6957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6957" w:rsidRPr="00D531E3" w:rsidRDefault="000C6957" w:rsidP="000C6957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proofErr w:type="gram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</w:t>
      </w:r>
      <w:proofErr w:type="gramEnd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ұмыстарды</w:t>
      </w:r>
      <w:proofErr w:type="spellEnd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орындауға</w:t>
      </w:r>
      <w:proofErr w:type="spellEnd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531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0C6957" w:rsidRDefault="000C6957" w:rsidP="000C69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шартқа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(он бес)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үн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тауарды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жеткізуді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6957" w:rsidRPr="00AE5847" w:rsidRDefault="000C6957" w:rsidP="000C69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</w:t>
      </w:r>
      <w:proofErr w:type="gram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жиһаздардың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эскизін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келісуге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жіберіңіз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</w:t>
      </w:r>
      <w:proofErr w:type="gram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эскиздерге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қойғаннан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өндірісті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бастаңыз</w:t>
      </w:r>
      <w:proofErr w:type="spellEnd"/>
      <w:r w:rsidRPr="00CB71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6957" w:rsidRPr="00AE5847" w:rsidRDefault="000C6957" w:rsidP="000C69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Тауарды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жөнелтуге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жинақталуын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келісуге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6957" w:rsidRDefault="000C6957" w:rsidP="000C69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тауарды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мекенжайына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жеткізуге</w:t>
      </w:r>
      <w:proofErr w:type="spellEnd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міндеттенеді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D15075">
        <w:rPr>
          <w:rFonts w:ascii="Times New Roman" w:eastAsia="Times New Roman" w:hAnsi="Times New Roman" w:cs="Times New Roman"/>
          <w:lang w:eastAsia="ru-RU"/>
        </w:rPr>
        <w:t xml:space="preserve">«Абай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облысы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білім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басқармасының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 Абай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ауданы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білім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бөлімінің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Медеу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 орта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мектебі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»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коммуналдық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мемлекеттік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мекемесі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. Абай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облысы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, Абай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ауданы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Медеу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ауылы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Тұрағұл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Абайұ</w:t>
      </w:r>
      <w:proofErr w:type="gramStart"/>
      <w:r w:rsidRPr="00D15075">
        <w:rPr>
          <w:rFonts w:ascii="Times New Roman" w:eastAsia="Times New Roman" w:hAnsi="Times New Roman" w:cs="Times New Roman"/>
          <w:lang w:eastAsia="ru-RU"/>
        </w:rPr>
        <w:t>лы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15075">
        <w:rPr>
          <w:rFonts w:ascii="Times New Roman" w:eastAsia="Times New Roman" w:hAnsi="Times New Roman" w:cs="Times New Roman"/>
          <w:lang w:eastAsia="ru-RU"/>
        </w:rPr>
        <w:t>к</w:t>
      </w:r>
      <w:proofErr w:type="gramEnd"/>
      <w:r w:rsidRPr="00D15075">
        <w:rPr>
          <w:rFonts w:ascii="Times New Roman" w:eastAsia="Times New Roman" w:hAnsi="Times New Roman" w:cs="Times New Roman"/>
          <w:lang w:eastAsia="ru-RU"/>
        </w:rPr>
        <w:t>өшесі</w:t>
      </w:r>
      <w:proofErr w:type="spellEnd"/>
      <w:r w:rsidRPr="00D15075">
        <w:rPr>
          <w:rFonts w:ascii="Times New Roman" w:eastAsia="Times New Roman" w:hAnsi="Times New Roman" w:cs="Times New Roman"/>
          <w:lang w:eastAsia="ru-RU"/>
        </w:rPr>
        <w:t>, 13.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AE58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CF59CF" w:rsidRPr="00FA3E42" w:rsidRDefault="00CF59CF" w:rsidP="00CF59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E42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ТЕХНИЧЕСКАЯ СПЕЦИФИКАЦИЯ</w:t>
      </w:r>
    </w:p>
    <w:p w:rsidR="00CF59CF" w:rsidRPr="00FA3E42" w:rsidRDefault="00CF59CF" w:rsidP="00AE584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A3E42">
        <w:rPr>
          <w:rFonts w:ascii="Times New Roman" w:hAnsi="Times New Roman" w:cs="Times New Roman"/>
          <w:b/>
          <w:bCs/>
          <w:sz w:val="24"/>
          <w:szCs w:val="24"/>
        </w:rPr>
        <w:t>1.Общие требования</w:t>
      </w:r>
    </w:p>
    <w:p w:rsidR="00CF59CF" w:rsidRDefault="00CF59CF" w:rsidP="00D531E3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>1.1.</w:t>
      </w:r>
      <w:r w:rsidR="00853DB4" w:rsidRPr="00853DB4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Шкаф для документов 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– </w:t>
      </w:r>
      <w:r w:rsidR="00853DB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шт</w:t>
      </w:r>
    </w:p>
    <w:p w:rsidR="00853DB4" w:rsidRPr="00853DB4" w:rsidRDefault="00853DB4" w:rsidP="00D531E3">
      <w:pPr>
        <w:spacing w:after="0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</w:pP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Размеры</w:t>
      </w:r>
      <w:r w:rsidRPr="00853DB4">
        <w:rPr>
          <w:rStyle w:val="a4"/>
          <w:rFonts w:ascii="Times New Roman" w:hAnsi="Times New Roman" w:cs="Times New Roman"/>
          <w:sz w:val="24"/>
          <w:szCs w:val="24"/>
          <w:lang w:val="kk-KZ"/>
        </w:rPr>
        <w:t xml:space="preserve">  - </w:t>
      </w: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900х420х2000 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м</w:t>
      </w: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м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. </w:t>
      </w: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Шкаф имеет 5 секций для документов, 3 верхние секциизакрытые двумя распшанымидверьмирамочной конструкции со стеклянными вставками. Цельностеклянные двери не допускаются, 2 нижние секциизакрытые двумя распшанымидверьми. ЛДСП 16 мм, кромка ПВХ 1 мм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.</w:t>
      </w:r>
      <w:r w:rsidR="005E505C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 Цвет определяет заказчик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.</w:t>
      </w:r>
    </w:p>
    <w:p w:rsidR="00853DB4" w:rsidRDefault="00853DB4" w:rsidP="00D531E3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2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  <w:r w:rsidRPr="00853DB4">
        <w:rPr>
          <w:rFonts w:ascii="Times New Roman" w:hAnsi="Times New Roman" w:cs="Times New Roman"/>
          <w:b/>
          <w:bCs/>
          <w:sz w:val="24"/>
          <w:szCs w:val="24"/>
          <w:lang w:val="kk-KZ"/>
        </w:rPr>
        <w:t>Шкаф для одежды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–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шт</w:t>
      </w:r>
    </w:p>
    <w:p w:rsidR="00CF59CF" w:rsidRDefault="00853DB4" w:rsidP="00D531E3">
      <w:pPr>
        <w:spacing w:after="0"/>
        <w:ind w:firstLine="720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</w:pP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Размеры</w:t>
      </w:r>
      <w:r w:rsidRPr="00853DB4">
        <w:rPr>
          <w:rStyle w:val="a4"/>
          <w:rFonts w:ascii="Times New Roman" w:hAnsi="Times New Roman" w:cs="Times New Roman"/>
          <w:sz w:val="24"/>
          <w:szCs w:val="24"/>
          <w:lang w:val="kk-KZ"/>
        </w:rPr>
        <w:t xml:space="preserve">  - </w:t>
      </w: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1000х550х2000 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м</w:t>
      </w: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м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. </w:t>
      </w: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Шкаф имеет 2 секции. Верхняя секция для головных уборов, нижняя секция для одежды.</w:t>
      </w:r>
      <w:r w:rsidR="00D15075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 Штанга для вешелок.</w:t>
      </w: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 Шкаф закрывается двумя распашными дверьми. ЛДСП 16 мм, кромка ПВХ 1 мм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. </w:t>
      </w:r>
      <w:r w:rsidR="005E505C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Цвет определяет заказчик.</w:t>
      </w:r>
    </w:p>
    <w:p w:rsidR="00853DB4" w:rsidRDefault="00853DB4" w:rsidP="00D531E3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  <w:r w:rsidRPr="00853DB4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Стол рабочий 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– </w:t>
      </w:r>
      <w:r w:rsidR="00D531E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шт</w:t>
      </w:r>
    </w:p>
    <w:p w:rsidR="00853DB4" w:rsidRDefault="00853DB4" w:rsidP="00D531E3">
      <w:pPr>
        <w:spacing w:after="0"/>
        <w:ind w:firstLine="720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</w:pP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Размеры</w:t>
      </w:r>
      <w:r w:rsidRPr="00853DB4">
        <w:rPr>
          <w:rStyle w:val="a4"/>
          <w:rFonts w:ascii="Times New Roman" w:hAnsi="Times New Roman" w:cs="Times New Roman"/>
          <w:sz w:val="24"/>
          <w:szCs w:val="24"/>
          <w:lang w:val="kk-KZ"/>
        </w:rPr>
        <w:t xml:space="preserve">  - </w:t>
      </w: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1300х700х750 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м</w:t>
      </w: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м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. </w:t>
      </w: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Стол изготовлен из ЛДСП 16 мм, крышка стола толщиной 32 мм, кромка ПВХ 1 мм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. </w:t>
      </w:r>
      <w:r w:rsidR="005E505C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Цвет определяет заказчик.</w:t>
      </w:r>
    </w:p>
    <w:p w:rsidR="00853DB4" w:rsidRDefault="00853DB4" w:rsidP="00D531E3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  <w:r w:rsidR="00D531E3" w:rsidRPr="00D531E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Тумба </w:t>
      </w:r>
      <w:r w:rsidR="00D531E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мобильная 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– </w:t>
      </w:r>
      <w:r w:rsidR="00D531E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шт</w:t>
      </w:r>
    </w:p>
    <w:p w:rsidR="00853DB4" w:rsidRDefault="00853DB4" w:rsidP="00D531E3">
      <w:pPr>
        <w:spacing w:after="0"/>
        <w:ind w:firstLine="720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</w:pP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Размеры</w:t>
      </w:r>
      <w:r w:rsidRPr="00853DB4">
        <w:rPr>
          <w:rStyle w:val="a4"/>
          <w:rFonts w:ascii="Times New Roman" w:hAnsi="Times New Roman" w:cs="Times New Roman"/>
          <w:sz w:val="24"/>
          <w:szCs w:val="24"/>
          <w:lang w:val="kk-KZ"/>
        </w:rPr>
        <w:t xml:space="preserve">  - </w:t>
      </w:r>
      <w:r w:rsidR="00D531E3" w:rsidRPr="00D531E3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410х470х615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м</w:t>
      </w: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м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. </w:t>
      </w:r>
      <w:r w:rsidR="00D531E3" w:rsidRPr="00D531E3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Тумба имеет 3 выдвижных ящика с доводяиками и снабжена 4-мя роликами для удобного перемещения. ЛДСП 16 мм, кромка ПВХ 1 мм</w:t>
      </w:r>
      <w:r w:rsidR="005E505C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. Цвет определяет заказчик.</w:t>
      </w:r>
    </w:p>
    <w:p w:rsidR="00D531E3" w:rsidRDefault="00D531E3" w:rsidP="00D531E3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  <w:r w:rsidRPr="00D531E3">
        <w:rPr>
          <w:rFonts w:ascii="Times New Roman" w:hAnsi="Times New Roman" w:cs="Times New Roman"/>
          <w:b/>
          <w:bCs/>
          <w:sz w:val="24"/>
          <w:szCs w:val="24"/>
          <w:lang w:val="kk-KZ"/>
        </w:rPr>
        <w:t>Стол руков</w:t>
      </w:r>
      <w:r w:rsidR="005E505C">
        <w:rPr>
          <w:rFonts w:ascii="Times New Roman" w:hAnsi="Times New Roman" w:cs="Times New Roman"/>
          <w:b/>
          <w:bCs/>
          <w:sz w:val="24"/>
          <w:szCs w:val="24"/>
          <w:lang w:val="kk-KZ"/>
        </w:rPr>
        <w:t>о</w:t>
      </w:r>
      <w:r w:rsidRPr="00D531E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дителя 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–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шт</w:t>
      </w:r>
    </w:p>
    <w:p w:rsidR="00D531E3" w:rsidRDefault="00D531E3" w:rsidP="00D531E3">
      <w:pPr>
        <w:spacing w:after="0"/>
        <w:ind w:firstLine="720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</w:pP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Размеры</w:t>
      </w:r>
      <w:r w:rsidRPr="00853DB4">
        <w:rPr>
          <w:rStyle w:val="a4"/>
          <w:rFonts w:ascii="Times New Roman" w:hAnsi="Times New Roman" w:cs="Times New Roman"/>
          <w:sz w:val="24"/>
          <w:szCs w:val="24"/>
          <w:lang w:val="kk-KZ"/>
        </w:rPr>
        <w:t xml:space="preserve">  - </w:t>
      </w:r>
      <w:r w:rsidRPr="00D531E3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1700х800х770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 м</w:t>
      </w: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м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. </w:t>
      </w:r>
      <w:r w:rsidRPr="00D531E3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Пленка ПВХ + патина + лакматовый, Столешница толщина 134 мм, имеет 3 вставки из экокожи</w:t>
      </w:r>
      <w:r w:rsidR="005E505C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 темно-зелёного цвета</w:t>
      </w:r>
      <w:r w:rsidRPr="00D531E3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, ножки толщиной 114 мм, имеют декор - капитель. ЛДСП 16 мм, МДФ 16 мм, кромка ПВХ 1 мм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. </w:t>
      </w:r>
      <w:r w:rsidR="005E505C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Цвет определяет заказчик.</w:t>
      </w:r>
    </w:p>
    <w:p w:rsidR="00D531E3" w:rsidRDefault="00D531E3" w:rsidP="00D531E3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6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  <w:r w:rsidRPr="00D531E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Сегмент 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– </w:t>
      </w:r>
      <w:r w:rsidRPr="005E505C">
        <w:rPr>
          <w:rFonts w:ascii="Times New Roman" w:hAnsi="Times New Roman" w:cs="Times New Roman"/>
          <w:b/>
          <w:bCs/>
          <w:sz w:val="24"/>
          <w:szCs w:val="24"/>
          <w:lang w:val="kk-KZ"/>
        </w:rPr>
        <w:t>1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шт</w:t>
      </w:r>
    </w:p>
    <w:p w:rsidR="00CB71AD" w:rsidRDefault="00CB71AD" w:rsidP="00CB71AD">
      <w:pPr>
        <w:spacing w:after="0"/>
        <w:ind w:firstLine="720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</w:pP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Размеры</w:t>
      </w:r>
      <w:r w:rsidRPr="00853DB4">
        <w:rPr>
          <w:rStyle w:val="a4"/>
          <w:rFonts w:ascii="Times New Roman" w:hAnsi="Times New Roman" w:cs="Times New Roman"/>
          <w:sz w:val="24"/>
          <w:szCs w:val="24"/>
          <w:lang w:val="kk-KZ"/>
        </w:rPr>
        <w:t xml:space="preserve">  - </w:t>
      </w:r>
      <w:r w:rsidRPr="00D531E3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970х650х770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 м</w:t>
      </w: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м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. </w:t>
      </w:r>
      <w:r w:rsidRPr="00D531E3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Пленка ПВХ + патина + лакматовый. Крышка толщиной 32 мм, имеет 1 вставку из экокожи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 темно-зелёного цвета</w:t>
      </w:r>
      <w:r w:rsidRPr="00D531E3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. Слева дверь с полкой ,справа 3 выдвижных ящика с доводчиками. ЛДСП 16 мм, МДФ 16 мм, кромка ПВХ 1 мм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. Цвет определяет заказчик.</w:t>
      </w:r>
    </w:p>
    <w:p w:rsidR="00D531E3" w:rsidRDefault="00D531E3" w:rsidP="00D531E3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7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  <w:r w:rsidRPr="00D531E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Стол приставка 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–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A3E4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шт</w:t>
      </w:r>
    </w:p>
    <w:p w:rsidR="00CB71AD" w:rsidRPr="00D531E3" w:rsidRDefault="00CB71AD" w:rsidP="00CB71A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Размеры</w:t>
      </w:r>
      <w:r w:rsidRPr="00853DB4">
        <w:rPr>
          <w:rStyle w:val="a4"/>
          <w:rFonts w:ascii="Times New Roman" w:hAnsi="Times New Roman" w:cs="Times New Roman"/>
          <w:sz w:val="24"/>
          <w:szCs w:val="24"/>
          <w:lang w:val="kk-KZ"/>
        </w:rPr>
        <w:t xml:space="preserve">  - </w:t>
      </w:r>
      <w:r w:rsidRPr="00D531E3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740х550х630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 м</w:t>
      </w:r>
      <w:r w:rsidRPr="00853DB4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м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. </w:t>
      </w:r>
      <w:r w:rsidRPr="00D531E3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Пленка ПВХ + патина + лакматовый. Столешница толщина 134 мм, имеет 1 вставку из экокожи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 xml:space="preserve"> темно-зелёного цвета</w:t>
      </w:r>
      <w:r w:rsidRPr="00D531E3"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, пожки толщиной 114 мм, имеют декор - капитель. ЛДСП 16 мм, МДФ 16 мм, кромка ПВХ 1 мм</w:t>
      </w: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val="kk-KZ"/>
        </w:rPr>
        <w:t>.Цвет определяет заказчик.</w:t>
      </w:r>
    </w:p>
    <w:p w:rsidR="00CB71AD" w:rsidRPr="00D531E3" w:rsidRDefault="00CB71AD" w:rsidP="00D531E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D531E3" w:rsidRDefault="00D531E3" w:rsidP="00CF59CF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59CF" w:rsidRPr="00FA3E42" w:rsidRDefault="00CF59CF" w:rsidP="00AE5847">
      <w:pPr>
        <w:pStyle w:val="a3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A3E42">
        <w:rPr>
          <w:rFonts w:ascii="Times New Roman" w:hAnsi="Times New Roman" w:cs="Times New Roman"/>
          <w:b/>
          <w:bCs/>
          <w:sz w:val="24"/>
          <w:szCs w:val="24"/>
        </w:rPr>
        <w:t>2. Требования к выполнению работ</w:t>
      </w:r>
    </w:p>
    <w:p w:rsidR="00CF59CF" w:rsidRDefault="00CF59CF" w:rsidP="00CF59CF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3E42">
        <w:rPr>
          <w:rFonts w:ascii="Times New Roman" w:hAnsi="Times New Roman" w:cs="Times New Roman"/>
          <w:sz w:val="24"/>
          <w:szCs w:val="24"/>
        </w:rPr>
        <w:t>Поставщик обязан осуществить доставку оборудования в срок до 15 (пятнадцати) календарных дней с момента подписания договора.</w:t>
      </w:r>
    </w:p>
    <w:p w:rsidR="00CB71AD" w:rsidRPr="00CB71AD" w:rsidRDefault="00CB71AD" w:rsidP="00CF59CF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Перед изготовлением эскиз всех мебелей отправить на соглосование заказчику. Приступить к изготовлению после согласования и подписание эскизов с заказчиком.</w:t>
      </w:r>
    </w:p>
    <w:p w:rsidR="00CF59CF" w:rsidRPr="00FA3E42" w:rsidRDefault="00CF59CF" w:rsidP="00CF59CF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3E42">
        <w:rPr>
          <w:rFonts w:ascii="Times New Roman" w:hAnsi="Times New Roman" w:cs="Times New Roman"/>
          <w:sz w:val="24"/>
          <w:szCs w:val="24"/>
        </w:rPr>
        <w:t>Перед отправкой оборудования Поставщик обязан согласовать характеристики и комплектацию с Заказчиком.</w:t>
      </w:r>
    </w:p>
    <w:p w:rsidR="00CF59CF" w:rsidRPr="00FA3E42" w:rsidRDefault="00CF59CF" w:rsidP="00CF59CF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3E42">
        <w:rPr>
          <w:rFonts w:ascii="Times New Roman" w:hAnsi="Times New Roman" w:cs="Times New Roman"/>
          <w:sz w:val="24"/>
          <w:szCs w:val="24"/>
        </w:rPr>
        <w:t>Поставщик обязуется доставить товар, оборудование по адресу заказчик</w:t>
      </w:r>
      <w:proofErr w:type="gramStart"/>
      <w:r w:rsidRPr="00FA3E42">
        <w:rPr>
          <w:rFonts w:ascii="Times New Roman" w:hAnsi="Times New Roman" w:cs="Times New Roman"/>
          <w:sz w:val="24"/>
          <w:szCs w:val="24"/>
        </w:rPr>
        <w:t>а</w:t>
      </w:r>
      <w:r w:rsidR="00713EF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713EF9">
        <w:rPr>
          <w:rFonts w:ascii="Times New Roman" w:hAnsi="Times New Roman" w:cs="Times New Roman"/>
          <w:sz w:val="24"/>
          <w:szCs w:val="24"/>
          <w:lang w:val="kk-KZ"/>
        </w:rPr>
        <w:t>К</w:t>
      </w:r>
      <w:r w:rsidR="00713EF9" w:rsidRPr="00AE5847">
        <w:rPr>
          <w:rFonts w:ascii="Times New Roman" w:hAnsi="Times New Roman" w:cs="Times New Roman"/>
          <w:sz w:val="24"/>
          <w:szCs w:val="24"/>
        </w:rPr>
        <w:t>ГУ «</w:t>
      </w:r>
      <w:r w:rsidR="00713EF9">
        <w:rPr>
          <w:rFonts w:ascii="Times New Roman" w:hAnsi="Times New Roman" w:cs="Times New Roman"/>
          <w:sz w:val="24"/>
          <w:szCs w:val="24"/>
          <w:lang w:val="kk-KZ"/>
        </w:rPr>
        <w:t>Медеуская средняя школа</w:t>
      </w:r>
      <w:r w:rsidR="00713EF9" w:rsidRPr="00AE5847">
        <w:rPr>
          <w:rFonts w:ascii="Times New Roman" w:hAnsi="Times New Roman" w:cs="Times New Roman"/>
          <w:sz w:val="24"/>
          <w:szCs w:val="24"/>
        </w:rPr>
        <w:t>»</w:t>
      </w:r>
      <w:r w:rsidR="00713EF9">
        <w:rPr>
          <w:rFonts w:ascii="Times New Roman" w:hAnsi="Times New Roman" w:cs="Times New Roman"/>
          <w:sz w:val="24"/>
          <w:szCs w:val="24"/>
          <w:lang w:val="kk-KZ"/>
        </w:rPr>
        <w:t xml:space="preserve"> отдел образования Абайского района управления образования области Абай </w:t>
      </w:r>
      <w:r w:rsidR="00713EF9" w:rsidRPr="00AE5847">
        <w:rPr>
          <w:rFonts w:ascii="Times New Roman" w:hAnsi="Times New Roman" w:cs="Times New Roman"/>
          <w:sz w:val="24"/>
          <w:szCs w:val="24"/>
        </w:rPr>
        <w:t xml:space="preserve">. Область Абай , </w:t>
      </w:r>
      <w:proofErr w:type="spellStart"/>
      <w:r w:rsidR="00713EF9" w:rsidRPr="00AE5847">
        <w:rPr>
          <w:rFonts w:ascii="Times New Roman" w:hAnsi="Times New Roman" w:cs="Times New Roman"/>
          <w:sz w:val="24"/>
          <w:szCs w:val="24"/>
        </w:rPr>
        <w:t>Абайский</w:t>
      </w:r>
      <w:proofErr w:type="spellEnd"/>
      <w:r w:rsidR="00713EF9" w:rsidRPr="00AE5847">
        <w:rPr>
          <w:rFonts w:ascii="Times New Roman" w:hAnsi="Times New Roman" w:cs="Times New Roman"/>
          <w:sz w:val="24"/>
          <w:szCs w:val="24"/>
        </w:rPr>
        <w:t xml:space="preserve"> район, село </w:t>
      </w:r>
      <w:r w:rsidR="00713EF9">
        <w:rPr>
          <w:rFonts w:ascii="Times New Roman" w:hAnsi="Times New Roman" w:cs="Times New Roman"/>
          <w:sz w:val="24"/>
          <w:szCs w:val="24"/>
          <w:lang w:val="kk-KZ"/>
        </w:rPr>
        <w:t>Медеу</w:t>
      </w:r>
      <w:r w:rsidR="00713EF9" w:rsidRPr="00AE5847">
        <w:rPr>
          <w:rFonts w:ascii="Times New Roman" w:hAnsi="Times New Roman" w:cs="Times New Roman"/>
          <w:sz w:val="24"/>
          <w:szCs w:val="24"/>
        </w:rPr>
        <w:t xml:space="preserve">, </w:t>
      </w:r>
      <w:r w:rsidR="00713EF9" w:rsidRPr="00853A98">
        <w:rPr>
          <w:rFonts w:ascii="Times New Roman" w:hAnsi="Times New Roman" w:cs="Times New Roman"/>
          <w:sz w:val="24"/>
          <w:szCs w:val="24"/>
        </w:rPr>
        <w:t xml:space="preserve">Улица </w:t>
      </w:r>
      <w:proofErr w:type="spellStart"/>
      <w:r w:rsidR="00713EF9" w:rsidRPr="00853A98">
        <w:rPr>
          <w:rFonts w:ascii="Times New Roman" w:hAnsi="Times New Roman" w:cs="Times New Roman"/>
          <w:sz w:val="24"/>
          <w:szCs w:val="24"/>
        </w:rPr>
        <w:t>Турагула</w:t>
      </w:r>
      <w:proofErr w:type="spellEnd"/>
      <w:r w:rsidR="00713EF9" w:rsidRPr="00853A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EF9" w:rsidRPr="00853A98">
        <w:rPr>
          <w:rFonts w:ascii="Times New Roman" w:hAnsi="Times New Roman" w:cs="Times New Roman"/>
          <w:sz w:val="24"/>
          <w:szCs w:val="24"/>
        </w:rPr>
        <w:t>Абайулы</w:t>
      </w:r>
      <w:proofErr w:type="spellEnd"/>
      <w:r w:rsidR="00713EF9" w:rsidRPr="00853A98">
        <w:rPr>
          <w:rFonts w:ascii="Times New Roman" w:hAnsi="Times New Roman" w:cs="Times New Roman"/>
          <w:sz w:val="24"/>
          <w:szCs w:val="24"/>
        </w:rPr>
        <w:t xml:space="preserve"> 13</w:t>
      </w:r>
      <w:r w:rsidR="00713EF9">
        <w:rPr>
          <w:rFonts w:ascii="Times New Roman" w:hAnsi="Times New Roman" w:cs="Times New Roman"/>
          <w:sz w:val="24"/>
          <w:szCs w:val="24"/>
        </w:rPr>
        <w:t>)</w:t>
      </w:r>
      <w:r w:rsidRPr="00FA3E42">
        <w:rPr>
          <w:rFonts w:ascii="Times New Roman" w:hAnsi="Times New Roman" w:cs="Times New Roman"/>
          <w:sz w:val="24"/>
          <w:szCs w:val="24"/>
        </w:rPr>
        <w:t>.</w:t>
      </w:r>
    </w:p>
    <w:p w:rsidR="00CF59CF" w:rsidRPr="00FA3E42" w:rsidRDefault="00CF59CF" w:rsidP="00CF59C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651A" w:rsidRPr="00FA3E42" w:rsidRDefault="003A651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A3E42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sectPr w:rsidR="003A651A" w:rsidRPr="00FA3E42" w:rsidSect="00713EF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1586F"/>
    <w:multiLevelType w:val="hybridMultilevel"/>
    <w:tmpl w:val="C4C68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D1B99"/>
    <w:multiLevelType w:val="hybridMultilevel"/>
    <w:tmpl w:val="CB58914E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C94F77"/>
    <w:multiLevelType w:val="hybridMultilevel"/>
    <w:tmpl w:val="7B4ED270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EA0F22"/>
    <w:multiLevelType w:val="hybridMultilevel"/>
    <w:tmpl w:val="6E9A6B92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7C04FB"/>
    <w:multiLevelType w:val="hybridMultilevel"/>
    <w:tmpl w:val="6F14D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AB136D"/>
    <w:multiLevelType w:val="hybridMultilevel"/>
    <w:tmpl w:val="D2522A14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5E443F"/>
    <w:multiLevelType w:val="hybridMultilevel"/>
    <w:tmpl w:val="B2167ECC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DC33D0"/>
    <w:multiLevelType w:val="hybridMultilevel"/>
    <w:tmpl w:val="AE2083FA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8C321A">
      <w:start w:val="217"/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4F1D77"/>
    <w:multiLevelType w:val="multilevel"/>
    <w:tmpl w:val="62AE19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01B5DF1"/>
    <w:multiLevelType w:val="hybridMultilevel"/>
    <w:tmpl w:val="3EC8E408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CB6CDA"/>
    <w:multiLevelType w:val="hybridMultilevel"/>
    <w:tmpl w:val="5D3668D6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39715C"/>
    <w:multiLevelType w:val="hybridMultilevel"/>
    <w:tmpl w:val="6178C468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855A49"/>
    <w:multiLevelType w:val="hybridMultilevel"/>
    <w:tmpl w:val="8BF24F0A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DB445D"/>
    <w:multiLevelType w:val="hybridMultilevel"/>
    <w:tmpl w:val="ED823354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852472"/>
    <w:multiLevelType w:val="hybridMultilevel"/>
    <w:tmpl w:val="A948A042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294BF4"/>
    <w:multiLevelType w:val="hybridMultilevel"/>
    <w:tmpl w:val="436291FC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404A24"/>
    <w:multiLevelType w:val="hybridMultilevel"/>
    <w:tmpl w:val="267844C2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8003AE"/>
    <w:multiLevelType w:val="hybridMultilevel"/>
    <w:tmpl w:val="CF1050A8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54CE8"/>
    <w:multiLevelType w:val="hybridMultilevel"/>
    <w:tmpl w:val="34B089D4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984370"/>
    <w:multiLevelType w:val="hybridMultilevel"/>
    <w:tmpl w:val="C396F762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1F02FA"/>
    <w:multiLevelType w:val="hybridMultilevel"/>
    <w:tmpl w:val="5BB46614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4A4FC7"/>
    <w:multiLevelType w:val="hybridMultilevel"/>
    <w:tmpl w:val="304C1F56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984506"/>
    <w:multiLevelType w:val="hybridMultilevel"/>
    <w:tmpl w:val="880253A2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FB2EE7"/>
    <w:multiLevelType w:val="hybridMultilevel"/>
    <w:tmpl w:val="13EA4C32"/>
    <w:lvl w:ilvl="0" w:tplc="0C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4895EC3"/>
    <w:multiLevelType w:val="hybridMultilevel"/>
    <w:tmpl w:val="3A22B11A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1634D7"/>
    <w:multiLevelType w:val="hybridMultilevel"/>
    <w:tmpl w:val="B98CAB5C"/>
    <w:lvl w:ilvl="0" w:tplc="0C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A14737F"/>
    <w:multiLevelType w:val="hybridMultilevel"/>
    <w:tmpl w:val="0A54807E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B84350"/>
    <w:multiLevelType w:val="hybridMultilevel"/>
    <w:tmpl w:val="2610B80A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DD5D7F"/>
    <w:multiLevelType w:val="hybridMultilevel"/>
    <w:tmpl w:val="27E86562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D4558C"/>
    <w:multiLevelType w:val="multilevel"/>
    <w:tmpl w:val="F8DCA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1407094"/>
    <w:multiLevelType w:val="hybridMultilevel"/>
    <w:tmpl w:val="671AE97A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EA5D73"/>
    <w:multiLevelType w:val="hybridMultilevel"/>
    <w:tmpl w:val="80581572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C06D0F"/>
    <w:multiLevelType w:val="hybridMultilevel"/>
    <w:tmpl w:val="55506328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C7458C"/>
    <w:multiLevelType w:val="hybridMultilevel"/>
    <w:tmpl w:val="BBBA7CB2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6FD1F48"/>
    <w:multiLevelType w:val="hybridMultilevel"/>
    <w:tmpl w:val="25E298A6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1D6820"/>
    <w:multiLevelType w:val="hybridMultilevel"/>
    <w:tmpl w:val="C1C2D44E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D97FE9"/>
    <w:multiLevelType w:val="hybridMultilevel"/>
    <w:tmpl w:val="C2ACE4D4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4D0773"/>
    <w:multiLevelType w:val="hybridMultilevel"/>
    <w:tmpl w:val="04F69DBE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5E05C3"/>
    <w:multiLevelType w:val="hybridMultilevel"/>
    <w:tmpl w:val="70D06C48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29"/>
  </w:num>
  <w:num w:numId="4">
    <w:abstractNumId w:val="22"/>
  </w:num>
  <w:num w:numId="5">
    <w:abstractNumId w:val="2"/>
  </w:num>
  <w:num w:numId="6">
    <w:abstractNumId w:val="8"/>
  </w:num>
  <w:num w:numId="7">
    <w:abstractNumId w:val="5"/>
  </w:num>
  <w:num w:numId="8">
    <w:abstractNumId w:val="24"/>
  </w:num>
  <w:num w:numId="9">
    <w:abstractNumId w:val="3"/>
  </w:num>
  <w:num w:numId="10">
    <w:abstractNumId w:val="10"/>
  </w:num>
  <w:num w:numId="11">
    <w:abstractNumId w:val="21"/>
  </w:num>
  <w:num w:numId="12">
    <w:abstractNumId w:val="36"/>
  </w:num>
  <w:num w:numId="13">
    <w:abstractNumId w:val="33"/>
  </w:num>
  <w:num w:numId="14">
    <w:abstractNumId w:val="34"/>
  </w:num>
  <w:num w:numId="15">
    <w:abstractNumId w:val="9"/>
  </w:num>
  <w:num w:numId="16">
    <w:abstractNumId w:val="12"/>
  </w:num>
  <w:num w:numId="17">
    <w:abstractNumId w:val="6"/>
  </w:num>
  <w:num w:numId="18">
    <w:abstractNumId w:val="28"/>
  </w:num>
  <w:num w:numId="19">
    <w:abstractNumId w:val="32"/>
  </w:num>
  <w:num w:numId="20">
    <w:abstractNumId w:val="30"/>
  </w:num>
  <w:num w:numId="21">
    <w:abstractNumId w:val="17"/>
  </w:num>
  <w:num w:numId="22">
    <w:abstractNumId w:val="1"/>
  </w:num>
  <w:num w:numId="23">
    <w:abstractNumId w:val="11"/>
  </w:num>
  <w:num w:numId="24">
    <w:abstractNumId w:val="37"/>
  </w:num>
  <w:num w:numId="25">
    <w:abstractNumId w:val="19"/>
  </w:num>
  <w:num w:numId="26">
    <w:abstractNumId w:val="18"/>
  </w:num>
  <w:num w:numId="27">
    <w:abstractNumId w:val="13"/>
  </w:num>
  <w:num w:numId="28">
    <w:abstractNumId w:val="38"/>
  </w:num>
  <w:num w:numId="29">
    <w:abstractNumId w:val="35"/>
  </w:num>
  <w:num w:numId="30">
    <w:abstractNumId w:val="25"/>
  </w:num>
  <w:num w:numId="31">
    <w:abstractNumId w:val="31"/>
  </w:num>
  <w:num w:numId="32">
    <w:abstractNumId w:val="23"/>
  </w:num>
  <w:num w:numId="33">
    <w:abstractNumId w:val="14"/>
  </w:num>
  <w:num w:numId="34">
    <w:abstractNumId w:val="27"/>
  </w:num>
  <w:num w:numId="35">
    <w:abstractNumId w:val="26"/>
  </w:num>
  <w:num w:numId="36">
    <w:abstractNumId w:val="20"/>
  </w:num>
  <w:num w:numId="37">
    <w:abstractNumId w:val="15"/>
  </w:num>
  <w:num w:numId="38">
    <w:abstractNumId w:val="0"/>
  </w:num>
  <w:num w:numId="39">
    <w:abstractNumId w:val="4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F59CF"/>
    <w:rsid w:val="000450AE"/>
    <w:rsid w:val="00090EF1"/>
    <w:rsid w:val="000A32A2"/>
    <w:rsid w:val="000C6957"/>
    <w:rsid w:val="000F0C28"/>
    <w:rsid w:val="000F623A"/>
    <w:rsid w:val="00172E54"/>
    <w:rsid w:val="00190CAD"/>
    <w:rsid w:val="002A7F6E"/>
    <w:rsid w:val="002D0E92"/>
    <w:rsid w:val="003A651A"/>
    <w:rsid w:val="004A4763"/>
    <w:rsid w:val="004D3B97"/>
    <w:rsid w:val="0054190C"/>
    <w:rsid w:val="005B5387"/>
    <w:rsid w:val="005C4907"/>
    <w:rsid w:val="005E505C"/>
    <w:rsid w:val="00607AB6"/>
    <w:rsid w:val="00620C78"/>
    <w:rsid w:val="006477B8"/>
    <w:rsid w:val="006B5556"/>
    <w:rsid w:val="006C721A"/>
    <w:rsid w:val="007013C5"/>
    <w:rsid w:val="00713EF9"/>
    <w:rsid w:val="00852D88"/>
    <w:rsid w:val="00853A98"/>
    <w:rsid w:val="00853DB4"/>
    <w:rsid w:val="008B3CDF"/>
    <w:rsid w:val="008D0C9B"/>
    <w:rsid w:val="00AE5847"/>
    <w:rsid w:val="00AF55FA"/>
    <w:rsid w:val="00B3454F"/>
    <w:rsid w:val="00B8365C"/>
    <w:rsid w:val="00B900DC"/>
    <w:rsid w:val="00C34D08"/>
    <w:rsid w:val="00C62634"/>
    <w:rsid w:val="00C96E0B"/>
    <w:rsid w:val="00CB71AD"/>
    <w:rsid w:val="00CF59CF"/>
    <w:rsid w:val="00D15075"/>
    <w:rsid w:val="00D531E3"/>
    <w:rsid w:val="00E20124"/>
    <w:rsid w:val="00E26407"/>
    <w:rsid w:val="00E61EA1"/>
    <w:rsid w:val="00E667A2"/>
    <w:rsid w:val="00EF1AA7"/>
    <w:rsid w:val="00F5170D"/>
    <w:rsid w:val="00F709FF"/>
    <w:rsid w:val="00FA3E42"/>
    <w:rsid w:val="00FD4866"/>
    <w:rsid w:val="00FD5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1AD"/>
  </w:style>
  <w:style w:type="paragraph" w:styleId="1">
    <w:name w:val="heading 1"/>
    <w:basedOn w:val="a"/>
    <w:next w:val="a"/>
    <w:link w:val="10"/>
    <w:uiPriority w:val="9"/>
    <w:qFormat/>
    <w:rsid w:val="00C34D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59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531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CF59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CF59CF"/>
    <w:pPr>
      <w:ind w:left="720"/>
      <w:contextualSpacing/>
    </w:pPr>
  </w:style>
  <w:style w:type="character" w:styleId="a4">
    <w:name w:val="Strong"/>
    <w:basedOn w:val="a0"/>
    <w:uiPriority w:val="22"/>
    <w:qFormat/>
    <w:rsid w:val="00CF59CF"/>
    <w:rPr>
      <w:b/>
      <w:bCs/>
    </w:rPr>
  </w:style>
  <w:style w:type="paragraph" w:styleId="a5">
    <w:name w:val="Normal (Web)"/>
    <w:basedOn w:val="a"/>
    <w:uiPriority w:val="99"/>
    <w:semiHidden/>
    <w:unhideWhenUsed/>
    <w:rsid w:val="00CF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cifications-listspec-term-text">
    <w:name w:val="specifications-list__spec-term-text"/>
    <w:basedOn w:val="a0"/>
    <w:rsid w:val="00CF59CF"/>
  </w:style>
  <w:style w:type="paragraph" w:customStyle="1" w:styleId="typography">
    <w:name w:val="typography"/>
    <w:basedOn w:val="a"/>
    <w:rsid w:val="00B3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B3454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34D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No Spacing"/>
    <w:uiPriority w:val="1"/>
    <w:qFormat/>
    <w:rsid w:val="00EF1AA7"/>
    <w:pPr>
      <w:spacing w:after="0" w:line="240" w:lineRule="auto"/>
    </w:pPr>
    <w:rPr>
      <w:rFonts w:eastAsiaTheme="minorEastAsia"/>
      <w:lang w:eastAsia="ru-RU"/>
    </w:rPr>
  </w:style>
  <w:style w:type="table" w:styleId="a8">
    <w:name w:val="Table Grid"/>
    <w:basedOn w:val="a1"/>
    <w:uiPriority w:val="59"/>
    <w:rsid w:val="00EF1AA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D531E3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w6asjqtextbase">
    <w:name w:val="w6asjq_textbase"/>
    <w:basedOn w:val="a"/>
    <w:rsid w:val="00D53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6asjqtextbase1">
    <w:name w:val="w6asjq_textbase1"/>
    <w:basedOn w:val="a0"/>
    <w:rsid w:val="00D531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1AD"/>
  </w:style>
  <w:style w:type="paragraph" w:styleId="1">
    <w:name w:val="heading 1"/>
    <w:basedOn w:val="a"/>
    <w:next w:val="a"/>
    <w:link w:val="10"/>
    <w:uiPriority w:val="9"/>
    <w:qFormat/>
    <w:rsid w:val="00C34D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59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531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CF59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CF59CF"/>
    <w:pPr>
      <w:ind w:left="720"/>
      <w:contextualSpacing/>
    </w:pPr>
  </w:style>
  <w:style w:type="character" w:styleId="a4">
    <w:name w:val="Strong"/>
    <w:basedOn w:val="a0"/>
    <w:uiPriority w:val="22"/>
    <w:qFormat/>
    <w:rsid w:val="00CF59CF"/>
    <w:rPr>
      <w:b/>
      <w:bCs/>
    </w:rPr>
  </w:style>
  <w:style w:type="paragraph" w:styleId="a5">
    <w:name w:val="Normal (Web)"/>
    <w:basedOn w:val="a"/>
    <w:uiPriority w:val="99"/>
    <w:semiHidden/>
    <w:unhideWhenUsed/>
    <w:rsid w:val="00CF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cifications-listspec-term-text">
    <w:name w:val="specifications-list__spec-term-text"/>
    <w:basedOn w:val="a0"/>
    <w:rsid w:val="00CF59CF"/>
  </w:style>
  <w:style w:type="paragraph" w:customStyle="1" w:styleId="typography">
    <w:name w:val="typography"/>
    <w:basedOn w:val="a"/>
    <w:rsid w:val="00B34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B3454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34D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No Spacing"/>
    <w:uiPriority w:val="1"/>
    <w:qFormat/>
    <w:rsid w:val="00EF1AA7"/>
    <w:pPr>
      <w:spacing w:after="0" w:line="240" w:lineRule="auto"/>
    </w:pPr>
    <w:rPr>
      <w:rFonts w:eastAsiaTheme="minorEastAsia"/>
      <w:lang w:eastAsia="ru-RU"/>
    </w:rPr>
  </w:style>
  <w:style w:type="table" w:styleId="a8">
    <w:name w:val="Table Grid"/>
    <w:basedOn w:val="a1"/>
    <w:uiPriority w:val="59"/>
    <w:rsid w:val="00EF1AA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D531E3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w6asjqtextbase">
    <w:name w:val="w6asjq_textbase"/>
    <w:basedOn w:val="a"/>
    <w:rsid w:val="00D53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6asjqtextbase1">
    <w:name w:val="w6asjq_textbase1"/>
    <w:basedOn w:val="a0"/>
    <w:rsid w:val="00D531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8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7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084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1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7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4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7908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1599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2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904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9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435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7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82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2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7785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8830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1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34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1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91003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5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97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34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97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74154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5965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7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5143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85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84164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9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42478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9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08694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27110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0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59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2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68630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85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189800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161201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1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49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90344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86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55737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68127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3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72164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2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52282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0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15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709906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119323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266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90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199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02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56683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2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00663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20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14328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5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39674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11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13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36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24217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46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56820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55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2760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83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470061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21007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3996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19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2667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20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60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88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839299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4213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7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88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23321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3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29508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76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95349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5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79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3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5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058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15174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0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98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29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83789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04546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6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71963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92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78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6983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3455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8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34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04970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73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46424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4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36279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7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618076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7864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0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82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94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00201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742333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54475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61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12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14419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45181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29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96885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38607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7355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7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4545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50521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59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00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16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23086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3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52233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0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61936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7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31412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7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28086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5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04470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52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474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699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128819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3609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8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28796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01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87401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90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31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41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17875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15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89773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28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06717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13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68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96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42115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8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1294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31306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4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40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8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18975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5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428304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200612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9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470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49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6582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04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3536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7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27240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9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05085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8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63596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21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0165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31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00369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58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60179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4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34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6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0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76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3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9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1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24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4934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1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95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302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78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5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2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8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379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926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18342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06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7696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81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1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25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01606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14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29197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07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04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191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11305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1481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5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37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1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14667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46687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27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129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03042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20868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3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53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3037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93320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59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64586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95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72958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1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05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1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58160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7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04505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9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64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1253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3164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28455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39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73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0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06166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single" w:sz="6" w:space="12" w:color="F4F4F4"/>
            <w:right w:val="none" w:sz="0" w:space="0" w:color="auto"/>
          </w:divBdr>
          <w:divsChild>
            <w:div w:id="6378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4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586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2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282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0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3244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3986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3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6735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3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3051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4666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58214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8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4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9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1728</TotalTime>
  <Pages>3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Duman Akylgaliyev</dc:creator>
  <cp:keywords/>
  <dc:description/>
  <cp:lastModifiedBy>User</cp:lastModifiedBy>
  <cp:revision>13</cp:revision>
  <cp:lastPrinted>2026-08-23T08:01:00Z</cp:lastPrinted>
  <dcterms:created xsi:type="dcterms:W3CDTF">2026-04-27T13:39:00Z</dcterms:created>
  <dcterms:modified xsi:type="dcterms:W3CDTF">2026-10-14T06:54:00Z</dcterms:modified>
</cp:coreProperties>
</file>